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7232F" w:rsidRDefault="00C24FE4" w:rsidP="0027232F">
      <w:pPr>
        <w:adjustRightInd w:val="0"/>
        <w:snapToGrid w:val="0"/>
        <w:spacing w:afterLines="25" w:after="90" w:line="480" w:lineRule="exact"/>
        <w:ind w:left="900" w:hangingChars="375" w:hanging="90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E21761" wp14:editId="23A7BFF4">
                <wp:simplePos x="0" y="0"/>
                <wp:positionH relativeFrom="column">
                  <wp:posOffset>160655</wp:posOffset>
                </wp:positionH>
                <wp:positionV relativeFrom="paragraph">
                  <wp:posOffset>43180</wp:posOffset>
                </wp:positionV>
                <wp:extent cx="723900" cy="369570"/>
                <wp:effectExtent l="0" t="0" r="19050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369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24FE4" w:rsidRPr="00D25652" w:rsidRDefault="00C24FE4" w:rsidP="00C24FE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Pr="00D25652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3E2176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.65pt;margin-top:3.4pt;width:57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" fillcolor="window" strokeweight=".5pt">
                <v:path arrowok="t"/>
                <v:textbox>
                  <w:txbxContent>
                    <w:p w:rsidR="00C24FE4" w:rsidRPr="00D25652" w:rsidRDefault="00C24FE4" w:rsidP="00C24FE4">
                      <w:r>
                        <w:rPr>
                          <w:rFonts w:hint="eastAsia"/>
                        </w:rPr>
                        <w:t>附件</w:t>
                      </w:r>
                      <w:r w:rsidRPr="00D25652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34641">
        <w:rPr>
          <w:rFonts w:eastAsia="標楷體" w:hint="eastAsia"/>
          <w:b/>
          <w:sz w:val="32"/>
          <w:szCs w:val="32"/>
        </w:rPr>
        <w:t>教育部</w:t>
      </w:r>
      <w:r>
        <w:rPr>
          <w:rFonts w:ascii="標楷體" w:eastAsia="標楷體" w:hAnsi="標楷體" w:hint="eastAsia"/>
          <w:b/>
          <w:sz w:val="32"/>
          <w:szCs w:val="32"/>
        </w:rPr>
        <w:t>學生輔導諮商</w:t>
      </w:r>
      <w:r w:rsidRPr="00D71D25">
        <w:rPr>
          <w:rFonts w:ascii="標楷體" w:eastAsia="標楷體" w:hAnsi="標楷體" w:hint="eastAsia"/>
          <w:b/>
          <w:sz w:val="32"/>
          <w:szCs w:val="32"/>
        </w:rPr>
        <w:t>中心</w:t>
      </w:r>
      <w:r>
        <w:rPr>
          <w:rFonts w:ascii="標楷體" w:eastAsia="標楷體" w:hAnsi="標楷體" w:hint="eastAsia"/>
          <w:b/>
          <w:sz w:val="32"/>
          <w:szCs w:val="32"/>
        </w:rPr>
        <w:t>苗栗</w:t>
      </w:r>
      <w:r w:rsidRPr="00D71D25">
        <w:rPr>
          <w:rFonts w:ascii="標楷體" w:eastAsia="標楷體" w:hAnsi="標楷體" w:hint="eastAsia"/>
          <w:b/>
          <w:sz w:val="32"/>
          <w:szCs w:val="32"/>
        </w:rPr>
        <w:t>區</w:t>
      </w:r>
      <w:r>
        <w:rPr>
          <w:rFonts w:ascii="標楷體" w:eastAsia="標楷體" w:hAnsi="標楷體" w:hint="eastAsia"/>
          <w:b/>
          <w:sz w:val="32"/>
          <w:szCs w:val="32"/>
        </w:rPr>
        <w:t>駐點學校</w:t>
      </w:r>
    </w:p>
    <w:p w:rsidR="00C24FE4" w:rsidRDefault="00C24FE4" w:rsidP="0027232F">
      <w:pPr>
        <w:adjustRightInd w:val="0"/>
        <w:snapToGrid w:val="0"/>
        <w:spacing w:afterLines="25" w:after="90" w:line="480" w:lineRule="exact"/>
        <w:ind w:left="1201" w:hangingChars="375" w:hanging="1201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Pr="00434641">
        <w:rPr>
          <w:rFonts w:eastAsia="標楷體" w:hint="eastAsia"/>
          <w:b/>
          <w:sz w:val="32"/>
          <w:szCs w:val="32"/>
        </w:rPr>
        <w:t>個案轉介單</w:t>
      </w:r>
      <w:r>
        <w:rPr>
          <w:rFonts w:eastAsia="標楷體" w:hint="eastAsia"/>
          <w:b/>
          <w:sz w:val="32"/>
          <w:szCs w:val="32"/>
        </w:rPr>
        <w:t>】</w:t>
      </w:r>
    </w:p>
    <w:p w:rsidR="0027232F" w:rsidRDefault="0027232F" w:rsidP="0027232F">
      <w:pPr>
        <w:adjustRightInd w:val="0"/>
        <w:snapToGrid w:val="0"/>
        <w:spacing w:afterLines="25" w:after="90" w:line="480" w:lineRule="exact"/>
        <w:ind w:left="1201" w:hangingChars="375" w:hanging="120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□</w:t>
      </w:r>
      <w:r>
        <w:rPr>
          <w:rFonts w:eastAsia="標楷體" w:hint="eastAsia"/>
          <w:b/>
          <w:sz w:val="32"/>
          <w:szCs w:val="32"/>
        </w:rPr>
        <w:t>醫師諮詢</w:t>
      </w:r>
      <w:r>
        <w:rPr>
          <w:rFonts w:eastAsia="標楷體" w:hint="eastAsia"/>
          <w:b/>
          <w:sz w:val="32"/>
          <w:szCs w:val="32"/>
        </w:rPr>
        <w:t xml:space="preserve"> </w:t>
      </w:r>
      <w:r>
        <w:rPr>
          <w:rFonts w:eastAsia="標楷體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>□</w:t>
      </w:r>
      <w:r>
        <w:rPr>
          <w:rFonts w:eastAsia="標楷體" w:hint="eastAsia"/>
          <w:b/>
          <w:sz w:val="32"/>
          <w:szCs w:val="32"/>
        </w:rPr>
        <w:t>心理師諮詢</w:t>
      </w:r>
    </w:p>
    <w:tbl>
      <w:tblPr>
        <w:tblW w:w="5045" w:type="pct"/>
        <w:tblInd w:w="-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4"/>
        <w:gridCol w:w="1146"/>
        <w:gridCol w:w="427"/>
        <w:gridCol w:w="147"/>
        <w:gridCol w:w="1136"/>
        <w:gridCol w:w="1253"/>
        <w:gridCol w:w="383"/>
        <w:gridCol w:w="63"/>
        <w:gridCol w:w="1077"/>
        <w:gridCol w:w="841"/>
        <w:gridCol w:w="357"/>
        <w:gridCol w:w="1079"/>
        <w:gridCol w:w="1501"/>
      </w:tblGrid>
      <w:tr w:rsidR="00C24FE4" w:rsidRPr="007650DF" w:rsidTr="0027232F">
        <w:trPr>
          <w:trHeight w:val="390"/>
        </w:trPr>
        <w:tc>
          <w:tcPr>
            <w:tcW w:w="5000" w:type="pct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FE4" w:rsidRPr="00C71D88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輔</w:t>
            </w:r>
            <w:r w:rsidRPr="00C71D88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 xml:space="preserve">　　</w:t>
            </w:r>
            <w:r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諮</w:t>
            </w:r>
            <w:r w:rsidRPr="00C71D88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 xml:space="preserve">　　</w:t>
            </w:r>
            <w:r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中</w:t>
            </w:r>
            <w:r w:rsidRPr="00C71D88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 xml:space="preserve">　　</w:t>
            </w:r>
            <w:r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心</w:t>
            </w:r>
            <w:r w:rsidRPr="00C71D88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 xml:space="preserve">　　</w:t>
            </w:r>
            <w:r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填</w:t>
            </w:r>
            <w:r w:rsidRPr="00C71D88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 xml:space="preserve">　　</w:t>
            </w:r>
            <w:r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寫</w:t>
            </w:r>
          </w:p>
        </w:tc>
      </w:tr>
      <w:tr w:rsidR="00C24FE4" w:rsidRPr="007650DF" w:rsidTr="0027232F">
        <w:trPr>
          <w:trHeight w:val="904"/>
        </w:trPr>
        <w:tc>
          <w:tcPr>
            <w:tcW w:w="52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評估醫師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FE4" w:rsidRPr="009D6CE8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評估日期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年  月  日</w:t>
            </w:r>
          </w:p>
        </w:tc>
        <w:tc>
          <w:tcPr>
            <w:tcW w:w="2309" w:type="pct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FE4" w:rsidRDefault="00C24FE4" w:rsidP="00A81C0B">
            <w:pPr>
              <w:rPr>
                <w:rFonts w:ascii="標楷體" w:eastAsia="標楷體" w:hAnsi="標楷體"/>
                <w:kern w:val="0"/>
              </w:rPr>
            </w:pPr>
            <w:r w:rsidRPr="00305127">
              <w:rPr>
                <w:rFonts w:ascii="標楷體" w:eastAsia="標楷體" w:hAnsi="標楷體" w:hint="eastAsia"/>
                <w:kern w:val="0"/>
                <w:u w:val="double"/>
              </w:rPr>
              <w:t>評估之後續建議</w:t>
            </w:r>
            <w:r>
              <w:rPr>
                <w:rFonts w:ascii="標楷體" w:eastAsia="標楷體" w:hAnsi="標楷體" w:hint="eastAsia"/>
                <w:kern w:val="0"/>
              </w:rPr>
              <w:t xml:space="preserve">：□心理諮詢  □藥物治療 </w:t>
            </w:r>
          </w:p>
          <w:p w:rsidR="00C24FE4" w:rsidRPr="004B390D" w:rsidRDefault="00C24FE4" w:rsidP="00A81C0B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□家庭諮詢 □門診治療 □住院治療 □其他</w:t>
            </w:r>
          </w:p>
        </w:tc>
      </w:tr>
      <w:tr w:rsidR="00C24FE4" w:rsidRPr="007650DF" w:rsidTr="0027232F">
        <w:trPr>
          <w:trHeight w:val="904"/>
        </w:trPr>
        <w:tc>
          <w:tcPr>
            <w:tcW w:w="52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4FE4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接案</w:t>
            </w:r>
          </w:p>
          <w:p w:rsidR="00C24FE4" w:rsidRPr="004B390D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心理師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派案日期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年  月  日</w:t>
            </w:r>
          </w:p>
        </w:tc>
        <w:tc>
          <w:tcPr>
            <w:tcW w:w="2309" w:type="pct"/>
            <w:gridSpan w:val="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24FE4" w:rsidRPr="004B390D" w:rsidRDefault="00C24FE4" w:rsidP="00A81C0B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305127">
              <w:rPr>
                <w:rFonts w:ascii="標楷體" w:eastAsia="標楷體" w:hAnsi="標楷體" w:hint="eastAsia"/>
                <w:kern w:val="0"/>
                <w:u w:val="double"/>
              </w:rPr>
              <w:t>晤談日期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</w:p>
        </w:tc>
      </w:tr>
      <w:tr w:rsidR="00C24FE4" w:rsidRPr="007650DF" w:rsidTr="0027232F">
        <w:trPr>
          <w:trHeight w:val="379"/>
        </w:trPr>
        <w:tc>
          <w:tcPr>
            <w:tcW w:w="5000" w:type="pct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FE4" w:rsidRPr="00C71D88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  <w:shd w:val="pct15" w:color="auto" w:fill="FFFFFF"/>
              </w:rPr>
            </w:pPr>
            <w:r w:rsidRPr="00C71D88"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轉　　介　　學　　校　　填　　寫</w:t>
            </w:r>
          </w:p>
        </w:tc>
      </w:tr>
      <w:tr w:rsidR="00C24FE4" w:rsidRPr="007650DF" w:rsidTr="0027232F">
        <w:trPr>
          <w:trHeight w:val="564"/>
        </w:trPr>
        <w:tc>
          <w:tcPr>
            <w:tcW w:w="52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4B390D"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4B390D">
              <w:rPr>
                <w:rFonts w:ascii="標楷體" w:eastAsia="標楷體" w:hAnsi="標楷體" w:hint="eastAsia"/>
                <w:kern w:val="0"/>
              </w:rPr>
              <w:t>性別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出生年月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int="eastAsia"/>
              </w:rPr>
              <w:t xml:space="preserve">   </w:t>
            </w:r>
            <w:r w:rsidRPr="00434641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 w:rsidRPr="00434641">
              <w:rPr>
                <w:rFonts w:eastAsia="標楷體" w:hint="eastAsia"/>
              </w:rPr>
              <w:t>月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轉介日期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FE4" w:rsidRPr="004B390D" w:rsidRDefault="00C24FE4" w:rsidP="00A81C0B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int="eastAsia"/>
              </w:rPr>
              <w:t xml:space="preserve">　</w:t>
            </w:r>
            <w:r w:rsidRPr="00434641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　</w:t>
            </w:r>
            <w:r w:rsidRPr="00434641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　</w:t>
            </w:r>
            <w:r w:rsidRPr="00434641">
              <w:rPr>
                <w:rFonts w:eastAsia="標楷體" w:hint="eastAsia"/>
              </w:rPr>
              <w:t>日</w:t>
            </w:r>
          </w:p>
        </w:tc>
      </w:tr>
      <w:tr w:rsidR="00C24FE4" w:rsidRPr="007650DF" w:rsidTr="0027232F">
        <w:trPr>
          <w:trHeight w:val="564"/>
        </w:trPr>
        <w:tc>
          <w:tcPr>
            <w:tcW w:w="52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4B390D">
              <w:rPr>
                <w:rFonts w:ascii="標楷體" w:eastAsia="標楷體" w:hAnsi="標楷體" w:hint="eastAsia"/>
                <w:kern w:val="0"/>
              </w:rPr>
              <w:t>學校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4B390D">
              <w:rPr>
                <w:rFonts w:eastAsia="標楷體" w:hint="eastAsia"/>
                <w:kern w:val="0"/>
              </w:rPr>
              <w:t>科別年級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FE4" w:rsidRPr="004B390D" w:rsidRDefault="00C24FE4" w:rsidP="00A81C0B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4B390D">
              <w:rPr>
                <w:rFonts w:ascii="標楷體" w:eastAsia="標楷體" w:hAnsi="標楷體" w:hint="eastAsia"/>
                <w:kern w:val="0"/>
              </w:rPr>
              <w:t>輔導教師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E4" w:rsidRDefault="00C24FE4" w:rsidP="00A81C0B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  <w:p w:rsidR="00C24FE4" w:rsidRPr="004B390D" w:rsidRDefault="00C24FE4" w:rsidP="00A81C0B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E4" w:rsidRPr="00312DC5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05127">
              <w:rPr>
                <w:rFonts w:ascii="標楷體" w:eastAsia="標楷體" w:hAnsi="標楷體" w:hint="eastAsia"/>
                <w:kern w:val="0"/>
                <w:sz w:val="16"/>
                <w:szCs w:val="18"/>
              </w:rPr>
              <w:t>校方聯絡電話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FE4" w:rsidRDefault="00C24FE4" w:rsidP="00A81C0B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  <w:p w:rsidR="00C24FE4" w:rsidRPr="004B390D" w:rsidRDefault="00C24FE4" w:rsidP="00A81C0B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C24FE4" w:rsidRPr="007650DF" w:rsidTr="0027232F">
        <w:trPr>
          <w:trHeight w:val="564"/>
        </w:trPr>
        <w:tc>
          <w:tcPr>
            <w:tcW w:w="52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家長姓名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24FE4" w:rsidRDefault="00C24FE4" w:rsidP="00A81C0B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與個案關係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24FE4" w:rsidRPr="00312DC5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12DC5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家長聯絡電話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4FE4" w:rsidRPr="004B390D" w:rsidRDefault="00C24FE4" w:rsidP="00A81C0B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24FE4" w:rsidRPr="00312DC5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是否為</w:t>
            </w:r>
          </w:p>
          <w:p w:rsidR="00C24FE4" w:rsidRPr="00312DC5" w:rsidRDefault="00C24FE4" w:rsidP="00A81C0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312DC5">
              <w:rPr>
                <w:rFonts w:ascii="標楷體" w:eastAsia="標楷體" w:hAnsi="標楷體" w:hint="eastAsia"/>
                <w:kern w:val="0"/>
              </w:rPr>
              <w:t>初次轉介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4FE4" w:rsidRDefault="00C24FE4" w:rsidP="00A81C0B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□是</w:t>
            </w:r>
          </w:p>
          <w:p w:rsidR="00C24FE4" w:rsidRPr="004B390D" w:rsidRDefault="00C24FE4" w:rsidP="00A81C0B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□否，第＿次</w:t>
            </w:r>
          </w:p>
        </w:tc>
      </w:tr>
      <w:tr w:rsidR="00C24FE4" w:rsidRPr="00530D4A" w:rsidTr="00A81C0B">
        <w:trPr>
          <w:trHeight w:val="585"/>
        </w:trPr>
        <w:tc>
          <w:tcPr>
            <w:tcW w:w="525" w:type="pct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C24FE4" w:rsidRPr="00530D4A" w:rsidRDefault="00C24FE4" w:rsidP="00A81C0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危機程度</w:t>
            </w:r>
          </w:p>
        </w:tc>
        <w:tc>
          <w:tcPr>
            <w:tcW w:w="4475" w:type="pct"/>
            <w:gridSpan w:val="1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4FE4" w:rsidRDefault="00C24FE4" w:rsidP="00A81C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※可複選，若無則無需勾選：</w:t>
            </w:r>
          </w:p>
          <w:p w:rsidR="00C24FE4" w:rsidRPr="00530D4A" w:rsidRDefault="00C24FE4" w:rsidP="00A81C0B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□有自傷意念  □有自傷意念且曾實際行動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□有傷人念頭 □已造成他人生命安全威脅</w:t>
            </w:r>
          </w:p>
        </w:tc>
      </w:tr>
      <w:tr w:rsidR="00C24FE4" w:rsidRPr="007650DF" w:rsidTr="0027232F">
        <w:tc>
          <w:tcPr>
            <w:tcW w:w="5000" w:type="pct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FE4" w:rsidRPr="004B390D" w:rsidRDefault="00C24FE4" w:rsidP="00A81C0B">
            <w:pPr>
              <w:adjustRightInd w:val="0"/>
              <w:snapToGrid w:val="0"/>
              <w:rPr>
                <w:rFonts w:eastAsia="標楷體"/>
              </w:rPr>
            </w:pPr>
            <w:r w:rsidRPr="004B390D">
              <w:rPr>
                <w:rFonts w:eastAsia="標楷體" w:hint="eastAsia"/>
              </w:rPr>
              <w:t>請勾選個案目前最主要問題類型勾選：（可複選</w:t>
            </w:r>
            <w:r w:rsidRPr="004B390D">
              <w:rPr>
                <w:rFonts w:eastAsia="標楷體"/>
              </w:rPr>
              <w:t>1~3</w:t>
            </w:r>
            <w:r w:rsidRPr="004B390D">
              <w:rPr>
                <w:rFonts w:eastAsia="標楷體" w:hint="eastAsia"/>
              </w:rPr>
              <w:t>項）</w:t>
            </w:r>
          </w:p>
          <w:p w:rsidR="00C24FE4" w:rsidRPr="004B390D" w:rsidRDefault="00C24FE4" w:rsidP="00A81C0B">
            <w:pPr>
              <w:adjustRightInd w:val="0"/>
              <w:snapToGrid w:val="0"/>
              <w:ind w:left="601" w:hangingChars="250" w:hanging="601"/>
              <w:rPr>
                <w:rFonts w:eastAsia="標楷體"/>
              </w:rPr>
            </w:pPr>
            <w:r w:rsidRPr="004B390D">
              <w:rPr>
                <w:rFonts w:eastAsia="標楷體"/>
                <w:b/>
                <w:color w:val="000000"/>
                <w:u w:val="single"/>
              </w:rPr>
              <w:t xml:space="preserve">    </w:t>
            </w:r>
            <w:r w:rsidRPr="004B390D">
              <w:rPr>
                <w:rFonts w:eastAsia="標楷體"/>
              </w:rPr>
              <w:t>1.</w:t>
            </w:r>
            <w:r w:rsidRPr="004B390D">
              <w:rPr>
                <w:rFonts w:eastAsia="標楷體" w:hint="eastAsia"/>
              </w:rPr>
              <w:t>家庭關係困擾</w:t>
            </w:r>
            <w:r w:rsidRPr="004B390D">
              <w:rPr>
                <w:rFonts w:eastAsia="標楷體"/>
              </w:rPr>
              <w:t xml:space="preserve">  </w:t>
            </w:r>
            <w:r w:rsidRPr="004B390D">
              <w:rPr>
                <w:rFonts w:eastAsia="標楷體"/>
                <w:b/>
                <w:color w:val="000000"/>
                <w:u w:val="single"/>
              </w:rPr>
              <w:t xml:space="preserve">   </w:t>
            </w:r>
            <w:r w:rsidRPr="004B390D">
              <w:rPr>
                <w:rFonts w:eastAsia="標楷體"/>
                <w:color w:val="000000"/>
                <w:u w:val="single"/>
              </w:rPr>
              <w:t xml:space="preserve"> </w:t>
            </w:r>
            <w:r w:rsidRPr="004B390D">
              <w:rPr>
                <w:rFonts w:eastAsia="標楷體"/>
                <w:color w:val="000000"/>
              </w:rPr>
              <w:t>2.</w:t>
            </w:r>
            <w:r w:rsidRPr="004B390D">
              <w:rPr>
                <w:rFonts w:eastAsia="標楷體" w:hint="eastAsia"/>
                <w:color w:val="000000"/>
              </w:rPr>
              <w:t>人際關係困擾</w:t>
            </w:r>
            <w:r w:rsidRPr="004B390D">
              <w:rPr>
                <w:rFonts w:eastAsia="標楷體"/>
              </w:rPr>
              <w:t xml:space="preserve">  </w:t>
            </w:r>
            <w:r w:rsidRPr="004B390D">
              <w:rPr>
                <w:rFonts w:eastAsia="標楷體"/>
                <w:b/>
                <w:color w:val="000000"/>
                <w:u w:val="single"/>
              </w:rPr>
              <w:t xml:space="preserve">   </w:t>
            </w:r>
            <w:r w:rsidRPr="004B390D">
              <w:rPr>
                <w:rFonts w:eastAsia="標楷體"/>
                <w:color w:val="000000"/>
                <w:u w:val="single"/>
              </w:rPr>
              <w:t xml:space="preserve"> </w:t>
            </w:r>
            <w:r w:rsidRPr="004B390D">
              <w:rPr>
                <w:rFonts w:eastAsia="標楷體"/>
                <w:color w:val="000000"/>
              </w:rPr>
              <w:t>3.</w:t>
            </w:r>
            <w:r w:rsidRPr="004B390D">
              <w:rPr>
                <w:rFonts w:eastAsia="標楷體" w:hint="eastAsia"/>
              </w:rPr>
              <w:t>學習適應困擾</w:t>
            </w:r>
            <w:r w:rsidRPr="004B390D">
              <w:rPr>
                <w:rFonts w:eastAsia="標楷體"/>
              </w:rPr>
              <w:t xml:space="preserve">  </w:t>
            </w:r>
            <w:r w:rsidRPr="004B390D">
              <w:rPr>
                <w:rFonts w:eastAsia="標楷體"/>
                <w:b/>
                <w:color w:val="000000"/>
                <w:u w:val="single"/>
              </w:rPr>
              <w:t>____</w:t>
            </w:r>
            <w:r w:rsidRPr="004B390D">
              <w:rPr>
                <w:rFonts w:eastAsia="標楷體"/>
                <w:color w:val="000000"/>
              </w:rPr>
              <w:t>4</w:t>
            </w:r>
            <w:r w:rsidRPr="004B390D">
              <w:rPr>
                <w:rFonts w:eastAsia="標楷體"/>
              </w:rPr>
              <w:t xml:space="preserve">. </w:t>
            </w:r>
            <w:r w:rsidRPr="004B390D">
              <w:rPr>
                <w:rFonts w:eastAsia="標楷體" w:hint="eastAsia"/>
              </w:rPr>
              <w:t>情感</w:t>
            </w:r>
            <w:r w:rsidRPr="004B390D">
              <w:rPr>
                <w:rFonts w:eastAsia="標楷體"/>
              </w:rPr>
              <w:t>/</w:t>
            </w:r>
            <w:r w:rsidRPr="004B390D">
              <w:rPr>
                <w:rFonts w:eastAsia="標楷體" w:hint="eastAsia"/>
              </w:rPr>
              <w:t>性別困擾</w:t>
            </w:r>
          </w:p>
          <w:p w:rsidR="00C24FE4" w:rsidRPr="004B390D" w:rsidRDefault="00C24FE4" w:rsidP="00A81C0B">
            <w:pPr>
              <w:adjustRightInd w:val="0"/>
              <w:snapToGrid w:val="0"/>
              <w:ind w:left="601" w:hangingChars="250" w:hanging="601"/>
              <w:rPr>
                <w:rFonts w:eastAsia="標楷體"/>
                <w:b/>
                <w:color w:val="000000"/>
                <w:u w:val="single"/>
              </w:rPr>
            </w:pPr>
            <w:r w:rsidRPr="004B390D">
              <w:rPr>
                <w:rFonts w:eastAsia="標楷體"/>
                <w:b/>
                <w:color w:val="000000"/>
                <w:u w:val="single"/>
              </w:rPr>
              <w:t xml:space="preserve">    </w:t>
            </w:r>
            <w:r w:rsidRPr="004B390D">
              <w:rPr>
                <w:rFonts w:eastAsia="標楷體"/>
              </w:rPr>
              <w:t>5.</w:t>
            </w:r>
            <w:r w:rsidRPr="004B390D">
              <w:rPr>
                <w:rFonts w:eastAsia="標楷體" w:hint="eastAsia"/>
              </w:rPr>
              <w:t>情緒問題困擾</w:t>
            </w:r>
            <w:r w:rsidRPr="004B390D">
              <w:rPr>
                <w:rFonts w:eastAsia="標楷體"/>
              </w:rPr>
              <w:t xml:space="preserve">  </w:t>
            </w:r>
            <w:r w:rsidRPr="004B390D">
              <w:rPr>
                <w:rFonts w:eastAsia="標楷體"/>
                <w:b/>
                <w:color w:val="000000"/>
                <w:u w:val="single"/>
              </w:rPr>
              <w:t xml:space="preserve">   </w:t>
            </w:r>
            <w:r w:rsidRPr="004B390D">
              <w:rPr>
                <w:rFonts w:eastAsia="標楷體"/>
                <w:color w:val="000000"/>
                <w:u w:val="single"/>
              </w:rPr>
              <w:t xml:space="preserve"> </w:t>
            </w:r>
            <w:r w:rsidRPr="004B390D">
              <w:rPr>
                <w:rFonts w:eastAsia="標楷體"/>
                <w:color w:val="000000"/>
              </w:rPr>
              <w:t>6.</w:t>
            </w:r>
            <w:r w:rsidRPr="004B390D">
              <w:rPr>
                <w:rFonts w:eastAsia="標楷體" w:hint="eastAsia"/>
              </w:rPr>
              <w:t>疑似心理疾病（請說明心理疾病名稱：</w:t>
            </w:r>
            <w:r w:rsidRPr="004B390D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 </w:t>
            </w:r>
            <w:r w:rsidRPr="004B390D"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 xml:space="preserve"> </w:t>
            </w:r>
            <w:r w:rsidRPr="004B390D">
              <w:rPr>
                <w:rFonts w:eastAsia="標楷體" w:hint="eastAsia"/>
              </w:rPr>
              <w:t>）</w:t>
            </w:r>
          </w:p>
          <w:p w:rsidR="00C24FE4" w:rsidRPr="004B390D" w:rsidRDefault="00C24FE4" w:rsidP="00A81C0B">
            <w:pPr>
              <w:adjustRightInd w:val="0"/>
              <w:snapToGrid w:val="0"/>
              <w:ind w:left="601" w:hangingChars="250" w:hanging="601"/>
              <w:rPr>
                <w:rFonts w:eastAsia="標楷體"/>
              </w:rPr>
            </w:pPr>
            <w:r>
              <w:rPr>
                <w:rFonts w:eastAsia="標楷體"/>
                <w:b/>
                <w:color w:val="000000"/>
                <w:u w:val="single"/>
              </w:rPr>
              <w:t xml:space="preserve">    </w:t>
            </w:r>
            <w:r w:rsidRPr="004B390D">
              <w:rPr>
                <w:rFonts w:eastAsia="標楷體"/>
                <w:color w:val="000000"/>
              </w:rPr>
              <w:t>7.</w:t>
            </w:r>
            <w:r w:rsidRPr="004B390D">
              <w:rPr>
                <w:rFonts w:eastAsia="標楷體" w:hint="eastAsia"/>
                <w:color w:val="000000"/>
              </w:rPr>
              <w:t>內隱的情緒困擾（請說明：</w:t>
            </w:r>
            <w:r w:rsidRPr="004B390D">
              <w:rPr>
                <w:rFonts w:eastAsia="標楷體"/>
                <w:color w:val="000000"/>
              </w:rPr>
              <w:t xml:space="preserve">                                    </w:t>
            </w:r>
            <w:r w:rsidRPr="004B390D"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 xml:space="preserve"> </w:t>
            </w:r>
            <w:r w:rsidRPr="004B390D">
              <w:rPr>
                <w:rFonts w:eastAsia="標楷體"/>
              </w:rPr>
              <w:t xml:space="preserve">  </w:t>
            </w:r>
            <w:r w:rsidRPr="004B390D">
              <w:rPr>
                <w:rFonts w:eastAsia="標楷體" w:hint="eastAsia"/>
              </w:rPr>
              <w:t>）</w:t>
            </w:r>
          </w:p>
          <w:p w:rsidR="00C24FE4" w:rsidRPr="004B390D" w:rsidRDefault="00C24FE4" w:rsidP="00A81C0B">
            <w:pPr>
              <w:adjustRightInd w:val="0"/>
              <w:snapToGrid w:val="0"/>
              <w:ind w:left="601" w:hangingChars="250" w:hanging="601"/>
              <w:rPr>
                <w:rFonts w:eastAsia="標楷體"/>
              </w:rPr>
            </w:pPr>
            <w:r w:rsidRPr="004B390D">
              <w:rPr>
                <w:rFonts w:eastAsia="標楷體"/>
                <w:b/>
                <w:u w:val="single"/>
              </w:rPr>
              <w:t xml:space="preserve">    </w:t>
            </w:r>
            <w:r w:rsidRPr="004B390D">
              <w:rPr>
                <w:rFonts w:eastAsia="標楷體"/>
              </w:rPr>
              <w:t>8.</w:t>
            </w:r>
            <w:r w:rsidRPr="004B390D">
              <w:rPr>
                <w:rFonts w:eastAsia="標楷體" w:hint="eastAsia"/>
              </w:rPr>
              <w:t>外顯的偏差行為（請說明：</w:t>
            </w:r>
            <w:r w:rsidRPr="004B390D">
              <w:rPr>
                <w:rFonts w:eastAsia="標楷體"/>
              </w:rPr>
              <w:t xml:space="preserve">                                              </w:t>
            </w:r>
            <w:r w:rsidRPr="004B390D">
              <w:rPr>
                <w:rFonts w:eastAsia="標楷體" w:hint="eastAsia"/>
              </w:rPr>
              <w:t>）</w:t>
            </w:r>
          </w:p>
          <w:p w:rsidR="00C24FE4" w:rsidRPr="004B390D" w:rsidRDefault="00C24FE4" w:rsidP="00A81C0B">
            <w:pPr>
              <w:adjustRightInd w:val="0"/>
              <w:snapToGrid w:val="0"/>
              <w:ind w:left="601" w:hangingChars="250" w:hanging="601"/>
              <w:rPr>
                <w:rFonts w:eastAsia="標楷體"/>
                <w:kern w:val="0"/>
              </w:rPr>
            </w:pPr>
            <w:r w:rsidRPr="004B390D">
              <w:rPr>
                <w:rFonts w:eastAsia="標楷體"/>
                <w:b/>
                <w:u w:val="single"/>
              </w:rPr>
              <w:t xml:space="preserve">    </w:t>
            </w:r>
            <w:r w:rsidRPr="004B390D">
              <w:rPr>
                <w:rFonts w:eastAsia="標楷體"/>
              </w:rPr>
              <w:t>9.</w:t>
            </w:r>
            <w:r w:rsidRPr="004B390D">
              <w:rPr>
                <w:rFonts w:eastAsia="標楷體" w:hint="eastAsia"/>
              </w:rPr>
              <w:t>其他（請說明：</w:t>
            </w:r>
            <w:r w:rsidRPr="004B390D">
              <w:rPr>
                <w:rFonts w:eastAsia="標楷體"/>
              </w:rPr>
              <w:t xml:space="preserve">                                              </w:t>
            </w:r>
            <w:r>
              <w:rPr>
                <w:rFonts w:eastAsia="標楷體"/>
              </w:rPr>
              <w:t xml:space="preserve">          </w:t>
            </w:r>
            <w:r w:rsidRPr="004B390D">
              <w:rPr>
                <w:rFonts w:eastAsia="標楷體" w:hint="eastAsia"/>
              </w:rPr>
              <w:t>）</w:t>
            </w:r>
          </w:p>
        </w:tc>
      </w:tr>
      <w:tr w:rsidR="00C24FE4" w:rsidRPr="007650DF" w:rsidTr="0027232F">
        <w:tc>
          <w:tcPr>
            <w:tcW w:w="5000" w:type="pct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FE4" w:rsidRPr="004B390D" w:rsidRDefault="00C24FE4" w:rsidP="00A81C0B">
            <w:pPr>
              <w:adjustRightInd w:val="0"/>
              <w:snapToGrid w:val="0"/>
              <w:rPr>
                <w:rFonts w:eastAsia="標楷體"/>
                <w:kern w:val="0"/>
                <w:szCs w:val="20"/>
              </w:rPr>
            </w:pPr>
            <w:r w:rsidRPr="004B390D">
              <w:rPr>
                <w:rFonts w:ascii="標楷體" w:eastAsia="標楷體" w:hAnsi="標楷體" w:hint="eastAsia"/>
              </w:rPr>
              <w:t>一、個案主要困擾</w:t>
            </w:r>
            <w:r w:rsidRPr="004B390D">
              <w:rPr>
                <w:rFonts w:ascii="標楷體" w:eastAsia="標楷體" w:hAnsi="標楷體" w:hint="eastAsia"/>
                <w:szCs w:val="20"/>
              </w:rPr>
              <w:t>問題綜合描述</w:t>
            </w:r>
            <w:r w:rsidRPr="004B390D">
              <w:rPr>
                <w:rFonts w:eastAsia="標楷體"/>
                <w:kern w:val="0"/>
                <w:szCs w:val="20"/>
              </w:rPr>
              <w:t>(</w:t>
            </w:r>
            <w:r w:rsidRPr="004B390D">
              <w:rPr>
                <w:rFonts w:eastAsia="標楷體" w:hint="eastAsia"/>
                <w:kern w:val="0"/>
                <w:szCs w:val="20"/>
              </w:rPr>
              <w:t>含個案來源及行為概述</w:t>
            </w:r>
            <w:r w:rsidRPr="004B390D">
              <w:rPr>
                <w:rFonts w:eastAsia="標楷體"/>
                <w:kern w:val="0"/>
                <w:szCs w:val="20"/>
              </w:rPr>
              <w:t>)</w:t>
            </w:r>
          </w:p>
          <w:p w:rsidR="00C24FE4" w:rsidRPr="004B390D" w:rsidRDefault="00C24FE4" w:rsidP="00A81C0B">
            <w:pPr>
              <w:adjustRightInd w:val="0"/>
              <w:snapToGrid w:val="0"/>
              <w:rPr>
                <w:rFonts w:eastAsia="標楷體"/>
                <w:kern w:val="0"/>
              </w:rPr>
            </w:pPr>
          </w:p>
          <w:p w:rsidR="00C24FE4" w:rsidRPr="004B390D" w:rsidRDefault="00C24FE4" w:rsidP="00A81C0B">
            <w:pPr>
              <w:adjustRightInd w:val="0"/>
              <w:snapToGrid w:val="0"/>
              <w:rPr>
                <w:rFonts w:eastAsia="標楷體"/>
                <w:kern w:val="0"/>
              </w:rPr>
            </w:pPr>
          </w:p>
        </w:tc>
      </w:tr>
      <w:tr w:rsidR="00C24FE4" w:rsidRPr="007650DF" w:rsidTr="0027232F">
        <w:tc>
          <w:tcPr>
            <w:tcW w:w="5000" w:type="pct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FE4" w:rsidRPr="004B390D" w:rsidRDefault="00C24FE4" w:rsidP="00A81C0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B390D">
              <w:rPr>
                <w:rFonts w:eastAsia="標楷體" w:hint="eastAsia"/>
                <w:kern w:val="0"/>
              </w:rPr>
              <w:t>二、個案個性、人格特質描述</w:t>
            </w:r>
          </w:p>
          <w:p w:rsidR="00C24FE4" w:rsidRPr="004B390D" w:rsidRDefault="00C24FE4" w:rsidP="00A81C0B">
            <w:pPr>
              <w:adjustRightInd w:val="0"/>
              <w:snapToGrid w:val="0"/>
              <w:rPr>
                <w:rFonts w:eastAsia="標楷體"/>
                <w:kern w:val="0"/>
              </w:rPr>
            </w:pPr>
          </w:p>
          <w:p w:rsidR="00C24FE4" w:rsidRPr="004B390D" w:rsidRDefault="00C24FE4" w:rsidP="00A81C0B">
            <w:pPr>
              <w:adjustRightInd w:val="0"/>
              <w:snapToGrid w:val="0"/>
              <w:rPr>
                <w:rFonts w:eastAsia="標楷體"/>
                <w:kern w:val="0"/>
              </w:rPr>
            </w:pPr>
          </w:p>
        </w:tc>
      </w:tr>
      <w:tr w:rsidR="00C24FE4" w:rsidRPr="007650DF" w:rsidTr="0027232F">
        <w:tc>
          <w:tcPr>
            <w:tcW w:w="5000" w:type="pct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FE4" w:rsidRPr="004B390D" w:rsidRDefault="00C24FE4" w:rsidP="00A81C0B">
            <w:pPr>
              <w:adjustRightInd w:val="0"/>
              <w:snapToGrid w:val="0"/>
              <w:rPr>
                <w:rFonts w:eastAsia="標楷體"/>
                <w:kern w:val="0"/>
              </w:rPr>
            </w:pPr>
            <w:r w:rsidRPr="004B390D">
              <w:rPr>
                <w:rFonts w:eastAsia="標楷體" w:hint="eastAsia"/>
                <w:kern w:val="0"/>
              </w:rPr>
              <w:t>三、</w:t>
            </w:r>
            <w:r w:rsidRPr="004B390D">
              <w:rPr>
                <w:rFonts w:ascii="標楷體" w:eastAsia="標楷體" w:hAnsi="標楷體" w:hint="eastAsia"/>
              </w:rPr>
              <w:t>家庭概況描述</w:t>
            </w:r>
          </w:p>
          <w:p w:rsidR="00C24FE4" w:rsidRPr="004B390D" w:rsidRDefault="00C24FE4" w:rsidP="00A81C0B">
            <w:pPr>
              <w:adjustRightInd w:val="0"/>
              <w:snapToGrid w:val="0"/>
              <w:rPr>
                <w:rFonts w:eastAsia="標楷體"/>
                <w:kern w:val="0"/>
              </w:rPr>
            </w:pPr>
          </w:p>
          <w:p w:rsidR="00C24FE4" w:rsidRPr="004B390D" w:rsidRDefault="00C24FE4" w:rsidP="00A81C0B">
            <w:pPr>
              <w:adjustRightInd w:val="0"/>
              <w:snapToGrid w:val="0"/>
              <w:rPr>
                <w:rFonts w:eastAsia="標楷體"/>
                <w:kern w:val="0"/>
              </w:rPr>
            </w:pPr>
          </w:p>
        </w:tc>
      </w:tr>
      <w:tr w:rsidR="00C24FE4" w:rsidRPr="007650DF" w:rsidTr="0027232F">
        <w:tc>
          <w:tcPr>
            <w:tcW w:w="5000" w:type="pct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FE4" w:rsidRDefault="00C24FE4" w:rsidP="00A81C0B">
            <w:pPr>
              <w:adjustRightInd w:val="0"/>
              <w:snapToGrid w:val="0"/>
              <w:rPr>
                <w:rFonts w:eastAsia="標楷體"/>
                <w:kern w:val="0"/>
              </w:rPr>
            </w:pPr>
            <w:r w:rsidRPr="004B390D">
              <w:rPr>
                <w:rFonts w:eastAsia="標楷體" w:hint="eastAsia"/>
                <w:kern w:val="0"/>
              </w:rPr>
              <w:t>四、學校生活、成績概況</w:t>
            </w:r>
          </w:p>
          <w:p w:rsidR="00C24FE4" w:rsidRPr="004B390D" w:rsidRDefault="00C24FE4" w:rsidP="00A81C0B">
            <w:pPr>
              <w:adjustRightInd w:val="0"/>
              <w:snapToGrid w:val="0"/>
              <w:rPr>
                <w:rFonts w:eastAsia="標楷體"/>
                <w:kern w:val="0"/>
              </w:rPr>
            </w:pPr>
          </w:p>
          <w:p w:rsidR="00C24FE4" w:rsidRPr="004B390D" w:rsidRDefault="00C24FE4" w:rsidP="00A81C0B">
            <w:pPr>
              <w:adjustRightInd w:val="0"/>
              <w:snapToGrid w:val="0"/>
              <w:rPr>
                <w:rFonts w:eastAsia="標楷體"/>
                <w:kern w:val="0"/>
              </w:rPr>
            </w:pPr>
          </w:p>
        </w:tc>
      </w:tr>
      <w:tr w:rsidR="00C24FE4" w:rsidRPr="007650DF" w:rsidTr="0027232F">
        <w:tc>
          <w:tcPr>
            <w:tcW w:w="5000" w:type="pct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FE4" w:rsidRPr="004B390D" w:rsidRDefault="00C24FE4" w:rsidP="00A81C0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B390D">
              <w:rPr>
                <w:rFonts w:ascii="標楷體" w:eastAsia="標楷體" w:hAnsi="標楷體" w:hint="eastAsia"/>
              </w:rPr>
              <w:t>五、學校曾做過的輔導與處遇（包括轉介單位、主責人員、聯絡方式及其時間、結果）</w:t>
            </w:r>
          </w:p>
          <w:p w:rsidR="00C24FE4" w:rsidRDefault="00C24FE4" w:rsidP="00A81C0B">
            <w:pPr>
              <w:adjustRightInd w:val="0"/>
              <w:snapToGrid w:val="0"/>
              <w:rPr>
                <w:rFonts w:eastAsia="標楷體"/>
                <w:kern w:val="0"/>
              </w:rPr>
            </w:pPr>
          </w:p>
          <w:p w:rsidR="00C24FE4" w:rsidRPr="004B390D" w:rsidRDefault="00C24FE4" w:rsidP="00A81C0B">
            <w:pPr>
              <w:adjustRightInd w:val="0"/>
              <w:snapToGrid w:val="0"/>
              <w:rPr>
                <w:rFonts w:eastAsia="標楷體"/>
                <w:kern w:val="0"/>
              </w:rPr>
            </w:pPr>
          </w:p>
        </w:tc>
      </w:tr>
      <w:tr w:rsidR="00C24FE4" w:rsidRPr="007650DF" w:rsidTr="0027232F">
        <w:tc>
          <w:tcPr>
            <w:tcW w:w="5000" w:type="pct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FE4" w:rsidRPr="004B390D" w:rsidRDefault="00C24FE4" w:rsidP="00A81C0B">
            <w:pPr>
              <w:snapToGrid w:val="0"/>
              <w:ind w:left="900" w:hanging="900"/>
              <w:jc w:val="both"/>
              <w:rPr>
                <w:rFonts w:eastAsia="標楷體"/>
                <w:sz w:val="28"/>
              </w:rPr>
            </w:pPr>
            <w:r w:rsidRPr="004B390D">
              <w:rPr>
                <w:rFonts w:eastAsia="標楷體" w:hint="eastAsia"/>
                <w:kern w:val="0"/>
              </w:rPr>
              <w:t>六、其他：相關就醫紀錄或輔導老師擬與醫師或心理師溝通事項</w:t>
            </w:r>
          </w:p>
          <w:p w:rsidR="00C24FE4" w:rsidRDefault="00C24FE4" w:rsidP="00A81C0B">
            <w:pPr>
              <w:adjustRightInd w:val="0"/>
              <w:snapToGrid w:val="0"/>
              <w:rPr>
                <w:rFonts w:eastAsia="標楷體"/>
                <w:kern w:val="0"/>
              </w:rPr>
            </w:pPr>
          </w:p>
          <w:p w:rsidR="00C24FE4" w:rsidRPr="004B390D" w:rsidRDefault="00C24FE4" w:rsidP="00A81C0B">
            <w:pPr>
              <w:adjustRightInd w:val="0"/>
              <w:snapToGrid w:val="0"/>
              <w:rPr>
                <w:rFonts w:eastAsia="標楷體"/>
                <w:kern w:val="0"/>
              </w:rPr>
            </w:pPr>
          </w:p>
        </w:tc>
      </w:tr>
      <w:tr w:rsidR="00C24FE4" w:rsidRPr="007650DF" w:rsidTr="0027232F">
        <w:trPr>
          <w:trHeight w:val="591"/>
        </w:trPr>
        <w:tc>
          <w:tcPr>
            <w:tcW w:w="1070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4FE4" w:rsidRPr="004B390D" w:rsidRDefault="00C24FE4" w:rsidP="00A81C0B">
            <w:pPr>
              <w:snapToGrid w:val="0"/>
              <w:ind w:left="900" w:hanging="900"/>
              <w:jc w:val="center"/>
              <w:rPr>
                <w:rFonts w:eastAsia="標楷體"/>
                <w:kern w:val="0"/>
              </w:rPr>
            </w:pPr>
            <w:r w:rsidRPr="004B390D">
              <w:rPr>
                <w:rFonts w:eastAsia="標楷體" w:hint="eastAsia"/>
                <w:kern w:val="0"/>
              </w:rPr>
              <w:t>轉介人</w:t>
            </w:r>
          </w:p>
        </w:tc>
        <w:tc>
          <w:tcPr>
            <w:tcW w:w="1409" w:type="pct"/>
            <w:gridSpan w:val="4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4FE4" w:rsidRPr="004B390D" w:rsidRDefault="00C24FE4" w:rsidP="00A81C0B">
            <w:pPr>
              <w:snapToGrid w:val="0"/>
              <w:ind w:left="900" w:hanging="90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24" w:type="pct"/>
            <w:gridSpan w:val="4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24FE4" w:rsidRPr="004B390D" w:rsidRDefault="00C24FE4" w:rsidP="00A81C0B">
            <w:pPr>
              <w:snapToGrid w:val="0"/>
              <w:ind w:left="900" w:hanging="900"/>
              <w:jc w:val="center"/>
              <w:rPr>
                <w:rFonts w:eastAsia="標楷體"/>
                <w:kern w:val="0"/>
              </w:rPr>
            </w:pPr>
            <w:r w:rsidRPr="004B390D">
              <w:rPr>
                <w:rFonts w:eastAsia="標楷體" w:hint="eastAsia"/>
                <w:kern w:val="0"/>
              </w:rPr>
              <w:t>單位主管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4FE4" w:rsidRPr="004B390D" w:rsidRDefault="00C24FE4" w:rsidP="00A81C0B">
            <w:pPr>
              <w:snapToGrid w:val="0"/>
              <w:ind w:left="900" w:hanging="900"/>
              <w:jc w:val="center"/>
              <w:rPr>
                <w:rFonts w:eastAsia="標楷體"/>
                <w:kern w:val="0"/>
              </w:rPr>
            </w:pPr>
          </w:p>
        </w:tc>
      </w:tr>
    </w:tbl>
    <w:p w:rsidR="00C24FE4" w:rsidRPr="00FE6F04" w:rsidRDefault="00C24FE4" w:rsidP="00C24FE4">
      <w:pPr>
        <w:rPr>
          <w:rFonts w:ascii="Arial" w:eastAsia="標楷體" w:hAnsi="Arial" w:cs="Arial"/>
          <w:sz w:val="19"/>
          <w:szCs w:val="19"/>
        </w:rPr>
      </w:pPr>
      <w:r w:rsidRPr="00FE6F04">
        <w:rPr>
          <w:rFonts w:ascii="標楷體" w:eastAsia="標楷體" w:hAnsi="標楷體" w:cs="Arial" w:hint="eastAsia"/>
          <w:sz w:val="19"/>
          <w:szCs w:val="19"/>
        </w:rPr>
        <w:t>【</w:t>
      </w:r>
      <w:r w:rsidRPr="00FE6F04">
        <w:rPr>
          <w:rFonts w:ascii="Arial" w:eastAsia="標楷體" w:hAnsi="Arial" w:cs="Arial"/>
          <w:sz w:val="19"/>
          <w:szCs w:val="19"/>
        </w:rPr>
        <w:t>備註填寫完成後請傳真</w:t>
      </w:r>
      <w:r w:rsidRPr="00FE6F04">
        <w:rPr>
          <w:rFonts w:ascii="Arial" w:eastAsia="標楷體" w:hAnsi="Arial" w:cs="Arial"/>
          <w:sz w:val="19"/>
          <w:szCs w:val="19"/>
        </w:rPr>
        <w:t>:037-359543</w:t>
      </w:r>
      <w:r w:rsidRPr="00FE6F04">
        <w:rPr>
          <w:rFonts w:ascii="Arial" w:eastAsia="標楷體" w:hAnsi="Arial" w:cs="Arial"/>
          <w:sz w:val="19"/>
          <w:szCs w:val="19"/>
        </w:rPr>
        <w:t>或掃描之後寄至信箱</w:t>
      </w:r>
      <w:r w:rsidRPr="00FE6F04">
        <w:rPr>
          <w:rFonts w:ascii="Arial" w:eastAsia="標楷體" w:hAnsi="Arial" w:cs="Arial"/>
          <w:sz w:val="19"/>
          <w:szCs w:val="19"/>
        </w:rPr>
        <w:t>:</w:t>
      </w:r>
      <w:r w:rsidRPr="00FE6F04">
        <w:rPr>
          <w:rFonts w:ascii="Arial" w:hAnsi="Arial" w:cs="Arial"/>
          <w:color w:val="666666"/>
          <w:sz w:val="19"/>
          <w:szCs w:val="19"/>
          <w:shd w:val="clear" w:color="auto" w:fill="FFFFFF"/>
        </w:rPr>
        <w:t xml:space="preserve"> </w:t>
      </w:r>
      <w:r w:rsidRPr="00FE6F04">
        <w:rPr>
          <w:rFonts w:ascii="Arial" w:hAnsi="Arial" w:cs="Arial"/>
          <w:sz w:val="19"/>
          <w:szCs w:val="19"/>
          <w:u w:val="single"/>
          <w:shd w:val="clear" w:color="auto" w:fill="FFFFFF"/>
        </w:rPr>
        <w:t>black2182@mlaivs.mlc.edu.tw</w:t>
      </w:r>
      <w:r w:rsidRPr="00FE6F04">
        <w:rPr>
          <w:rFonts w:ascii="Arial" w:eastAsia="標楷體" w:hAnsi="Arial" w:cs="Arial"/>
          <w:sz w:val="19"/>
          <w:szCs w:val="19"/>
        </w:rPr>
        <w:t>，並請來電確認</w:t>
      </w:r>
      <w:r w:rsidRPr="00FE6F04">
        <w:rPr>
          <w:rFonts w:ascii="Arial" w:eastAsia="標楷體" w:hAnsi="Arial" w:cs="Arial" w:hint="eastAsia"/>
          <w:sz w:val="19"/>
          <w:szCs w:val="19"/>
        </w:rPr>
        <w:t>037-329323</w:t>
      </w:r>
      <w:r w:rsidRPr="00FE6F04">
        <w:rPr>
          <w:rFonts w:ascii="標楷體" w:eastAsia="標楷體" w:hAnsi="標楷體" w:cs="Arial" w:hint="eastAsia"/>
          <w:sz w:val="19"/>
          <w:szCs w:val="19"/>
        </w:rPr>
        <w:t>】</w:t>
      </w:r>
    </w:p>
    <w:sectPr w:rsidR="00C24FE4" w:rsidRPr="00FE6F04" w:rsidSect="00C24F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32F" w:rsidRDefault="0027232F" w:rsidP="0027232F">
      <w:r>
        <w:separator/>
      </w:r>
    </w:p>
  </w:endnote>
  <w:endnote w:type="continuationSeparator" w:id="0">
    <w:p w:rsidR="0027232F" w:rsidRDefault="0027232F" w:rsidP="0027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32F" w:rsidRDefault="0027232F" w:rsidP="0027232F">
      <w:r>
        <w:separator/>
      </w:r>
    </w:p>
  </w:footnote>
  <w:footnote w:type="continuationSeparator" w:id="0">
    <w:p w:rsidR="0027232F" w:rsidRDefault="0027232F" w:rsidP="00272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E4"/>
    <w:rsid w:val="00073C36"/>
    <w:rsid w:val="0027232F"/>
    <w:rsid w:val="002A0DC2"/>
    <w:rsid w:val="00C2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4BF3DCC-BECA-40D0-87E5-AFEBDD40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23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2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23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WEITING</dc:creator>
  <cp:keywords/>
  <dc:description/>
  <cp:lastModifiedBy>Guide</cp:lastModifiedBy>
  <cp:revision>2</cp:revision>
  <dcterms:created xsi:type="dcterms:W3CDTF">2025-10-16T12:45:00Z</dcterms:created>
  <dcterms:modified xsi:type="dcterms:W3CDTF">2025-10-16T12:45:00Z</dcterms:modified>
</cp:coreProperties>
</file>