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F9C" w:rsidRPr="000379CA" w:rsidRDefault="00893F9C" w:rsidP="00893F9C">
      <w:pPr>
        <w:pStyle w:val="3"/>
        <w:spacing w:line="240" w:lineRule="atLeast"/>
        <w:ind w:leftChars="60" w:left="721" w:hangingChars="206" w:hanging="577"/>
        <w:rPr>
          <w:rFonts w:hAnsi="Times New Roman" w:cs="Times New Roman"/>
          <w:b/>
          <w:bCs/>
        </w:rPr>
      </w:pPr>
      <w:bookmarkStart w:id="0" w:name="_Toc212798503"/>
      <w:bookmarkStart w:id="1" w:name="_Toc160942412"/>
      <w:r w:rsidRPr="000379CA">
        <w:rPr>
          <w:rFonts w:hAnsi="Times New Roman" w:cs="Times New Roman"/>
        </w:rPr>
        <w:t>(</w:t>
      </w:r>
      <w:r w:rsidRPr="000379CA">
        <w:rPr>
          <w:rFonts w:cs="Times New Roman"/>
        </w:rPr>
        <w:t>二</w:t>
      </w:r>
      <w:r w:rsidRPr="000379CA">
        <w:rPr>
          <w:rFonts w:hAnsi="Times New Roman" w:cs="Times New Roman"/>
        </w:rPr>
        <w:t>)</w:t>
      </w:r>
      <w:r w:rsidRPr="000379CA">
        <w:rPr>
          <w:rFonts w:cs="Times New Roman"/>
        </w:rPr>
        <w:t>各科專業科目</w:t>
      </w:r>
      <w:bookmarkEnd w:id="0"/>
    </w:p>
    <w:p w:rsidR="00562EDC" w:rsidRPr="000379CA" w:rsidRDefault="00562EDC" w:rsidP="00562EDC">
      <w:pPr>
        <w:pStyle w:val="t1"/>
        <w:spacing w:after="180" w:line="400" w:lineRule="exact"/>
        <w:jc w:val="left"/>
        <w:rPr>
          <w:rFonts w:ascii="Times New Roman" w:hAnsi="Times New Roman"/>
        </w:rPr>
      </w:pPr>
      <w:r w:rsidRPr="000379CA">
        <w:rPr>
          <w:rFonts w:ascii="Times New Roman"/>
          <w:bCs/>
        </w:rPr>
        <w:t>表</w:t>
      </w:r>
      <w:r w:rsidRPr="000379CA">
        <w:rPr>
          <w:rFonts w:ascii="Times New Roman" w:hAnsi="Times New Roman"/>
          <w:bCs/>
        </w:rPr>
        <w:t>11-</w:t>
      </w:r>
      <w:r w:rsidR="005535F7">
        <w:rPr>
          <w:rFonts w:ascii="Times New Roman" w:hAnsi="Times New Roman" w:hint="eastAsia"/>
          <w:bCs/>
        </w:rPr>
        <w:t>2</w:t>
      </w:r>
      <w:r w:rsidRPr="000379CA">
        <w:rPr>
          <w:rFonts w:ascii="Times New Roman" w:hAnsi="Times New Roman"/>
          <w:bCs/>
        </w:rPr>
        <w:t>-2</w:t>
      </w:r>
      <w:r w:rsidRPr="000379CA">
        <w:rPr>
          <w:rFonts w:ascii="Times New Roman" w:hAnsi="Times New Roman"/>
        </w:rPr>
        <w:t>-</w:t>
      </w:r>
      <w:r w:rsidR="00A31BBC" w:rsidRPr="000379CA">
        <w:rPr>
          <w:rFonts w:ascii="Times New Roman" w:hAnsi="Times New Roman"/>
        </w:rPr>
        <w:t>1</w:t>
      </w:r>
      <w:r w:rsidRPr="000379CA">
        <w:rPr>
          <w:rFonts w:ascii="Times New Roman" w:hAnsi="Times New Roman"/>
          <w:bCs/>
        </w:rPr>
        <w:t xml:space="preserve">  </w:t>
      </w:r>
      <w:bookmarkEnd w:id="1"/>
      <w:r w:rsidR="00A31BBC" w:rsidRPr="000379CA">
        <w:rPr>
          <w:rFonts w:ascii="Times New Roman"/>
          <w:bCs/>
        </w:rPr>
        <w:t>國立苗栗高級農工職業學校</w:t>
      </w:r>
      <w:r w:rsidR="00A31BBC" w:rsidRPr="000379CA">
        <w:rPr>
          <w:rFonts w:ascii="Times New Roman" w:hAnsi="Times New Roman"/>
          <w:bCs/>
        </w:rPr>
        <w:t xml:space="preserve"> </w:t>
      </w:r>
      <w:r w:rsidRPr="000379CA">
        <w:rPr>
          <w:rFonts w:ascii="Times New Roman"/>
          <w:bCs/>
          <w:szCs w:val="28"/>
        </w:rPr>
        <w:t>校</w:t>
      </w:r>
      <w:r w:rsidRPr="000379CA">
        <w:rPr>
          <w:rFonts w:ascii="Times New Roman"/>
        </w:rPr>
        <w:t>訂科目教學大綱</w:t>
      </w:r>
    </w:p>
    <w:tbl>
      <w:tblPr>
        <w:tblW w:w="9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586"/>
        <w:gridCol w:w="1522"/>
        <w:gridCol w:w="6"/>
        <w:gridCol w:w="235"/>
        <w:gridCol w:w="1543"/>
        <w:gridCol w:w="1517"/>
        <w:gridCol w:w="27"/>
        <w:gridCol w:w="1248"/>
        <w:gridCol w:w="295"/>
        <w:gridCol w:w="1965"/>
        <w:gridCol w:w="7"/>
      </w:tblGrid>
      <w:tr w:rsidR="00753D7D" w:rsidRPr="000379CA" w:rsidTr="00DF7C53">
        <w:trPr>
          <w:gridAfter w:val="1"/>
          <w:wAfter w:w="7" w:type="dxa"/>
          <w:cantSplit/>
          <w:trHeight w:val="420"/>
          <w:jc w:val="center"/>
        </w:trPr>
        <w:tc>
          <w:tcPr>
            <w:tcW w:w="1586" w:type="dxa"/>
            <w:vMerge w:val="restart"/>
            <w:vAlign w:val="center"/>
          </w:tcPr>
          <w:p w:rsidR="00753D7D" w:rsidRPr="000379CA" w:rsidRDefault="00753D7D" w:rsidP="000F2E7C">
            <w:pPr>
              <w:jc w:val="center"/>
              <w:rPr>
                <w:rFonts w:eastAsia="標楷體"/>
              </w:rPr>
            </w:pPr>
            <w:r w:rsidRPr="000379CA">
              <w:rPr>
                <w:rFonts w:eastAsia="標楷體" w:hAnsi="標楷體"/>
              </w:rPr>
              <w:t>科目名稱</w:t>
            </w:r>
          </w:p>
        </w:tc>
        <w:tc>
          <w:tcPr>
            <w:tcW w:w="1522" w:type="dxa"/>
            <w:vAlign w:val="center"/>
          </w:tcPr>
          <w:p w:rsidR="00753D7D" w:rsidRPr="000379CA" w:rsidRDefault="00753D7D" w:rsidP="000F2E7C">
            <w:pPr>
              <w:jc w:val="center"/>
              <w:rPr>
                <w:rFonts w:eastAsia="標楷體"/>
              </w:rPr>
            </w:pPr>
            <w:r w:rsidRPr="000379CA">
              <w:rPr>
                <w:rFonts w:eastAsia="標楷體" w:hAnsi="標楷體"/>
              </w:rPr>
              <w:t>中文名稱</w:t>
            </w:r>
          </w:p>
        </w:tc>
        <w:tc>
          <w:tcPr>
            <w:tcW w:w="6836" w:type="dxa"/>
            <w:gridSpan w:val="8"/>
            <w:vAlign w:val="center"/>
          </w:tcPr>
          <w:p w:rsidR="00753D7D" w:rsidRPr="000379CA" w:rsidRDefault="00753D7D" w:rsidP="00152D52">
            <w:pPr>
              <w:rPr>
                <w:rFonts w:eastAsia="標楷體"/>
              </w:rPr>
            </w:pPr>
            <w:r w:rsidRPr="000379CA">
              <w:rPr>
                <w:rFonts w:eastAsia="標楷體"/>
              </w:rPr>
              <w:t>育林學</w:t>
            </w:r>
          </w:p>
        </w:tc>
      </w:tr>
      <w:tr w:rsidR="00753D7D" w:rsidRPr="000379CA" w:rsidTr="00DF7C53">
        <w:trPr>
          <w:gridAfter w:val="1"/>
          <w:wAfter w:w="7" w:type="dxa"/>
          <w:cantSplit/>
          <w:trHeight w:val="465"/>
          <w:jc w:val="center"/>
        </w:trPr>
        <w:tc>
          <w:tcPr>
            <w:tcW w:w="1586" w:type="dxa"/>
            <w:vMerge/>
            <w:vAlign w:val="center"/>
          </w:tcPr>
          <w:p w:rsidR="00753D7D" w:rsidRPr="000379CA" w:rsidRDefault="00753D7D" w:rsidP="000F2E7C">
            <w:pPr>
              <w:jc w:val="center"/>
              <w:rPr>
                <w:rFonts w:eastAsia="標楷體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:rsidR="00753D7D" w:rsidRPr="000379CA" w:rsidRDefault="00753D7D" w:rsidP="000F2E7C">
            <w:pPr>
              <w:jc w:val="center"/>
              <w:rPr>
                <w:rFonts w:eastAsia="標楷體"/>
              </w:rPr>
            </w:pPr>
            <w:r w:rsidRPr="000379CA">
              <w:rPr>
                <w:rFonts w:eastAsia="標楷體" w:hAnsi="標楷體"/>
              </w:rPr>
              <w:t>英文名稱</w:t>
            </w:r>
          </w:p>
        </w:tc>
        <w:tc>
          <w:tcPr>
            <w:tcW w:w="6836" w:type="dxa"/>
            <w:gridSpan w:val="8"/>
            <w:tcBorders>
              <w:bottom w:val="single" w:sz="4" w:space="0" w:color="auto"/>
            </w:tcBorders>
            <w:vAlign w:val="center"/>
          </w:tcPr>
          <w:p w:rsidR="00753D7D" w:rsidRPr="000379CA" w:rsidRDefault="00753D7D" w:rsidP="00152D52">
            <w:pPr>
              <w:rPr>
                <w:rFonts w:eastAsia="標楷體"/>
                <w:b/>
              </w:rPr>
            </w:pPr>
            <w:r w:rsidRPr="000379CA">
              <w:rPr>
                <w:rFonts w:eastAsia="標楷體"/>
              </w:rPr>
              <w:t>Silviculture</w:t>
            </w:r>
          </w:p>
        </w:tc>
      </w:tr>
      <w:tr w:rsidR="00753D7D" w:rsidRPr="000379CA" w:rsidTr="00DF7C53">
        <w:trPr>
          <w:gridAfter w:val="1"/>
          <w:wAfter w:w="7" w:type="dxa"/>
          <w:cantSplit/>
          <w:trHeight w:val="465"/>
          <w:jc w:val="center"/>
        </w:trPr>
        <w:tc>
          <w:tcPr>
            <w:tcW w:w="1586" w:type="dxa"/>
            <w:vAlign w:val="center"/>
          </w:tcPr>
          <w:p w:rsidR="00753D7D" w:rsidRPr="000379CA" w:rsidRDefault="00753D7D" w:rsidP="000F2E7C">
            <w:pPr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 w:hAnsi="標楷體"/>
                <w:color w:val="000000"/>
              </w:rPr>
              <w:t>師資來源</w:t>
            </w:r>
          </w:p>
        </w:tc>
        <w:tc>
          <w:tcPr>
            <w:tcW w:w="8358" w:type="dxa"/>
            <w:gridSpan w:val="9"/>
            <w:tcBorders>
              <w:bottom w:val="single" w:sz="4" w:space="0" w:color="auto"/>
            </w:tcBorders>
            <w:vAlign w:val="center"/>
          </w:tcPr>
          <w:p w:rsidR="00753D7D" w:rsidRPr="000379CA" w:rsidRDefault="00753D7D" w:rsidP="000F2E7C">
            <w:pPr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sym w:font="Wingdings 2" w:char="F0A2"/>
            </w:r>
            <w:r w:rsidR="005535F7">
              <w:rPr>
                <w:rFonts w:ascii="標楷體" w:eastAsia="標楷體" w:hAnsi="標楷體"/>
              </w:rPr>
              <w:t xml:space="preserve">內聘  </w:t>
            </w:r>
            <w:r w:rsidR="005535F7">
              <w:rPr>
                <w:rFonts w:ascii="標楷體" w:eastAsia="標楷體" w:hAnsi="標楷體"/>
              </w:rPr>
              <w:tab/>
            </w:r>
            <w:r w:rsidR="005535F7">
              <w:rPr>
                <w:rFonts w:ascii="Wingdings" w:eastAsia="Wingdings" w:hAnsi="Wingdings" w:cs="Wingdings"/>
              </w:rPr>
              <w:t></w:t>
            </w:r>
            <w:r w:rsidR="005535F7">
              <w:rPr>
                <w:rFonts w:ascii="標楷體" w:eastAsia="標楷體" w:hAnsi="標楷體"/>
              </w:rPr>
              <w:t>外聘</w:t>
            </w:r>
            <w:r w:rsidRPr="000379CA">
              <w:rPr>
                <w:rFonts w:eastAsia="標楷體"/>
                <w:color w:val="000000"/>
              </w:rPr>
              <w:t xml:space="preserve">   </w:t>
            </w:r>
          </w:p>
        </w:tc>
      </w:tr>
      <w:tr w:rsidR="00753D7D" w:rsidRPr="000379CA" w:rsidTr="00DF7C53">
        <w:trPr>
          <w:gridAfter w:val="1"/>
          <w:wAfter w:w="7" w:type="dxa"/>
          <w:cantSplit/>
          <w:trHeight w:val="345"/>
          <w:jc w:val="center"/>
        </w:trPr>
        <w:tc>
          <w:tcPr>
            <w:tcW w:w="1586" w:type="dxa"/>
            <w:vMerge w:val="restart"/>
            <w:vAlign w:val="center"/>
          </w:tcPr>
          <w:p w:rsidR="00753D7D" w:rsidRPr="000379CA" w:rsidRDefault="00753D7D" w:rsidP="000F2E7C">
            <w:pPr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 w:hAnsi="標楷體"/>
                <w:color w:val="000000"/>
              </w:rPr>
              <w:t>科目屬性</w:t>
            </w:r>
          </w:p>
        </w:tc>
        <w:tc>
          <w:tcPr>
            <w:tcW w:w="1528" w:type="dxa"/>
            <w:gridSpan w:val="2"/>
            <w:tcBorders>
              <w:right w:val="single" w:sz="4" w:space="0" w:color="auto"/>
            </w:tcBorders>
            <w:vAlign w:val="center"/>
          </w:tcPr>
          <w:p w:rsidR="00753D7D" w:rsidRPr="000379CA" w:rsidRDefault="00753D7D" w:rsidP="000F2E7C">
            <w:pPr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 w:hAnsi="標楷體"/>
                <w:color w:val="000000"/>
              </w:rPr>
              <w:t>必／選修</w:t>
            </w:r>
          </w:p>
        </w:tc>
        <w:tc>
          <w:tcPr>
            <w:tcW w:w="6830" w:type="dxa"/>
            <w:gridSpan w:val="7"/>
            <w:tcBorders>
              <w:left w:val="single" w:sz="4" w:space="0" w:color="auto"/>
            </w:tcBorders>
            <w:vAlign w:val="center"/>
          </w:tcPr>
          <w:p w:rsidR="00753D7D" w:rsidRPr="000379CA" w:rsidRDefault="00753D7D" w:rsidP="000F2E7C">
            <w:pPr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 xml:space="preserve"> </w:t>
            </w:r>
            <w:r w:rsidRPr="000379CA">
              <w:rPr>
                <w:rFonts w:eastAsia="標楷體"/>
                <w:color w:val="000000"/>
              </w:rPr>
              <w:sym w:font="Wingdings 2" w:char="F0A2"/>
            </w:r>
            <w:r w:rsidRPr="000379CA">
              <w:rPr>
                <w:rFonts w:eastAsia="標楷體" w:hAnsi="標楷體"/>
                <w:color w:val="000000"/>
              </w:rPr>
              <w:t>必修</w:t>
            </w:r>
            <w:r w:rsidRPr="000379CA">
              <w:rPr>
                <w:rFonts w:eastAsia="標楷體"/>
                <w:color w:val="000000"/>
              </w:rPr>
              <w:t xml:space="preserve">      </w:t>
            </w:r>
            <w:r w:rsidRPr="000379CA">
              <w:rPr>
                <w:rFonts w:eastAsia="標楷體"/>
                <w:color w:val="000000"/>
              </w:rPr>
              <w:sym w:font="Wingdings 2" w:char="F0A3"/>
            </w:r>
            <w:r w:rsidRPr="000379CA">
              <w:rPr>
                <w:rFonts w:eastAsia="標楷體" w:hAnsi="標楷體"/>
                <w:color w:val="000000"/>
              </w:rPr>
              <w:t>選修</w:t>
            </w:r>
          </w:p>
        </w:tc>
      </w:tr>
      <w:tr w:rsidR="00753D7D" w:rsidRPr="000379CA" w:rsidTr="00DF7C53">
        <w:trPr>
          <w:gridAfter w:val="1"/>
          <w:wAfter w:w="7" w:type="dxa"/>
          <w:cantSplit/>
          <w:trHeight w:val="360"/>
          <w:jc w:val="center"/>
        </w:trPr>
        <w:tc>
          <w:tcPr>
            <w:tcW w:w="1586" w:type="dxa"/>
            <w:vMerge/>
            <w:vAlign w:val="center"/>
          </w:tcPr>
          <w:p w:rsidR="00753D7D" w:rsidRPr="000379CA" w:rsidRDefault="00753D7D" w:rsidP="000F2E7C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358" w:type="dxa"/>
            <w:gridSpan w:val="9"/>
            <w:vAlign w:val="center"/>
          </w:tcPr>
          <w:p w:rsidR="00753D7D" w:rsidRPr="000379CA" w:rsidRDefault="00753D7D" w:rsidP="005535F7">
            <w:pPr>
              <w:rPr>
                <w:rFonts w:eastAsia="標楷體"/>
                <w:color w:val="000000"/>
              </w:rPr>
            </w:pPr>
            <w:r w:rsidRPr="000379CA">
              <w:rPr>
                <w:rFonts w:eastAsia="標楷體" w:hAnsi="標楷體"/>
                <w:color w:val="000000"/>
              </w:rPr>
              <w:t>專業科目</w:t>
            </w:r>
          </w:p>
        </w:tc>
      </w:tr>
      <w:tr w:rsidR="00753D7D" w:rsidRPr="000379CA" w:rsidTr="00DF7C53">
        <w:trPr>
          <w:gridAfter w:val="1"/>
          <w:wAfter w:w="7" w:type="dxa"/>
          <w:cantSplit/>
          <w:trHeight w:val="420"/>
          <w:jc w:val="center"/>
        </w:trPr>
        <w:tc>
          <w:tcPr>
            <w:tcW w:w="1586" w:type="dxa"/>
            <w:vAlign w:val="center"/>
          </w:tcPr>
          <w:p w:rsidR="00753D7D" w:rsidRPr="000379CA" w:rsidRDefault="00753D7D" w:rsidP="000F2E7C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 w:hAnsi="標楷體"/>
                <w:color w:val="000000"/>
              </w:rPr>
              <w:t>科目來源</w:t>
            </w:r>
          </w:p>
        </w:tc>
        <w:tc>
          <w:tcPr>
            <w:tcW w:w="8358" w:type="dxa"/>
            <w:gridSpan w:val="9"/>
            <w:vAlign w:val="center"/>
          </w:tcPr>
          <w:p w:rsidR="00753D7D" w:rsidRPr="000379CA" w:rsidRDefault="00753D7D" w:rsidP="000F2E7C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sym w:font="Wingdings 2" w:char="F0A3"/>
            </w:r>
            <w:r w:rsidRPr="000379CA">
              <w:rPr>
                <w:rFonts w:eastAsia="標楷體" w:hAnsi="標楷體"/>
                <w:color w:val="000000"/>
              </w:rPr>
              <w:t>群科中心學校公告</w:t>
            </w:r>
            <w:r w:rsidRPr="000379CA">
              <w:rPr>
                <w:rFonts w:eastAsia="標楷體"/>
                <w:color w:val="000000"/>
              </w:rPr>
              <w:t>--</w:t>
            </w:r>
            <w:r w:rsidR="005535F7">
              <w:rPr>
                <w:rFonts w:ascii="標楷體" w:eastAsia="標楷體" w:hAnsi="標楷體"/>
              </w:rPr>
              <w:t>校訂參考科目</w:t>
            </w:r>
          </w:p>
          <w:p w:rsidR="00753D7D" w:rsidRPr="000379CA" w:rsidRDefault="00753D7D" w:rsidP="000F2E7C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sym w:font="Wingdings 2" w:char="F0A2"/>
            </w:r>
            <w:r w:rsidRPr="000379CA">
              <w:rPr>
                <w:rFonts w:eastAsia="標楷體" w:hAnsi="標楷體"/>
                <w:color w:val="000000"/>
              </w:rPr>
              <w:t>學校自行規劃科目</w:t>
            </w:r>
          </w:p>
          <w:p w:rsidR="00753D7D" w:rsidRPr="000379CA" w:rsidRDefault="00753D7D" w:rsidP="000F2E7C">
            <w:pPr>
              <w:adjustRightInd w:val="0"/>
              <w:snapToGrid w:val="0"/>
              <w:ind w:leftChars="-8" w:left="-19" w:firstLineChars="8" w:firstLine="19"/>
              <w:rPr>
                <w:rFonts w:eastAsia="標楷體"/>
                <w:color w:val="000000"/>
                <w:u w:val="single"/>
              </w:rPr>
            </w:pPr>
            <w:r w:rsidRPr="000379CA">
              <w:rPr>
                <w:rFonts w:eastAsia="標楷體"/>
                <w:color w:val="000000"/>
              </w:rPr>
              <w:sym w:font="Wingdings 2" w:char="F0A3"/>
            </w:r>
            <w:r w:rsidRPr="000379CA">
              <w:rPr>
                <w:rFonts w:eastAsia="標楷體" w:hAnsi="標楷體"/>
                <w:color w:val="000000"/>
              </w:rPr>
              <w:t>其他</w:t>
            </w:r>
            <w:r w:rsidRPr="000379CA">
              <w:rPr>
                <w:rFonts w:eastAsia="標楷體"/>
                <w:color w:val="000000"/>
                <w:u w:val="single"/>
              </w:rPr>
              <w:t xml:space="preserve">                 </w:t>
            </w:r>
          </w:p>
        </w:tc>
      </w:tr>
      <w:tr w:rsidR="00753D7D" w:rsidRPr="000379CA" w:rsidTr="00DF7C53">
        <w:tblPrEx>
          <w:tblCellMar>
            <w:left w:w="108" w:type="dxa"/>
            <w:right w:w="108" w:type="dxa"/>
          </w:tblCellMar>
          <w:tblLook w:val="01E0"/>
        </w:tblPrEx>
        <w:trPr>
          <w:trHeight w:val="617"/>
          <w:jc w:val="center"/>
        </w:trPr>
        <w:tc>
          <w:tcPr>
            <w:tcW w:w="1586" w:type="dxa"/>
            <w:tcMar>
              <w:left w:w="28" w:type="dxa"/>
              <w:right w:w="28" w:type="dxa"/>
            </w:tcMar>
            <w:vAlign w:val="center"/>
          </w:tcPr>
          <w:p w:rsidR="00753D7D" w:rsidRPr="000379CA" w:rsidRDefault="00753D7D" w:rsidP="000F2E7C">
            <w:pPr>
              <w:snapToGrid w:val="0"/>
              <w:jc w:val="center"/>
              <w:rPr>
                <w:rFonts w:eastAsia="標楷體"/>
                <w:strike/>
                <w:color w:val="000000"/>
                <w:sz w:val="20"/>
                <w:szCs w:val="20"/>
              </w:rPr>
            </w:pPr>
            <w:r w:rsidRPr="000379CA">
              <w:rPr>
                <w:rFonts w:eastAsia="標楷體" w:hAnsi="標楷體"/>
                <w:color w:val="000000"/>
              </w:rPr>
              <w:t>學生圖像</w:t>
            </w:r>
          </w:p>
        </w:tc>
        <w:tc>
          <w:tcPr>
            <w:tcW w:w="8365" w:type="dxa"/>
            <w:gridSpan w:val="10"/>
            <w:tcMar>
              <w:left w:w="57" w:type="dxa"/>
              <w:right w:w="0" w:type="dxa"/>
            </w:tcMar>
            <w:vAlign w:val="center"/>
          </w:tcPr>
          <w:p w:rsidR="00DF7C53" w:rsidRPr="00DF7C53" w:rsidRDefault="00753D7D" w:rsidP="000F2E7C">
            <w:pPr>
              <w:contextualSpacing/>
              <w:rPr>
                <w:rFonts w:eastAsia="標楷體" w:hAnsi="標楷體"/>
                <w:bCs/>
                <w:color w:val="000000"/>
                <w:kern w:val="0"/>
              </w:rPr>
            </w:pPr>
            <w:r w:rsidRPr="000379CA">
              <w:rPr>
                <w:rFonts w:eastAsia="標楷體" w:hAnsi="標楷體"/>
                <w:bCs/>
                <w:color w:val="000000"/>
                <w:kern w:val="0"/>
              </w:rPr>
              <w:t>技術力、實踐力、發展力、探索力、學習力、創造力、溝通力、品格力、關懷力</w:t>
            </w:r>
          </w:p>
        </w:tc>
      </w:tr>
      <w:tr w:rsidR="00753D7D" w:rsidRPr="000379CA" w:rsidTr="00DF7C53">
        <w:trPr>
          <w:gridAfter w:val="1"/>
          <w:wAfter w:w="7" w:type="dxa"/>
          <w:cantSplit/>
          <w:trHeight w:val="521"/>
          <w:jc w:val="center"/>
        </w:trPr>
        <w:tc>
          <w:tcPr>
            <w:tcW w:w="1586" w:type="dxa"/>
            <w:vAlign w:val="center"/>
          </w:tcPr>
          <w:p w:rsidR="00753D7D" w:rsidRPr="000379CA" w:rsidRDefault="00753D7D" w:rsidP="000F2E7C">
            <w:pPr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 w:hAnsi="標楷體"/>
                <w:color w:val="000000"/>
              </w:rPr>
              <w:t>適用科別</w:t>
            </w:r>
          </w:p>
        </w:tc>
        <w:tc>
          <w:tcPr>
            <w:tcW w:w="1763" w:type="dxa"/>
            <w:gridSpan w:val="3"/>
            <w:vAlign w:val="center"/>
          </w:tcPr>
          <w:p w:rsidR="00753D7D" w:rsidRPr="000379CA" w:rsidRDefault="00753D7D" w:rsidP="000F2E7C">
            <w:pPr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 w:hAnsi="標楷體"/>
                <w:color w:val="000000"/>
              </w:rPr>
              <w:t>森林科</w:t>
            </w:r>
          </w:p>
        </w:tc>
        <w:tc>
          <w:tcPr>
            <w:tcW w:w="1543" w:type="dxa"/>
            <w:vAlign w:val="center"/>
          </w:tcPr>
          <w:p w:rsidR="00753D7D" w:rsidRPr="000379CA" w:rsidRDefault="00753D7D" w:rsidP="000F2E7C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753D7D" w:rsidRPr="000379CA" w:rsidRDefault="00753D7D" w:rsidP="000F2E7C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753D7D" w:rsidRPr="000379CA" w:rsidRDefault="00753D7D" w:rsidP="000F2E7C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65" w:type="dxa"/>
            <w:vAlign w:val="center"/>
          </w:tcPr>
          <w:p w:rsidR="00753D7D" w:rsidRPr="000379CA" w:rsidRDefault="00753D7D" w:rsidP="000F2E7C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753D7D" w:rsidRPr="000379CA" w:rsidTr="00DF7C53">
        <w:trPr>
          <w:gridAfter w:val="1"/>
          <w:wAfter w:w="7" w:type="dxa"/>
          <w:cantSplit/>
          <w:trHeight w:val="349"/>
          <w:jc w:val="center"/>
        </w:trPr>
        <w:tc>
          <w:tcPr>
            <w:tcW w:w="1586" w:type="dxa"/>
            <w:vAlign w:val="center"/>
          </w:tcPr>
          <w:p w:rsidR="00753D7D" w:rsidRPr="000379CA" w:rsidRDefault="00753D7D" w:rsidP="000F2E7C">
            <w:pPr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 w:hAnsi="標楷體"/>
                <w:color w:val="000000"/>
              </w:rPr>
              <w:t>學分數</w:t>
            </w:r>
          </w:p>
        </w:tc>
        <w:tc>
          <w:tcPr>
            <w:tcW w:w="1763" w:type="dxa"/>
            <w:gridSpan w:val="3"/>
            <w:vAlign w:val="center"/>
          </w:tcPr>
          <w:p w:rsidR="00753D7D" w:rsidRPr="000379CA" w:rsidRDefault="00753D7D" w:rsidP="000F2E7C">
            <w:pPr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2/2</w:t>
            </w:r>
          </w:p>
        </w:tc>
        <w:tc>
          <w:tcPr>
            <w:tcW w:w="1543" w:type="dxa"/>
            <w:vAlign w:val="center"/>
          </w:tcPr>
          <w:p w:rsidR="00753D7D" w:rsidRPr="000379CA" w:rsidRDefault="00753D7D" w:rsidP="000F2E7C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753D7D" w:rsidRPr="000379CA" w:rsidRDefault="00753D7D" w:rsidP="000F2E7C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753D7D" w:rsidRPr="000379CA" w:rsidRDefault="00753D7D" w:rsidP="000F2E7C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65" w:type="dxa"/>
            <w:vAlign w:val="center"/>
          </w:tcPr>
          <w:p w:rsidR="00753D7D" w:rsidRPr="000379CA" w:rsidRDefault="00753D7D" w:rsidP="000F2E7C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753D7D" w:rsidRPr="000379CA" w:rsidTr="00DF7C53">
        <w:trPr>
          <w:gridAfter w:val="1"/>
          <w:wAfter w:w="7" w:type="dxa"/>
          <w:cantSplit/>
          <w:trHeight w:val="682"/>
          <w:jc w:val="center"/>
        </w:trPr>
        <w:tc>
          <w:tcPr>
            <w:tcW w:w="1586" w:type="dxa"/>
            <w:vAlign w:val="center"/>
          </w:tcPr>
          <w:p w:rsidR="00753D7D" w:rsidRPr="000379CA" w:rsidRDefault="00753D7D" w:rsidP="000F2E7C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 w:hAnsi="標楷體"/>
                <w:color w:val="000000"/>
              </w:rPr>
              <w:t>開課</w:t>
            </w:r>
          </w:p>
          <w:p w:rsidR="00753D7D" w:rsidRPr="000379CA" w:rsidRDefault="00753D7D" w:rsidP="000F2E7C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 w:hAnsi="標楷體"/>
                <w:color w:val="000000"/>
              </w:rPr>
              <w:t>年級</w:t>
            </w:r>
            <w:r w:rsidRPr="000379CA">
              <w:rPr>
                <w:rFonts w:eastAsia="標楷體"/>
                <w:color w:val="000000"/>
              </w:rPr>
              <w:t>/</w:t>
            </w:r>
            <w:r w:rsidRPr="000379CA">
              <w:rPr>
                <w:rFonts w:eastAsia="標楷體" w:hAnsi="標楷體"/>
                <w:color w:val="000000"/>
              </w:rPr>
              <w:t>學期</w:t>
            </w:r>
          </w:p>
        </w:tc>
        <w:tc>
          <w:tcPr>
            <w:tcW w:w="1763" w:type="dxa"/>
            <w:gridSpan w:val="3"/>
            <w:vAlign w:val="center"/>
          </w:tcPr>
          <w:p w:rsidR="00753D7D" w:rsidRPr="000379CA" w:rsidRDefault="00753D7D" w:rsidP="000F2E7C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 w:hAnsi="標楷體"/>
                <w:color w:val="000000"/>
              </w:rPr>
              <w:t>第一學年</w:t>
            </w:r>
          </w:p>
          <w:p w:rsidR="00753D7D" w:rsidRPr="000379CA" w:rsidRDefault="00753D7D" w:rsidP="000F2E7C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 w:hAnsi="標楷體"/>
                <w:color w:val="000000"/>
              </w:rPr>
              <w:t>第一、二學期</w:t>
            </w:r>
          </w:p>
        </w:tc>
        <w:tc>
          <w:tcPr>
            <w:tcW w:w="1543" w:type="dxa"/>
            <w:vAlign w:val="center"/>
          </w:tcPr>
          <w:p w:rsidR="00753D7D" w:rsidRPr="000379CA" w:rsidRDefault="00753D7D" w:rsidP="000F2E7C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753D7D" w:rsidRPr="000379CA" w:rsidRDefault="00753D7D" w:rsidP="000F2E7C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753D7D" w:rsidRPr="000379CA" w:rsidRDefault="00753D7D" w:rsidP="000F2E7C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65" w:type="dxa"/>
            <w:vAlign w:val="center"/>
          </w:tcPr>
          <w:p w:rsidR="00753D7D" w:rsidRPr="000379CA" w:rsidRDefault="00753D7D" w:rsidP="000F2E7C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753D7D" w:rsidRPr="000379CA" w:rsidTr="00DF7C53">
        <w:trPr>
          <w:gridAfter w:val="1"/>
          <w:wAfter w:w="7" w:type="dxa"/>
          <w:cantSplit/>
          <w:trHeight w:val="923"/>
          <w:jc w:val="center"/>
        </w:trPr>
        <w:tc>
          <w:tcPr>
            <w:tcW w:w="1586" w:type="dxa"/>
            <w:vAlign w:val="center"/>
          </w:tcPr>
          <w:p w:rsidR="00753D7D" w:rsidRPr="000379CA" w:rsidRDefault="00753D7D" w:rsidP="000F2E7C">
            <w:pPr>
              <w:pStyle w:val="Default"/>
              <w:jc w:val="center"/>
              <w:rPr>
                <w:rFonts w:ascii="Times New Roman" w:cs="Times New Roman"/>
                <w:sz w:val="23"/>
                <w:szCs w:val="23"/>
              </w:rPr>
            </w:pPr>
            <w:r w:rsidRPr="000379CA">
              <w:rPr>
                <w:rFonts w:ascii="Times New Roman" w:hAnsi="標楷體" w:cs="Times New Roman"/>
                <w:sz w:val="23"/>
                <w:szCs w:val="23"/>
              </w:rPr>
              <w:t>建議先修</w:t>
            </w:r>
          </w:p>
          <w:p w:rsidR="00753D7D" w:rsidRPr="000379CA" w:rsidRDefault="00753D7D" w:rsidP="000F2E7C">
            <w:pPr>
              <w:pStyle w:val="Default"/>
              <w:jc w:val="center"/>
              <w:rPr>
                <w:rFonts w:ascii="Times New Roman" w:cs="Times New Roman"/>
                <w:sz w:val="23"/>
                <w:szCs w:val="23"/>
              </w:rPr>
            </w:pPr>
            <w:r w:rsidRPr="000379CA">
              <w:rPr>
                <w:rFonts w:ascii="Times New Roman" w:hAnsi="標楷體" w:cs="Times New Roman"/>
                <w:sz w:val="23"/>
                <w:szCs w:val="23"/>
              </w:rPr>
              <w:t>科目</w:t>
            </w:r>
          </w:p>
        </w:tc>
        <w:tc>
          <w:tcPr>
            <w:tcW w:w="8358" w:type="dxa"/>
            <w:gridSpan w:val="9"/>
          </w:tcPr>
          <w:p w:rsidR="00753D7D" w:rsidRPr="000379CA" w:rsidRDefault="00753D7D" w:rsidP="000F2E7C">
            <w:pPr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sym w:font="Wingdings 2" w:char="F0A2"/>
            </w:r>
            <w:r w:rsidRPr="000379CA">
              <w:rPr>
                <w:rFonts w:eastAsia="標楷體" w:hAnsi="標楷體"/>
                <w:color w:val="000000"/>
              </w:rPr>
              <w:t>無</w:t>
            </w:r>
          </w:p>
          <w:p w:rsidR="00753D7D" w:rsidRPr="000379CA" w:rsidRDefault="00753D7D" w:rsidP="000F2E7C">
            <w:pPr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sym w:font="Wingdings 2" w:char="F0A3"/>
            </w:r>
            <w:r w:rsidRPr="000379CA">
              <w:rPr>
                <w:rFonts w:eastAsia="標楷體" w:hAnsi="標楷體"/>
                <w:color w:val="000000"/>
              </w:rPr>
              <w:t>有，科目</w:t>
            </w:r>
            <w:r w:rsidRPr="000379CA">
              <w:rPr>
                <w:rFonts w:eastAsia="標楷體"/>
                <w:color w:val="000000"/>
              </w:rPr>
              <w:t>_________________</w:t>
            </w:r>
          </w:p>
        </w:tc>
      </w:tr>
      <w:tr w:rsidR="00753D7D" w:rsidRPr="000379CA" w:rsidTr="00DF7C53">
        <w:trPr>
          <w:gridAfter w:val="1"/>
          <w:wAfter w:w="7" w:type="dxa"/>
          <w:cantSplit/>
          <w:trHeight w:val="749"/>
          <w:jc w:val="center"/>
        </w:trPr>
        <w:tc>
          <w:tcPr>
            <w:tcW w:w="1586" w:type="dxa"/>
            <w:vAlign w:val="center"/>
          </w:tcPr>
          <w:p w:rsidR="00753D7D" w:rsidRPr="000379CA" w:rsidRDefault="00753D7D" w:rsidP="000F2E7C">
            <w:pPr>
              <w:jc w:val="center"/>
              <w:rPr>
                <w:rFonts w:eastAsia="標楷體"/>
                <w:strike/>
                <w:color w:val="000000"/>
              </w:rPr>
            </w:pPr>
            <w:r w:rsidRPr="000379CA">
              <w:rPr>
                <w:rFonts w:eastAsia="標楷體" w:hAnsi="標楷體"/>
                <w:color w:val="000000"/>
              </w:rPr>
              <w:t>教學目標</w:t>
            </w:r>
          </w:p>
        </w:tc>
        <w:tc>
          <w:tcPr>
            <w:tcW w:w="8358" w:type="dxa"/>
            <w:gridSpan w:val="9"/>
          </w:tcPr>
          <w:p w:rsidR="00753D7D" w:rsidRPr="000379CA" w:rsidRDefault="00753D7D" w:rsidP="000F2E7C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</w:rPr>
            </w:pPr>
            <w:r w:rsidRPr="000379CA">
              <w:rPr>
                <w:rFonts w:eastAsia="標楷體"/>
              </w:rPr>
              <w:t>一、了解苗木栽培養護及森林撫育的基本知識。</w:t>
            </w:r>
          </w:p>
          <w:p w:rsidR="00753D7D" w:rsidRPr="000379CA" w:rsidRDefault="00753D7D" w:rsidP="000F2E7C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</w:rPr>
            </w:pPr>
            <w:r w:rsidRPr="000379CA">
              <w:rPr>
                <w:rFonts w:eastAsia="標楷體"/>
              </w:rPr>
              <w:t>二、熟練基本的種苗與林木、植栽培育的基本技能。</w:t>
            </w:r>
          </w:p>
          <w:p w:rsidR="00753D7D" w:rsidRPr="000379CA" w:rsidRDefault="00753D7D" w:rsidP="000F2E7C">
            <w:pPr>
              <w:snapToGrid w:val="0"/>
              <w:rPr>
                <w:rFonts w:eastAsia="標楷體"/>
                <w:dstrike/>
                <w:color w:val="000000"/>
              </w:rPr>
            </w:pPr>
            <w:r w:rsidRPr="000379CA">
              <w:rPr>
                <w:rFonts w:eastAsia="標楷體"/>
              </w:rPr>
              <w:t>三、授與符合現代新林業的育林觀念。</w:t>
            </w:r>
          </w:p>
        </w:tc>
      </w:tr>
      <w:tr w:rsidR="00753D7D" w:rsidRPr="000379CA" w:rsidTr="000F2E7C">
        <w:trPr>
          <w:gridAfter w:val="1"/>
          <w:wAfter w:w="7" w:type="dxa"/>
          <w:cantSplit/>
          <w:trHeight w:val="128"/>
          <w:jc w:val="center"/>
        </w:trPr>
        <w:tc>
          <w:tcPr>
            <w:tcW w:w="9944" w:type="dxa"/>
            <w:gridSpan w:val="10"/>
            <w:vAlign w:val="center"/>
          </w:tcPr>
          <w:p w:rsidR="00753D7D" w:rsidRPr="000379CA" w:rsidRDefault="00753D7D" w:rsidP="000F2E7C">
            <w:pPr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 w:hAnsi="標楷體"/>
                <w:color w:val="000000"/>
              </w:rPr>
              <w:t>教學內容</w:t>
            </w:r>
          </w:p>
        </w:tc>
      </w:tr>
      <w:tr w:rsidR="00753D7D" w:rsidRPr="000379CA" w:rsidTr="00DF7C53">
        <w:trPr>
          <w:gridAfter w:val="1"/>
          <w:wAfter w:w="7" w:type="dxa"/>
          <w:cantSplit/>
          <w:trHeight w:val="269"/>
          <w:jc w:val="center"/>
        </w:trPr>
        <w:tc>
          <w:tcPr>
            <w:tcW w:w="1586" w:type="dxa"/>
            <w:vAlign w:val="center"/>
          </w:tcPr>
          <w:p w:rsidR="00753D7D" w:rsidRPr="000379CA" w:rsidRDefault="00753D7D" w:rsidP="000F2E7C">
            <w:pPr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 w:hAnsi="標楷體"/>
                <w:color w:val="000000"/>
              </w:rPr>
              <w:t>主要單元</w:t>
            </w:r>
          </w:p>
        </w:tc>
        <w:tc>
          <w:tcPr>
            <w:tcW w:w="4823" w:type="dxa"/>
            <w:gridSpan w:val="5"/>
          </w:tcPr>
          <w:p w:rsidR="00753D7D" w:rsidRPr="000379CA" w:rsidRDefault="00753D7D" w:rsidP="000F2E7C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 w:hAnsi="標楷體"/>
                <w:color w:val="000000"/>
              </w:rPr>
              <w:t>內容細項</w:t>
            </w:r>
          </w:p>
        </w:tc>
        <w:tc>
          <w:tcPr>
            <w:tcW w:w="1275" w:type="dxa"/>
            <w:gridSpan w:val="2"/>
          </w:tcPr>
          <w:p w:rsidR="00753D7D" w:rsidRPr="000379CA" w:rsidRDefault="00753D7D" w:rsidP="000F2E7C">
            <w:pPr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 w:hAnsi="標楷體"/>
                <w:color w:val="000000"/>
              </w:rPr>
              <w:t>分配節數</w:t>
            </w:r>
          </w:p>
        </w:tc>
        <w:tc>
          <w:tcPr>
            <w:tcW w:w="2260" w:type="dxa"/>
            <w:gridSpan w:val="2"/>
          </w:tcPr>
          <w:p w:rsidR="00753D7D" w:rsidRPr="000379CA" w:rsidRDefault="00753D7D" w:rsidP="000F2E7C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 w:hAnsi="標楷體"/>
                <w:color w:val="000000"/>
              </w:rPr>
              <w:t>備註</w:t>
            </w:r>
          </w:p>
        </w:tc>
      </w:tr>
      <w:tr w:rsidR="00753D7D" w:rsidRPr="000379CA" w:rsidTr="00DF7C53">
        <w:trPr>
          <w:gridAfter w:val="1"/>
          <w:wAfter w:w="7" w:type="dxa"/>
          <w:cantSplit/>
          <w:trHeight w:val="871"/>
          <w:jc w:val="center"/>
        </w:trPr>
        <w:tc>
          <w:tcPr>
            <w:tcW w:w="1586" w:type="dxa"/>
            <w:vAlign w:val="center"/>
          </w:tcPr>
          <w:p w:rsidR="00753D7D" w:rsidRPr="000379CA" w:rsidRDefault="00753D7D" w:rsidP="000F2E7C">
            <w:pPr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(</w:t>
            </w:r>
            <w:r w:rsidRPr="000379CA">
              <w:rPr>
                <w:rFonts w:eastAsia="標楷體" w:hAnsi="標楷體"/>
                <w:color w:val="000000"/>
              </w:rPr>
              <w:t>一</w:t>
            </w:r>
            <w:r w:rsidRPr="000379CA">
              <w:rPr>
                <w:rFonts w:eastAsia="標楷體"/>
                <w:color w:val="000000"/>
              </w:rPr>
              <w:t>)</w:t>
            </w:r>
            <w:r w:rsidRPr="000379CA">
              <w:rPr>
                <w:rFonts w:eastAsia="標楷體" w:hAnsi="標楷體"/>
                <w:color w:val="000000"/>
              </w:rPr>
              <w:t>緒論</w:t>
            </w:r>
          </w:p>
        </w:tc>
        <w:tc>
          <w:tcPr>
            <w:tcW w:w="4823" w:type="dxa"/>
            <w:gridSpan w:val="5"/>
          </w:tcPr>
          <w:p w:rsidR="00753D7D" w:rsidRPr="000379CA" w:rsidRDefault="00753D7D" w:rsidP="000F2E7C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</w:rPr>
            </w:pPr>
            <w:r w:rsidRPr="000379CA">
              <w:rPr>
                <w:rFonts w:eastAsia="標楷體"/>
              </w:rPr>
              <w:t>1.</w:t>
            </w:r>
            <w:r w:rsidRPr="000379CA">
              <w:rPr>
                <w:rFonts w:eastAsia="標楷體"/>
              </w:rPr>
              <w:t>瞭解育林學之發展背景及定義內涵</w:t>
            </w:r>
          </w:p>
          <w:p w:rsidR="00753D7D" w:rsidRPr="000379CA" w:rsidRDefault="00753D7D" w:rsidP="000F2E7C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</w:rPr>
            </w:pPr>
            <w:r w:rsidRPr="000379CA">
              <w:rPr>
                <w:rFonts w:eastAsia="標楷體"/>
              </w:rPr>
              <w:t>2.</w:t>
            </w:r>
            <w:r w:rsidRPr="000379CA">
              <w:rPr>
                <w:rFonts w:eastAsia="標楷體"/>
              </w:rPr>
              <w:t>育林技術之重要性</w:t>
            </w:r>
          </w:p>
          <w:p w:rsidR="00753D7D" w:rsidRPr="000379CA" w:rsidRDefault="00753D7D" w:rsidP="000F2E7C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</w:rPr>
              <w:t>3.</w:t>
            </w:r>
            <w:r w:rsidRPr="000379CA">
              <w:rPr>
                <w:rFonts w:eastAsia="標楷體"/>
              </w:rPr>
              <w:t>與育林相關之利用情形。</w:t>
            </w:r>
          </w:p>
        </w:tc>
        <w:tc>
          <w:tcPr>
            <w:tcW w:w="1275" w:type="dxa"/>
            <w:gridSpan w:val="2"/>
            <w:vAlign w:val="center"/>
          </w:tcPr>
          <w:p w:rsidR="00753D7D" w:rsidRPr="000379CA" w:rsidRDefault="00753D7D" w:rsidP="000F2E7C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6</w:t>
            </w:r>
          </w:p>
        </w:tc>
        <w:tc>
          <w:tcPr>
            <w:tcW w:w="2260" w:type="dxa"/>
            <w:gridSpan w:val="2"/>
          </w:tcPr>
          <w:p w:rsidR="00753D7D" w:rsidRPr="000379CA" w:rsidRDefault="00753D7D" w:rsidP="000F2E7C">
            <w:pPr>
              <w:snapToGrid w:val="0"/>
              <w:rPr>
                <w:rFonts w:eastAsia="標楷體"/>
                <w:color w:val="000000"/>
              </w:rPr>
            </w:pPr>
          </w:p>
        </w:tc>
      </w:tr>
      <w:tr w:rsidR="00753D7D" w:rsidRPr="000379CA" w:rsidTr="00DF7C53">
        <w:trPr>
          <w:gridAfter w:val="1"/>
          <w:wAfter w:w="7" w:type="dxa"/>
          <w:cantSplit/>
          <w:trHeight w:val="739"/>
          <w:jc w:val="center"/>
        </w:trPr>
        <w:tc>
          <w:tcPr>
            <w:tcW w:w="1586" w:type="dxa"/>
            <w:vAlign w:val="center"/>
          </w:tcPr>
          <w:p w:rsidR="00753D7D" w:rsidRPr="000379CA" w:rsidRDefault="00753D7D" w:rsidP="000F2E7C">
            <w:pPr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(</w:t>
            </w:r>
            <w:r w:rsidRPr="000379CA">
              <w:rPr>
                <w:rFonts w:eastAsia="標楷體" w:hAnsi="標楷體"/>
                <w:color w:val="000000"/>
              </w:rPr>
              <w:t>二</w:t>
            </w:r>
            <w:r w:rsidRPr="000379CA">
              <w:rPr>
                <w:rFonts w:eastAsia="標楷體"/>
                <w:color w:val="000000"/>
              </w:rPr>
              <w:t>)</w:t>
            </w:r>
            <w:r w:rsidRPr="000379CA">
              <w:rPr>
                <w:rFonts w:eastAsia="標楷體" w:hAnsi="標楷體"/>
                <w:color w:val="000000"/>
              </w:rPr>
              <w:t>立地因子</w:t>
            </w:r>
          </w:p>
        </w:tc>
        <w:tc>
          <w:tcPr>
            <w:tcW w:w="4823" w:type="dxa"/>
            <w:gridSpan w:val="5"/>
          </w:tcPr>
          <w:p w:rsidR="00753D7D" w:rsidRPr="000379CA" w:rsidRDefault="00753D7D" w:rsidP="000F2E7C">
            <w:pPr>
              <w:snapToGrid w:val="0"/>
              <w:rPr>
                <w:rFonts w:eastAsia="標楷體"/>
              </w:rPr>
            </w:pPr>
            <w:r w:rsidRPr="000379CA">
              <w:rPr>
                <w:rFonts w:eastAsia="標楷體"/>
              </w:rPr>
              <w:t>1.</w:t>
            </w:r>
            <w:r w:rsidRPr="000379CA">
              <w:rPr>
                <w:rFonts w:eastAsia="標楷體"/>
              </w:rPr>
              <w:t>生育地環境</w:t>
            </w:r>
          </w:p>
          <w:p w:rsidR="00753D7D" w:rsidRPr="000379CA" w:rsidRDefault="00753D7D" w:rsidP="000F2E7C">
            <w:pPr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</w:rPr>
              <w:t>2.</w:t>
            </w:r>
            <w:r w:rsidRPr="000379CA">
              <w:rPr>
                <w:rFonts w:eastAsia="標楷體"/>
              </w:rPr>
              <w:t>立地因子與林木栽培之關係及影響</w:t>
            </w:r>
          </w:p>
        </w:tc>
        <w:tc>
          <w:tcPr>
            <w:tcW w:w="1275" w:type="dxa"/>
            <w:gridSpan w:val="2"/>
            <w:vAlign w:val="center"/>
          </w:tcPr>
          <w:p w:rsidR="00753D7D" w:rsidRPr="000379CA" w:rsidRDefault="00753D7D" w:rsidP="000F2E7C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12</w:t>
            </w:r>
          </w:p>
        </w:tc>
        <w:tc>
          <w:tcPr>
            <w:tcW w:w="2260" w:type="dxa"/>
            <w:gridSpan w:val="2"/>
          </w:tcPr>
          <w:p w:rsidR="00753D7D" w:rsidRPr="000379CA" w:rsidRDefault="00753D7D" w:rsidP="000F2E7C">
            <w:pPr>
              <w:snapToGrid w:val="0"/>
              <w:rPr>
                <w:rFonts w:eastAsia="標楷體"/>
                <w:color w:val="000000"/>
              </w:rPr>
            </w:pPr>
          </w:p>
        </w:tc>
      </w:tr>
      <w:tr w:rsidR="00753D7D" w:rsidRPr="000379CA" w:rsidTr="00DF7C53">
        <w:trPr>
          <w:gridAfter w:val="1"/>
          <w:wAfter w:w="7" w:type="dxa"/>
          <w:cantSplit/>
          <w:trHeight w:val="739"/>
          <w:jc w:val="center"/>
        </w:trPr>
        <w:tc>
          <w:tcPr>
            <w:tcW w:w="1586" w:type="dxa"/>
            <w:vAlign w:val="center"/>
          </w:tcPr>
          <w:p w:rsidR="00753D7D" w:rsidRPr="000379CA" w:rsidRDefault="00753D7D" w:rsidP="000F2E7C">
            <w:pPr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(</w:t>
            </w:r>
            <w:r w:rsidRPr="000379CA">
              <w:rPr>
                <w:rFonts w:eastAsia="標楷體" w:hAnsi="標楷體"/>
                <w:color w:val="000000"/>
              </w:rPr>
              <w:t>三</w:t>
            </w:r>
            <w:r w:rsidRPr="000379CA">
              <w:rPr>
                <w:rFonts w:eastAsia="標楷體"/>
                <w:color w:val="000000"/>
              </w:rPr>
              <w:t>)</w:t>
            </w:r>
            <w:r w:rsidRPr="000379CA">
              <w:rPr>
                <w:rFonts w:eastAsia="標楷體" w:hAnsi="標楷體"/>
                <w:color w:val="000000"/>
              </w:rPr>
              <w:t>林木繁殖</w:t>
            </w:r>
          </w:p>
        </w:tc>
        <w:tc>
          <w:tcPr>
            <w:tcW w:w="4823" w:type="dxa"/>
            <w:gridSpan w:val="5"/>
          </w:tcPr>
          <w:p w:rsidR="00753D7D" w:rsidRPr="000379CA" w:rsidRDefault="00753D7D" w:rsidP="000F2E7C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ind w:left="480" w:hangingChars="200" w:hanging="480"/>
              <w:rPr>
                <w:rFonts w:eastAsia="標楷體"/>
              </w:rPr>
            </w:pPr>
            <w:r w:rsidRPr="000379CA">
              <w:rPr>
                <w:rFonts w:eastAsia="標楷體"/>
              </w:rPr>
              <w:t>1.</w:t>
            </w:r>
            <w:r w:rsidRPr="000379CA">
              <w:rPr>
                <w:rFonts w:eastAsia="標楷體"/>
              </w:rPr>
              <w:t>林木植栽的繁殖技術</w:t>
            </w:r>
          </w:p>
          <w:p w:rsidR="00753D7D" w:rsidRPr="000379CA" w:rsidRDefault="00753D7D" w:rsidP="000F2E7C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ind w:left="480" w:hangingChars="200" w:hanging="480"/>
              <w:rPr>
                <w:rFonts w:eastAsia="標楷體"/>
              </w:rPr>
            </w:pPr>
            <w:r w:rsidRPr="000379CA">
              <w:rPr>
                <w:rFonts w:eastAsia="標楷體"/>
              </w:rPr>
              <w:t>2.</w:t>
            </w:r>
            <w:r w:rsidRPr="000379CA">
              <w:rPr>
                <w:rFonts w:eastAsia="標楷體"/>
              </w:rPr>
              <w:t>相關植物學</w:t>
            </w:r>
          </w:p>
          <w:p w:rsidR="00753D7D" w:rsidRPr="000379CA" w:rsidRDefault="00753D7D" w:rsidP="000F2E7C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ind w:left="480" w:hangingChars="200" w:hanging="480"/>
              <w:rPr>
                <w:rFonts w:eastAsia="標楷體"/>
              </w:rPr>
            </w:pPr>
            <w:r w:rsidRPr="000379CA">
              <w:rPr>
                <w:rFonts w:eastAsia="標楷體"/>
              </w:rPr>
              <w:t>3,</w:t>
            </w:r>
            <w:r w:rsidRPr="000379CA">
              <w:rPr>
                <w:rFonts w:eastAsia="標楷體"/>
              </w:rPr>
              <w:t>種子生產處理</w:t>
            </w:r>
          </w:p>
          <w:p w:rsidR="00753D7D" w:rsidRPr="000379CA" w:rsidRDefault="00753D7D" w:rsidP="000F2E7C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ind w:left="480" w:hangingChars="200" w:hanging="480"/>
              <w:rPr>
                <w:rFonts w:eastAsia="標楷體"/>
              </w:rPr>
            </w:pPr>
            <w:r w:rsidRPr="000379CA">
              <w:rPr>
                <w:rFonts w:eastAsia="標楷體"/>
              </w:rPr>
              <w:t>4.</w:t>
            </w:r>
            <w:r w:rsidRPr="000379CA">
              <w:rPr>
                <w:rFonts w:eastAsia="標楷體"/>
              </w:rPr>
              <w:t>苗木植栽繁殖培育方式。</w:t>
            </w:r>
          </w:p>
        </w:tc>
        <w:tc>
          <w:tcPr>
            <w:tcW w:w="1275" w:type="dxa"/>
            <w:gridSpan w:val="2"/>
            <w:vAlign w:val="center"/>
          </w:tcPr>
          <w:p w:rsidR="00753D7D" w:rsidRPr="000379CA" w:rsidRDefault="00753D7D" w:rsidP="000F2E7C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14</w:t>
            </w:r>
          </w:p>
        </w:tc>
        <w:tc>
          <w:tcPr>
            <w:tcW w:w="2260" w:type="dxa"/>
            <w:gridSpan w:val="2"/>
          </w:tcPr>
          <w:p w:rsidR="00753D7D" w:rsidRPr="000379CA" w:rsidRDefault="00753D7D" w:rsidP="000F2E7C">
            <w:pPr>
              <w:snapToGrid w:val="0"/>
              <w:rPr>
                <w:rFonts w:eastAsia="標楷體"/>
                <w:color w:val="000000"/>
              </w:rPr>
            </w:pPr>
          </w:p>
        </w:tc>
      </w:tr>
      <w:tr w:rsidR="00753D7D" w:rsidRPr="000379CA" w:rsidTr="00DF7C53">
        <w:trPr>
          <w:gridAfter w:val="1"/>
          <w:wAfter w:w="7" w:type="dxa"/>
          <w:cantSplit/>
          <w:trHeight w:val="739"/>
          <w:jc w:val="center"/>
        </w:trPr>
        <w:tc>
          <w:tcPr>
            <w:tcW w:w="1586" w:type="dxa"/>
            <w:vAlign w:val="center"/>
          </w:tcPr>
          <w:p w:rsidR="00753D7D" w:rsidRPr="000379CA" w:rsidRDefault="00753D7D" w:rsidP="000F2E7C">
            <w:pPr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(</w:t>
            </w:r>
            <w:r w:rsidRPr="000379CA">
              <w:rPr>
                <w:rFonts w:eastAsia="標楷體" w:hAnsi="標楷體"/>
                <w:color w:val="000000"/>
              </w:rPr>
              <w:t>四</w:t>
            </w:r>
            <w:r w:rsidRPr="000379CA">
              <w:rPr>
                <w:rFonts w:eastAsia="標楷體"/>
                <w:color w:val="000000"/>
              </w:rPr>
              <w:t>)</w:t>
            </w:r>
            <w:r w:rsidRPr="000379CA">
              <w:rPr>
                <w:rFonts w:eastAsia="標楷體" w:hAnsi="標楷體"/>
                <w:color w:val="000000"/>
              </w:rPr>
              <w:t>造林更新</w:t>
            </w:r>
          </w:p>
        </w:tc>
        <w:tc>
          <w:tcPr>
            <w:tcW w:w="4823" w:type="dxa"/>
            <w:gridSpan w:val="5"/>
          </w:tcPr>
          <w:p w:rsidR="00753D7D" w:rsidRPr="000379CA" w:rsidRDefault="00753D7D" w:rsidP="000F2E7C">
            <w:pPr>
              <w:snapToGrid w:val="0"/>
              <w:rPr>
                <w:rFonts w:eastAsia="標楷體"/>
              </w:rPr>
            </w:pPr>
            <w:r w:rsidRPr="000379CA">
              <w:rPr>
                <w:rFonts w:eastAsia="標楷體"/>
              </w:rPr>
              <w:t>1.</w:t>
            </w:r>
            <w:r w:rsidRPr="000379CA">
              <w:rPr>
                <w:rFonts w:eastAsia="標楷體"/>
              </w:rPr>
              <w:t>林木栽培及造林管理技術</w:t>
            </w:r>
          </w:p>
          <w:p w:rsidR="00753D7D" w:rsidRPr="000379CA" w:rsidRDefault="00753D7D" w:rsidP="000F2E7C">
            <w:pPr>
              <w:snapToGrid w:val="0"/>
              <w:rPr>
                <w:rFonts w:eastAsia="標楷體"/>
              </w:rPr>
            </w:pPr>
            <w:r w:rsidRPr="000379CA">
              <w:rPr>
                <w:rFonts w:eastAsia="標楷體"/>
              </w:rPr>
              <w:t>2.</w:t>
            </w:r>
            <w:r w:rsidRPr="000379CA">
              <w:rPr>
                <w:rFonts w:eastAsia="標楷體"/>
              </w:rPr>
              <w:t>介質應用、苗圃選擇建造</w:t>
            </w:r>
          </w:p>
          <w:p w:rsidR="00753D7D" w:rsidRPr="000379CA" w:rsidRDefault="00753D7D" w:rsidP="000F2E7C">
            <w:pPr>
              <w:snapToGrid w:val="0"/>
              <w:rPr>
                <w:rFonts w:eastAsia="標楷體"/>
              </w:rPr>
            </w:pPr>
            <w:r w:rsidRPr="000379CA">
              <w:rPr>
                <w:rFonts w:eastAsia="標楷體"/>
              </w:rPr>
              <w:t>3.</w:t>
            </w:r>
            <w:r w:rsidRPr="000379CA">
              <w:rPr>
                <w:rFonts w:eastAsia="標楷體"/>
              </w:rPr>
              <w:t>人工造林技術</w:t>
            </w:r>
          </w:p>
          <w:p w:rsidR="00753D7D" w:rsidRPr="000379CA" w:rsidRDefault="00753D7D" w:rsidP="000F2E7C">
            <w:pPr>
              <w:snapToGrid w:val="0"/>
              <w:rPr>
                <w:rFonts w:eastAsia="標楷體"/>
              </w:rPr>
            </w:pPr>
            <w:r w:rsidRPr="000379CA">
              <w:rPr>
                <w:rFonts w:eastAsia="標楷體"/>
              </w:rPr>
              <w:t>4.</w:t>
            </w:r>
            <w:r w:rsidRPr="000379CA">
              <w:rPr>
                <w:rFonts w:eastAsia="標楷體"/>
              </w:rPr>
              <w:t>天然更新方法</w:t>
            </w:r>
          </w:p>
        </w:tc>
        <w:tc>
          <w:tcPr>
            <w:tcW w:w="1275" w:type="dxa"/>
            <w:gridSpan w:val="2"/>
            <w:vAlign w:val="center"/>
          </w:tcPr>
          <w:p w:rsidR="00753D7D" w:rsidRPr="000379CA" w:rsidRDefault="00753D7D" w:rsidP="000F2E7C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20</w:t>
            </w:r>
          </w:p>
        </w:tc>
        <w:tc>
          <w:tcPr>
            <w:tcW w:w="2260" w:type="dxa"/>
            <w:gridSpan w:val="2"/>
          </w:tcPr>
          <w:p w:rsidR="00753D7D" w:rsidRPr="000379CA" w:rsidRDefault="00753D7D" w:rsidP="000F2E7C">
            <w:pPr>
              <w:snapToGrid w:val="0"/>
              <w:rPr>
                <w:rFonts w:eastAsia="標楷體"/>
                <w:color w:val="000000"/>
              </w:rPr>
            </w:pPr>
          </w:p>
        </w:tc>
      </w:tr>
      <w:tr w:rsidR="00753D7D" w:rsidRPr="000379CA" w:rsidTr="00DF7C53">
        <w:trPr>
          <w:gridAfter w:val="1"/>
          <w:wAfter w:w="7" w:type="dxa"/>
          <w:cantSplit/>
          <w:trHeight w:val="739"/>
          <w:jc w:val="center"/>
        </w:trPr>
        <w:tc>
          <w:tcPr>
            <w:tcW w:w="1586" w:type="dxa"/>
            <w:vAlign w:val="center"/>
          </w:tcPr>
          <w:p w:rsidR="00753D7D" w:rsidRPr="000379CA" w:rsidRDefault="00753D7D" w:rsidP="000F2E7C">
            <w:pPr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(</w:t>
            </w:r>
            <w:r w:rsidRPr="000379CA">
              <w:rPr>
                <w:rFonts w:eastAsia="標楷體" w:hAnsi="標楷體"/>
                <w:color w:val="000000"/>
              </w:rPr>
              <w:t>五</w:t>
            </w:r>
            <w:r w:rsidRPr="000379CA">
              <w:rPr>
                <w:rFonts w:eastAsia="標楷體"/>
                <w:color w:val="000000"/>
              </w:rPr>
              <w:t>)</w:t>
            </w:r>
            <w:r w:rsidRPr="000379CA">
              <w:rPr>
                <w:rFonts w:eastAsia="標楷體" w:hAnsi="標楷體"/>
                <w:color w:val="000000"/>
              </w:rPr>
              <w:t>森林撫育</w:t>
            </w:r>
          </w:p>
        </w:tc>
        <w:tc>
          <w:tcPr>
            <w:tcW w:w="4823" w:type="dxa"/>
            <w:gridSpan w:val="5"/>
          </w:tcPr>
          <w:p w:rsidR="00753D7D" w:rsidRPr="000379CA" w:rsidRDefault="00753D7D" w:rsidP="000F2E7C">
            <w:pPr>
              <w:snapToGrid w:val="0"/>
              <w:rPr>
                <w:rFonts w:eastAsia="標楷體"/>
              </w:rPr>
            </w:pPr>
            <w:r w:rsidRPr="000379CA">
              <w:rPr>
                <w:rFonts w:eastAsia="標楷體"/>
              </w:rPr>
              <w:t>1.</w:t>
            </w:r>
            <w:r w:rsidRPr="000379CA">
              <w:rPr>
                <w:rFonts w:eastAsia="標楷體"/>
              </w:rPr>
              <w:t>森林撫育的定義</w:t>
            </w:r>
          </w:p>
          <w:p w:rsidR="00753D7D" w:rsidRPr="000379CA" w:rsidRDefault="00753D7D" w:rsidP="000F2E7C">
            <w:pPr>
              <w:snapToGrid w:val="0"/>
              <w:rPr>
                <w:rFonts w:eastAsia="標楷體"/>
              </w:rPr>
            </w:pPr>
            <w:r w:rsidRPr="000379CA">
              <w:rPr>
                <w:rFonts w:eastAsia="標楷體"/>
              </w:rPr>
              <w:t>2.</w:t>
            </w:r>
            <w:r w:rsidRPr="000379CA">
              <w:rPr>
                <w:rFonts w:eastAsia="標楷體"/>
              </w:rPr>
              <w:t>刈草、切蔓、修枝技術</w:t>
            </w:r>
          </w:p>
          <w:p w:rsidR="00753D7D" w:rsidRPr="000379CA" w:rsidRDefault="00753D7D" w:rsidP="000F2E7C">
            <w:pPr>
              <w:snapToGrid w:val="0"/>
              <w:rPr>
                <w:rFonts w:eastAsia="標楷體"/>
              </w:rPr>
            </w:pPr>
            <w:r w:rsidRPr="000379CA">
              <w:rPr>
                <w:rFonts w:eastAsia="標楷體"/>
              </w:rPr>
              <w:t>3.</w:t>
            </w:r>
            <w:r w:rsidRPr="000379CA">
              <w:rPr>
                <w:rFonts w:eastAsia="標楷體"/>
              </w:rPr>
              <w:t>中間伐採</w:t>
            </w:r>
          </w:p>
          <w:p w:rsidR="00753D7D" w:rsidRPr="000379CA" w:rsidRDefault="00753D7D" w:rsidP="000F2E7C">
            <w:pPr>
              <w:snapToGrid w:val="0"/>
              <w:rPr>
                <w:rFonts w:eastAsia="標楷體"/>
              </w:rPr>
            </w:pPr>
            <w:r w:rsidRPr="000379CA">
              <w:rPr>
                <w:rFonts w:eastAsia="標楷體"/>
              </w:rPr>
              <w:t>4.</w:t>
            </w:r>
            <w:r w:rsidRPr="000379CA">
              <w:rPr>
                <w:rFonts w:eastAsia="標楷體"/>
              </w:rPr>
              <w:t>林地養護</w:t>
            </w:r>
          </w:p>
        </w:tc>
        <w:tc>
          <w:tcPr>
            <w:tcW w:w="1275" w:type="dxa"/>
            <w:gridSpan w:val="2"/>
            <w:vAlign w:val="center"/>
          </w:tcPr>
          <w:p w:rsidR="00753D7D" w:rsidRPr="000379CA" w:rsidRDefault="00152D52" w:rsidP="000F2E7C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20</w:t>
            </w:r>
          </w:p>
        </w:tc>
        <w:tc>
          <w:tcPr>
            <w:tcW w:w="2260" w:type="dxa"/>
            <w:gridSpan w:val="2"/>
          </w:tcPr>
          <w:p w:rsidR="00753D7D" w:rsidRPr="000379CA" w:rsidRDefault="00753D7D" w:rsidP="000F2E7C">
            <w:pPr>
              <w:snapToGrid w:val="0"/>
              <w:rPr>
                <w:rFonts w:eastAsia="標楷體"/>
                <w:color w:val="000000"/>
              </w:rPr>
            </w:pPr>
          </w:p>
        </w:tc>
      </w:tr>
      <w:tr w:rsidR="00753D7D" w:rsidRPr="000379CA" w:rsidTr="00DF7C53">
        <w:trPr>
          <w:gridAfter w:val="1"/>
          <w:wAfter w:w="7" w:type="dxa"/>
          <w:cantSplit/>
          <w:trHeight w:val="445"/>
          <w:jc w:val="center"/>
        </w:trPr>
        <w:tc>
          <w:tcPr>
            <w:tcW w:w="1586" w:type="dxa"/>
            <w:vAlign w:val="center"/>
          </w:tcPr>
          <w:p w:rsidR="00753D7D" w:rsidRPr="000379CA" w:rsidRDefault="00753D7D" w:rsidP="000F2E7C">
            <w:pPr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 w:hAnsi="標楷體"/>
                <w:color w:val="000000"/>
              </w:rPr>
              <w:t>合計</w:t>
            </w:r>
          </w:p>
        </w:tc>
        <w:tc>
          <w:tcPr>
            <w:tcW w:w="4823" w:type="dxa"/>
            <w:gridSpan w:val="5"/>
            <w:vAlign w:val="center"/>
          </w:tcPr>
          <w:p w:rsidR="00753D7D" w:rsidRPr="000379CA" w:rsidRDefault="00753D7D" w:rsidP="000F2E7C">
            <w:pPr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379CA" w:rsidRPr="000379CA" w:rsidRDefault="00152D52" w:rsidP="000379CA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72</w:t>
            </w:r>
            <w:r w:rsidR="000379CA" w:rsidRPr="000379CA">
              <w:rPr>
                <w:rFonts w:eastAsia="標楷體" w:hAnsi="標楷體"/>
                <w:color w:val="000000"/>
              </w:rPr>
              <w:t>節</w:t>
            </w:r>
          </w:p>
        </w:tc>
        <w:tc>
          <w:tcPr>
            <w:tcW w:w="2260" w:type="dxa"/>
            <w:gridSpan w:val="2"/>
            <w:vAlign w:val="center"/>
          </w:tcPr>
          <w:p w:rsidR="00753D7D" w:rsidRPr="000379CA" w:rsidRDefault="00753D7D" w:rsidP="000F2E7C">
            <w:pPr>
              <w:snapToGrid w:val="0"/>
              <w:rPr>
                <w:rFonts w:eastAsia="標楷體"/>
                <w:color w:val="000000"/>
              </w:rPr>
            </w:pPr>
          </w:p>
        </w:tc>
      </w:tr>
      <w:tr w:rsidR="00753D7D" w:rsidRPr="000379CA" w:rsidTr="00DF7C53">
        <w:trPr>
          <w:cantSplit/>
          <w:trHeight w:val="565"/>
          <w:jc w:val="center"/>
        </w:trPr>
        <w:tc>
          <w:tcPr>
            <w:tcW w:w="1586" w:type="dxa"/>
            <w:vAlign w:val="center"/>
          </w:tcPr>
          <w:p w:rsidR="00753D7D" w:rsidRPr="000379CA" w:rsidRDefault="00753D7D" w:rsidP="000F2E7C">
            <w:pPr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 w:hAnsi="標楷體"/>
                <w:color w:val="000000"/>
              </w:rPr>
              <w:t>學習評量</w:t>
            </w:r>
          </w:p>
        </w:tc>
        <w:tc>
          <w:tcPr>
            <w:tcW w:w="8365" w:type="dxa"/>
            <w:gridSpan w:val="10"/>
          </w:tcPr>
          <w:p w:rsidR="00753D7D" w:rsidRPr="000379CA" w:rsidRDefault="00753D7D" w:rsidP="000F2E7C">
            <w:pPr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 w:hAnsi="標楷體"/>
              </w:rPr>
              <w:t>以測驗及實作評量學生學習成果。</w:t>
            </w:r>
          </w:p>
        </w:tc>
      </w:tr>
      <w:tr w:rsidR="00753D7D" w:rsidRPr="000379CA" w:rsidTr="00DF7C53">
        <w:trPr>
          <w:cantSplit/>
          <w:trHeight w:val="497"/>
          <w:jc w:val="center"/>
        </w:trPr>
        <w:tc>
          <w:tcPr>
            <w:tcW w:w="1586" w:type="dxa"/>
            <w:vAlign w:val="center"/>
          </w:tcPr>
          <w:p w:rsidR="00753D7D" w:rsidRPr="000379CA" w:rsidRDefault="00753D7D" w:rsidP="000F2E7C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 w:hAnsi="標楷體"/>
                <w:color w:val="000000"/>
              </w:rPr>
              <w:lastRenderedPageBreak/>
              <w:t>教學資源</w:t>
            </w:r>
          </w:p>
        </w:tc>
        <w:tc>
          <w:tcPr>
            <w:tcW w:w="8365" w:type="dxa"/>
            <w:gridSpan w:val="10"/>
          </w:tcPr>
          <w:p w:rsidR="00753D7D" w:rsidRPr="000379CA" w:rsidRDefault="00753D7D" w:rsidP="00DF7C53">
            <w:pPr>
              <w:pStyle w:val="12"/>
              <w:kinsoku w:val="0"/>
              <w:overflowPunct w:val="0"/>
              <w:autoSpaceDE w:val="0"/>
              <w:autoSpaceDN w:val="0"/>
              <w:snapToGrid/>
              <w:ind w:leftChars="0" w:left="0" w:hanging="20"/>
              <w:jc w:val="left"/>
            </w:pPr>
            <w:r w:rsidRPr="000379CA">
              <w:t>(</w:t>
            </w:r>
            <w:r w:rsidRPr="000379CA">
              <w:rPr>
                <w:rFonts w:hAnsi="標楷體"/>
              </w:rPr>
              <w:t>一</w:t>
            </w:r>
            <w:r w:rsidRPr="000379CA">
              <w:t>)</w:t>
            </w:r>
            <w:r w:rsidRPr="000379CA">
              <w:rPr>
                <w:rFonts w:hAnsi="標楷體"/>
              </w:rPr>
              <w:t>校園植栽與苗圃。</w:t>
            </w:r>
          </w:p>
          <w:p w:rsidR="00753D7D" w:rsidRPr="000379CA" w:rsidRDefault="00753D7D" w:rsidP="00DF7C53">
            <w:pPr>
              <w:pStyle w:val="12"/>
              <w:kinsoku w:val="0"/>
              <w:overflowPunct w:val="0"/>
              <w:autoSpaceDE w:val="0"/>
              <w:autoSpaceDN w:val="0"/>
              <w:snapToGrid/>
              <w:ind w:leftChars="0" w:left="0" w:firstLine="0"/>
            </w:pPr>
            <w:r w:rsidRPr="000379CA">
              <w:t>(</w:t>
            </w:r>
            <w:r w:rsidRPr="000379CA">
              <w:rPr>
                <w:rFonts w:hAnsi="標楷體"/>
              </w:rPr>
              <w:t>二</w:t>
            </w:r>
            <w:r w:rsidRPr="000379CA">
              <w:t>)</w:t>
            </w:r>
            <w:r w:rsidRPr="000379CA">
              <w:rPr>
                <w:rFonts w:hAnsi="標楷體"/>
              </w:rPr>
              <w:t>各校林場實習。</w:t>
            </w:r>
          </w:p>
          <w:p w:rsidR="00753D7D" w:rsidRPr="000379CA" w:rsidRDefault="00753D7D" w:rsidP="00DF7C53">
            <w:pPr>
              <w:pStyle w:val="12"/>
              <w:kinsoku w:val="0"/>
              <w:overflowPunct w:val="0"/>
              <w:autoSpaceDE w:val="0"/>
              <w:autoSpaceDN w:val="0"/>
              <w:snapToGrid/>
              <w:ind w:leftChars="0" w:left="276" w:hanging="276"/>
            </w:pPr>
            <w:r w:rsidRPr="000379CA">
              <w:t>(</w:t>
            </w:r>
            <w:r w:rsidRPr="000379CA">
              <w:rPr>
                <w:rFonts w:hAnsi="標楷體"/>
              </w:rPr>
              <w:t>三</w:t>
            </w:r>
            <w:r w:rsidRPr="000379CA">
              <w:t>)</w:t>
            </w:r>
            <w:r w:rsidRPr="000379CA">
              <w:rPr>
                <w:rFonts w:hAnsi="標楷體"/>
              </w:rPr>
              <w:t>林務局各林區。</w:t>
            </w:r>
          </w:p>
          <w:p w:rsidR="00753D7D" w:rsidRPr="000379CA" w:rsidRDefault="00753D7D" w:rsidP="00DF7C53">
            <w:pPr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</w:rPr>
              <w:t>(</w:t>
            </w:r>
            <w:r w:rsidRPr="000379CA">
              <w:rPr>
                <w:rFonts w:eastAsia="標楷體" w:hAnsi="標楷體"/>
              </w:rPr>
              <w:t>四</w:t>
            </w:r>
            <w:r w:rsidRPr="000379CA">
              <w:rPr>
                <w:rFonts w:eastAsia="標楷體"/>
              </w:rPr>
              <w:t>)</w:t>
            </w:r>
            <w:r w:rsidRPr="000379CA">
              <w:rPr>
                <w:rFonts w:eastAsia="標楷體" w:hAnsi="標楷體"/>
              </w:rPr>
              <w:t>林業試驗所。</w:t>
            </w:r>
          </w:p>
        </w:tc>
      </w:tr>
      <w:tr w:rsidR="00753D7D" w:rsidRPr="000379CA" w:rsidTr="00DF7C53">
        <w:trPr>
          <w:cantSplit/>
          <w:trHeight w:val="1160"/>
          <w:jc w:val="center"/>
        </w:trPr>
        <w:tc>
          <w:tcPr>
            <w:tcW w:w="1586" w:type="dxa"/>
            <w:vAlign w:val="center"/>
          </w:tcPr>
          <w:p w:rsidR="00753D7D" w:rsidRPr="000379CA" w:rsidRDefault="00753D7D" w:rsidP="000F2E7C">
            <w:pPr>
              <w:jc w:val="center"/>
              <w:rPr>
                <w:rFonts w:eastAsia="標楷體"/>
              </w:rPr>
            </w:pPr>
            <w:r w:rsidRPr="000379CA">
              <w:rPr>
                <w:rFonts w:eastAsia="標楷體" w:hAnsi="標楷體"/>
              </w:rPr>
              <w:t>教</w:t>
            </w:r>
          </w:p>
          <w:p w:rsidR="00753D7D" w:rsidRPr="000379CA" w:rsidRDefault="00753D7D" w:rsidP="000F2E7C">
            <w:pPr>
              <w:jc w:val="center"/>
              <w:rPr>
                <w:rFonts w:eastAsia="標楷體"/>
              </w:rPr>
            </w:pPr>
            <w:r w:rsidRPr="000379CA">
              <w:rPr>
                <w:rFonts w:eastAsia="標楷體" w:hAnsi="標楷體"/>
              </w:rPr>
              <w:t>學</w:t>
            </w:r>
          </w:p>
          <w:p w:rsidR="00753D7D" w:rsidRPr="000379CA" w:rsidRDefault="00753D7D" w:rsidP="000F2E7C">
            <w:pPr>
              <w:jc w:val="center"/>
              <w:rPr>
                <w:rFonts w:eastAsia="標楷體"/>
              </w:rPr>
            </w:pPr>
            <w:r w:rsidRPr="000379CA">
              <w:rPr>
                <w:rFonts w:eastAsia="標楷體" w:hAnsi="標楷體"/>
              </w:rPr>
              <w:t>注</w:t>
            </w:r>
          </w:p>
          <w:p w:rsidR="00753D7D" w:rsidRPr="000379CA" w:rsidRDefault="00753D7D" w:rsidP="000F2E7C">
            <w:pPr>
              <w:jc w:val="center"/>
              <w:rPr>
                <w:rFonts w:eastAsia="標楷體"/>
              </w:rPr>
            </w:pPr>
            <w:r w:rsidRPr="000379CA">
              <w:rPr>
                <w:rFonts w:eastAsia="標楷體" w:hAnsi="標楷體"/>
              </w:rPr>
              <w:t>意</w:t>
            </w:r>
          </w:p>
          <w:p w:rsidR="00753D7D" w:rsidRPr="000379CA" w:rsidRDefault="00753D7D" w:rsidP="000F2E7C">
            <w:pPr>
              <w:jc w:val="center"/>
              <w:rPr>
                <w:rFonts w:eastAsia="標楷體"/>
              </w:rPr>
            </w:pPr>
            <w:r w:rsidRPr="000379CA">
              <w:rPr>
                <w:rFonts w:eastAsia="標楷體" w:hAnsi="標楷體"/>
              </w:rPr>
              <w:t>事</w:t>
            </w:r>
          </w:p>
          <w:p w:rsidR="00753D7D" w:rsidRPr="000379CA" w:rsidRDefault="00753D7D" w:rsidP="000F2E7C">
            <w:pPr>
              <w:jc w:val="center"/>
              <w:rPr>
                <w:rFonts w:eastAsia="標楷體"/>
              </w:rPr>
            </w:pPr>
            <w:r w:rsidRPr="000379CA">
              <w:rPr>
                <w:rFonts w:eastAsia="標楷體" w:hAnsi="標楷體"/>
              </w:rPr>
              <w:t>項</w:t>
            </w:r>
          </w:p>
        </w:tc>
        <w:tc>
          <w:tcPr>
            <w:tcW w:w="8365" w:type="dxa"/>
            <w:gridSpan w:val="10"/>
          </w:tcPr>
          <w:p w:rsidR="00753D7D" w:rsidRPr="000379CA" w:rsidRDefault="00753D7D" w:rsidP="000F2E7C">
            <w:pPr>
              <w:pStyle w:val="13"/>
              <w:kinsoku w:val="0"/>
              <w:overflowPunct w:val="0"/>
              <w:autoSpaceDE w:val="0"/>
              <w:autoSpaceDN w:val="0"/>
              <w:ind w:leftChars="0" w:left="0" w:firstLine="0"/>
            </w:pPr>
            <w:r w:rsidRPr="000379CA">
              <w:t>(</w:t>
            </w:r>
            <w:r w:rsidRPr="000379CA">
              <w:rPr>
                <w:rFonts w:hAnsi="標楷體"/>
              </w:rPr>
              <w:t>一</w:t>
            </w:r>
            <w:r w:rsidRPr="000379CA">
              <w:t>)</w:t>
            </w:r>
            <w:r w:rsidRPr="000379CA">
              <w:rPr>
                <w:rFonts w:hAnsi="標楷體"/>
              </w:rPr>
              <w:t>教材編撰，師資研習等。</w:t>
            </w:r>
          </w:p>
          <w:p w:rsidR="00753D7D" w:rsidRPr="000379CA" w:rsidRDefault="00753D7D" w:rsidP="000F2E7C">
            <w:pPr>
              <w:pStyle w:val="13"/>
              <w:kinsoku w:val="0"/>
              <w:overflowPunct w:val="0"/>
              <w:autoSpaceDE w:val="0"/>
              <w:autoSpaceDN w:val="0"/>
              <w:ind w:leftChars="0" w:left="0" w:firstLine="0"/>
            </w:pPr>
            <w:r w:rsidRPr="000379CA">
              <w:t>(</w:t>
            </w:r>
            <w:r w:rsidRPr="000379CA">
              <w:rPr>
                <w:rFonts w:hAnsi="標楷體"/>
              </w:rPr>
              <w:t>二</w:t>
            </w:r>
            <w:r w:rsidRPr="000379CA">
              <w:t>)</w:t>
            </w:r>
            <w:r w:rsidRPr="000379CA">
              <w:rPr>
                <w:rFonts w:hAnsi="標楷體"/>
              </w:rPr>
              <w:t>充實各校實驗室及標本室相關設備。</w:t>
            </w:r>
          </w:p>
          <w:p w:rsidR="00753D7D" w:rsidRPr="000379CA" w:rsidRDefault="00753D7D" w:rsidP="000F2E7C">
            <w:pPr>
              <w:pStyle w:val="13"/>
              <w:kinsoku w:val="0"/>
              <w:overflowPunct w:val="0"/>
              <w:autoSpaceDE w:val="0"/>
              <w:autoSpaceDN w:val="0"/>
              <w:ind w:leftChars="0" w:left="0" w:firstLine="0"/>
            </w:pPr>
            <w:r w:rsidRPr="000379CA">
              <w:t>(</w:t>
            </w:r>
            <w:r w:rsidRPr="000379CA">
              <w:rPr>
                <w:rFonts w:hAnsi="標楷體"/>
              </w:rPr>
              <w:t>三</w:t>
            </w:r>
            <w:r w:rsidRPr="000379CA">
              <w:t>)</w:t>
            </w:r>
            <w:r w:rsidRPr="000379CA">
              <w:rPr>
                <w:rFonts w:hAnsi="標楷體"/>
              </w:rPr>
              <w:t>各項野外調查所需設備。</w:t>
            </w:r>
          </w:p>
          <w:p w:rsidR="00753D7D" w:rsidRPr="000379CA" w:rsidRDefault="00753D7D" w:rsidP="000F2E7C">
            <w:pPr>
              <w:pStyle w:val="13"/>
              <w:kinsoku w:val="0"/>
              <w:overflowPunct w:val="0"/>
              <w:autoSpaceDE w:val="0"/>
              <w:autoSpaceDN w:val="0"/>
              <w:ind w:leftChars="0" w:left="0" w:firstLine="0"/>
            </w:pPr>
            <w:r w:rsidRPr="000379CA">
              <w:t>(</w:t>
            </w:r>
            <w:r w:rsidRPr="000379CA">
              <w:rPr>
                <w:rFonts w:hAnsi="標楷體"/>
              </w:rPr>
              <w:t>四</w:t>
            </w:r>
            <w:r w:rsidRPr="000379CA">
              <w:t>)</w:t>
            </w:r>
            <w:r w:rsidRPr="000379CA">
              <w:rPr>
                <w:rFonts w:hAnsi="標楷體"/>
              </w:rPr>
              <w:t>實習區之地圖與航空照片。</w:t>
            </w:r>
          </w:p>
          <w:p w:rsidR="00753D7D" w:rsidRPr="000379CA" w:rsidRDefault="00753D7D" w:rsidP="000F2E7C">
            <w:pPr>
              <w:snapToGrid w:val="0"/>
              <w:rPr>
                <w:rFonts w:eastAsia="標楷體"/>
              </w:rPr>
            </w:pPr>
            <w:r w:rsidRPr="000379CA">
              <w:rPr>
                <w:rFonts w:eastAsia="標楷體"/>
              </w:rPr>
              <w:t>(</w:t>
            </w:r>
            <w:r w:rsidRPr="000379CA">
              <w:rPr>
                <w:rFonts w:eastAsia="標楷體" w:hAnsi="標楷體"/>
              </w:rPr>
              <w:t>五</w:t>
            </w:r>
            <w:r w:rsidRPr="000379CA">
              <w:rPr>
                <w:rFonts w:eastAsia="標楷體"/>
              </w:rPr>
              <w:t>)</w:t>
            </w:r>
            <w:r w:rsidRPr="000379CA">
              <w:rPr>
                <w:rFonts w:eastAsia="標楷體" w:hAnsi="標楷體"/>
              </w:rPr>
              <w:t>標本夾及採集設備。</w:t>
            </w:r>
          </w:p>
        </w:tc>
      </w:tr>
    </w:tbl>
    <w:p w:rsidR="00562EDC" w:rsidRPr="000379CA" w:rsidRDefault="00562EDC" w:rsidP="00562EDC">
      <w:pPr>
        <w:pStyle w:val="a7"/>
        <w:spacing w:before="120" w:after="120" w:line="240" w:lineRule="auto"/>
        <w:ind w:leftChars="0" w:left="0"/>
        <w:rPr>
          <w:rFonts w:ascii="Times New Roman" w:hAnsi="Times New Roman" w:cs="Times New Roman"/>
          <w:kern w:val="2"/>
        </w:rPr>
      </w:pPr>
      <w:r w:rsidRPr="000379CA">
        <w:rPr>
          <w:rFonts w:ascii="Times New Roman" w:hAnsi="Times New Roman" w:cs="Times New Roman"/>
          <w:kern w:val="2"/>
        </w:rPr>
        <w:t>備註：</w:t>
      </w:r>
      <w:r w:rsidRPr="000379CA">
        <w:rPr>
          <w:rFonts w:ascii="Times New Roman" w:hAnsi="Times New Roman" w:cs="Times New Roman"/>
          <w:kern w:val="2"/>
        </w:rPr>
        <w:t>1.</w:t>
      </w:r>
      <w:r w:rsidRPr="000379CA">
        <w:rPr>
          <w:rFonts w:ascii="Times New Roman" w:hAnsi="Times New Roman" w:cs="Times New Roman"/>
          <w:kern w:val="2"/>
        </w:rPr>
        <w:t>每一欄位均請填寫完整。</w:t>
      </w:r>
    </w:p>
    <w:p w:rsidR="002D7D53" w:rsidRPr="000379CA" w:rsidRDefault="00562EDC" w:rsidP="00562EDC">
      <w:pPr>
        <w:pStyle w:val="a7"/>
        <w:spacing w:before="120" w:after="120" w:line="240" w:lineRule="auto"/>
        <w:ind w:leftChars="0" w:left="0" w:firstLineChars="300" w:firstLine="720"/>
        <w:rPr>
          <w:rFonts w:ascii="Times New Roman" w:hAnsi="Times New Roman" w:cs="Times New Roman"/>
          <w:kern w:val="2"/>
        </w:rPr>
      </w:pPr>
      <w:r w:rsidRPr="000379CA">
        <w:rPr>
          <w:rFonts w:ascii="Times New Roman" w:hAnsi="Times New Roman" w:cs="Times New Roman"/>
          <w:kern w:val="2"/>
        </w:rPr>
        <w:t>2.</w:t>
      </w:r>
      <w:r w:rsidRPr="000379CA">
        <w:rPr>
          <w:rFonts w:ascii="Times New Roman" w:hAnsi="Times New Roman" w:cs="Times New Roman"/>
          <w:kern w:val="2"/>
        </w:rPr>
        <w:t>若同群多科開設同一科目，可共用一表敘寫。</w:t>
      </w:r>
    </w:p>
    <w:p w:rsidR="002D7D53" w:rsidRPr="000379CA" w:rsidRDefault="002D7D53" w:rsidP="002D7D53">
      <w:pPr>
        <w:pStyle w:val="t1"/>
        <w:spacing w:after="180" w:line="400" w:lineRule="exact"/>
        <w:jc w:val="left"/>
        <w:rPr>
          <w:rFonts w:ascii="Times New Roman" w:hAnsi="Times New Roman"/>
        </w:rPr>
      </w:pPr>
      <w:r w:rsidRPr="000379CA">
        <w:rPr>
          <w:rFonts w:ascii="Times New Roman" w:hAnsi="Times New Roman"/>
        </w:rPr>
        <w:br w:type="page"/>
      </w:r>
      <w:r w:rsidRPr="000379CA">
        <w:rPr>
          <w:rFonts w:ascii="Times New Roman"/>
          <w:bCs/>
        </w:rPr>
        <w:lastRenderedPageBreak/>
        <w:t>表</w:t>
      </w:r>
      <w:r w:rsidRPr="000379CA">
        <w:rPr>
          <w:rFonts w:ascii="Times New Roman" w:hAnsi="Times New Roman"/>
          <w:bCs/>
        </w:rPr>
        <w:t>11-</w:t>
      </w:r>
      <w:r w:rsidR="005535F7">
        <w:rPr>
          <w:rFonts w:ascii="Times New Roman" w:hAnsi="Times New Roman" w:hint="eastAsia"/>
          <w:bCs/>
        </w:rPr>
        <w:t>2</w:t>
      </w:r>
      <w:r w:rsidRPr="000379CA">
        <w:rPr>
          <w:rFonts w:ascii="Times New Roman" w:hAnsi="Times New Roman"/>
          <w:bCs/>
        </w:rPr>
        <w:t>-2</w:t>
      </w:r>
      <w:r w:rsidRPr="000379CA">
        <w:rPr>
          <w:rFonts w:ascii="Times New Roman" w:hAnsi="Times New Roman"/>
        </w:rPr>
        <w:t>-2</w:t>
      </w:r>
      <w:r w:rsidRPr="000379CA">
        <w:rPr>
          <w:rFonts w:ascii="Times New Roman" w:hAnsi="Times New Roman"/>
          <w:bCs/>
        </w:rPr>
        <w:t xml:space="preserve">  </w:t>
      </w:r>
      <w:r w:rsidRPr="000379CA">
        <w:rPr>
          <w:rFonts w:ascii="Times New Roman"/>
          <w:bCs/>
        </w:rPr>
        <w:t>國立苗栗高級農工職業學校</w:t>
      </w:r>
      <w:r w:rsidRPr="000379CA">
        <w:rPr>
          <w:rFonts w:ascii="Times New Roman" w:hAnsi="Times New Roman"/>
          <w:bCs/>
        </w:rPr>
        <w:t xml:space="preserve"> </w:t>
      </w:r>
      <w:r w:rsidRPr="000379CA">
        <w:rPr>
          <w:rFonts w:ascii="Times New Roman"/>
          <w:bCs/>
          <w:szCs w:val="28"/>
        </w:rPr>
        <w:t>校</w:t>
      </w:r>
      <w:r w:rsidRPr="000379CA">
        <w:rPr>
          <w:rFonts w:ascii="Times New Roman"/>
        </w:rPr>
        <w:t>訂科目教學大綱</w:t>
      </w:r>
    </w:p>
    <w:tbl>
      <w:tblPr>
        <w:tblW w:w="9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586"/>
        <w:gridCol w:w="1522"/>
        <w:gridCol w:w="6"/>
        <w:gridCol w:w="235"/>
        <w:gridCol w:w="1543"/>
        <w:gridCol w:w="1517"/>
        <w:gridCol w:w="27"/>
        <w:gridCol w:w="1248"/>
        <w:gridCol w:w="295"/>
        <w:gridCol w:w="1965"/>
        <w:gridCol w:w="7"/>
      </w:tblGrid>
      <w:tr w:rsidR="00753D7D" w:rsidRPr="000379CA" w:rsidTr="000F2E7C">
        <w:trPr>
          <w:gridAfter w:val="1"/>
          <w:wAfter w:w="7" w:type="dxa"/>
          <w:cantSplit/>
          <w:trHeight w:val="420"/>
          <w:jc w:val="center"/>
        </w:trPr>
        <w:tc>
          <w:tcPr>
            <w:tcW w:w="1586" w:type="dxa"/>
            <w:vMerge w:val="restart"/>
            <w:vAlign w:val="center"/>
          </w:tcPr>
          <w:p w:rsidR="00753D7D" w:rsidRPr="000379CA" w:rsidRDefault="00753D7D" w:rsidP="000F2E7C">
            <w:pPr>
              <w:jc w:val="center"/>
              <w:rPr>
                <w:rFonts w:eastAsia="標楷體"/>
              </w:rPr>
            </w:pPr>
            <w:r w:rsidRPr="000379CA">
              <w:rPr>
                <w:rFonts w:eastAsia="標楷體" w:hAnsi="標楷體"/>
              </w:rPr>
              <w:t>科目名稱</w:t>
            </w:r>
          </w:p>
        </w:tc>
        <w:tc>
          <w:tcPr>
            <w:tcW w:w="1522" w:type="dxa"/>
            <w:vAlign w:val="center"/>
          </w:tcPr>
          <w:p w:rsidR="00753D7D" w:rsidRPr="000379CA" w:rsidRDefault="00753D7D" w:rsidP="000F2E7C">
            <w:pPr>
              <w:jc w:val="center"/>
              <w:rPr>
                <w:rFonts w:eastAsia="標楷體"/>
              </w:rPr>
            </w:pPr>
            <w:r w:rsidRPr="000379CA">
              <w:rPr>
                <w:rFonts w:eastAsia="標楷體" w:hAnsi="標楷體"/>
              </w:rPr>
              <w:t>中文名稱</w:t>
            </w:r>
          </w:p>
        </w:tc>
        <w:tc>
          <w:tcPr>
            <w:tcW w:w="6836" w:type="dxa"/>
            <w:gridSpan w:val="8"/>
            <w:vAlign w:val="center"/>
          </w:tcPr>
          <w:p w:rsidR="00753D7D" w:rsidRPr="000379CA" w:rsidRDefault="00753D7D" w:rsidP="0013159D">
            <w:pPr>
              <w:rPr>
                <w:rFonts w:eastAsia="標楷體"/>
              </w:rPr>
            </w:pPr>
            <w:r w:rsidRPr="000379CA">
              <w:rPr>
                <w:rFonts w:eastAsia="標楷體"/>
                <w:color w:val="000000"/>
              </w:rPr>
              <w:t>森林經營</w:t>
            </w:r>
          </w:p>
        </w:tc>
      </w:tr>
      <w:tr w:rsidR="00753D7D" w:rsidRPr="000379CA" w:rsidTr="000F2E7C">
        <w:trPr>
          <w:gridAfter w:val="1"/>
          <w:wAfter w:w="7" w:type="dxa"/>
          <w:cantSplit/>
          <w:trHeight w:val="465"/>
          <w:jc w:val="center"/>
        </w:trPr>
        <w:tc>
          <w:tcPr>
            <w:tcW w:w="1586" w:type="dxa"/>
            <w:vMerge/>
            <w:vAlign w:val="center"/>
          </w:tcPr>
          <w:p w:rsidR="00753D7D" w:rsidRPr="000379CA" w:rsidRDefault="00753D7D" w:rsidP="000F2E7C">
            <w:pPr>
              <w:jc w:val="center"/>
              <w:rPr>
                <w:rFonts w:eastAsia="標楷體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:rsidR="00753D7D" w:rsidRPr="000379CA" w:rsidRDefault="00753D7D" w:rsidP="000F2E7C">
            <w:pPr>
              <w:jc w:val="center"/>
              <w:rPr>
                <w:rFonts w:eastAsia="標楷體"/>
              </w:rPr>
            </w:pPr>
            <w:r w:rsidRPr="000379CA">
              <w:rPr>
                <w:rFonts w:eastAsia="標楷體" w:hAnsi="標楷體"/>
              </w:rPr>
              <w:t>英文名稱</w:t>
            </w:r>
          </w:p>
        </w:tc>
        <w:tc>
          <w:tcPr>
            <w:tcW w:w="6836" w:type="dxa"/>
            <w:gridSpan w:val="8"/>
            <w:tcBorders>
              <w:bottom w:val="single" w:sz="4" w:space="0" w:color="auto"/>
            </w:tcBorders>
            <w:vAlign w:val="center"/>
          </w:tcPr>
          <w:p w:rsidR="00753D7D" w:rsidRPr="000379CA" w:rsidRDefault="00753D7D" w:rsidP="000F2E7C">
            <w:pPr>
              <w:rPr>
                <w:rFonts w:eastAsia="標楷體"/>
              </w:rPr>
            </w:pPr>
            <w:r w:rsidRPr="000379CA">
              <w:rPr>
                <w:rFonts w:eastAsia="標楷體"/>
                <w:color w:val="000000"/>
              </w:rPr>
              <w:t>Forest Survey Practice</w:t>
            </w:r>
          </w:p>
        </w:tc>
      </w:tr>
      <w:tr w:rsidR="00753D7D" w:rsidRPr="000379CA" w:rsidTr="000F2E7C">
        <w:trPr>
          <w:gridAfter w:val="1"/>
          <w:wAfter w:w="7" w:type="dxa"/>
          <w:cantSplit/>
          <w:trHeight w:val="465"/>
          <w:jc w:val="center"/>
        </w:trPr>
        <w:tc>
          <w:tcPr>
            <w:tcW w:w="1586" w:type="dxa"/>
            <w:vAlign w:val="center"/>
          </w:tcPr>
          <w:p w:rsidR="00753D7D" w:rsidRPr="000379CA" w:rsidRDefault="00753D7D" w:rsidP="000F2E7C">
            <w:pPr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 w:hAnsi="標楷體"/>
                <w:color w:val="000000"/>
              </w:rPr>
              <w:t>師資來源</w:t>
            </w:r>
          </w:p>
        </w:tc>
        <w:tc>
          <w:tcPr>
            <w:tcW w:w="8358" w:type="dxa"/>
            <w:gridSpan w:val="9"/>
            <w:tcBorders>
              <w:bottom w:val="single" w:sz="4" w:space="0" w:color="auto"/>
            </w:tcBorders>
            <w:vAlign w:val="center"/>
          </w:tcPr>
          <w:p w:rsidR="00753D7D" w:rsidRPr="000379CA" w:rsidRDefault="00753D7D" w:rsidP="000F2E7C">
            <w:pPr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sym w:font="Wingdings 2" w:char="F0A2"/>
            </w:r>
            <w:r w:rsidR="005535F7">
              <w:rPr>
                <w:rFonts w:ascii="標楷體" w:eastAsia="標楷體" w:hAnsi="標楷體"/>
              </w:rPr>
              <w:t xml:space="preserve">內聘  </w:t>
            </w:r>
            <w:r w:rsidR="005535F7">
              <w:rPr>
                <w:rFonts w:ascii="標楷體" w:eastAsia="標楷體" w:hAnsi="標楷體"/>
              </w:rPr>
              <w:tab/>
            </w:r>
            <w:r w:rsidR="005535F7">
              <w:rPr>
                <w:rFonts w:ascii="Wingdings" w:eastAsia="Wingdings" w:hAnsi="Wingdings" w:cs="Wingdings"/>
              </w:rPr>
              <w:t></w:t>
            </w:r>
            <w:r w:rsidR="005535F7">
              <w:rPr>
                <w:rFonts w:ascii="標楷體" w:eastAsia="標楷體" w:hAnsi="標楷體"/>
              </w:rPr>
              <w:t>外聘</w:t>
            </w:r>
            <w:r w:rsidRPr="000379CA">
              <w:rPr>
                <w:rFonts w:eastAsia="標楷體"/>
                <w:color w:val="000000"/>
              </w:rPr>
              <w:t xml:space="preserve">   </w:t>
            </w:r>
          </w:p>
        </w:tc>
      </w:tr>
      <w:tr w:rsidR="00753D7D" w:rsidRPr="000379CA" w:rsidTr="000F2E7C">
        <w:trPr>
          <w:gridAfter w:val="1"/>
          <w:wAfter w:w="7" w:type="dxa"/>
          <w:cantSplit/>
          <w:trHeight w:val="345"/>
          <w:jc w:val="center"/>
        </w:trPr>
        <w:tc>
          <w:tcPr>
            <w:tcW w:w="1586" w:type="dxa"/>
            <w:vMerge w:val="restart"/>
            <w:vAlign w:val="center"/>
          </w:tcPr>
          <w:p w:rsidR="00753D7D" w:rsidRPr="000379CA" w:rsidRDefault="00753D7D" w:rsidP="000F2E7C">
            <w:pPr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 w:hAnsi="標楷體"/>
                <w:color w:val="000000"/>
              </w:rPr>
              <w:t>科目屬性</w:t>
            </w:r>
          </w:p>
        </w:tc>
        <w:tc>
          <w:tcPr>
            <w:tcW w:w="1528" w:type="dxa"/>
            <w:gridSpan w:val="2"/>
            <w:tcBorders>
              <w:right w:val="single" w:sz="4" w:space="0" w:color="auto"/>
            </w:tcBorders>
            <w:vAlign w:val="center"/>
          </w:tcPr>
          <w:p w:rsidR="00753D7D" w:rsidRPr="000379CA" w:rsidRDefault="00753D7D" w:rsidP="000F2E7C">
            <w:pPr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 w:hAnsi="標楷體"/>
                <w:color w:val="000000"/>
              </w:rPr>
              <w:t>必／選修</w:t>
            </w:r>
          </w:p>
        </w:tc>
        <w:tc>
          <w:tcPr>
            <w:tcW w:w="6830" w:type="dxa"/>
            <w:gridSpan w:val="7"/>
            <w:tcBorders>
              <w:left w:val="single" w:sz="4" w:space="0" w:color="auto"/>
            </w:tcBorders>
            <w:vAlign w:val="center"/>
          </w:tcPr>
          <w:p w:rsidR="00753D7D" w:rsidRPr="000379CA" w:rsidRDefault="00753D7D" w:rsidP="000F2E7C">
            <w:pPr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 xml:space="preserve"> </w:t>
            </w:r>
            <w:r w:rsidRPr="000379CA">
              <w:rPr>
                <w:rFonts w:eastAsia="標楷體"/>
                <w:color w:val="000000"/>
              </w:rPr>
              <w:sym w:font="Wingdings 2" w:char="F0A2"/>
            </w:r>
            <w:r w:rsidRPr="000379CA">
              <w:rPr>
                <w:rFonts w:eastAsia="標楷體" w:hAnsi="標楷體"/>
                <w:color w:val="000000"/>
              </w:rPr>
              <w:t>必修</w:t>
            </w:r>
            <w:r w:rsidRPr="000379CA">
              <w:rPr>
                <w:rFonts w:eastAsia="標楷體"/>
                <w:color w:val="000000"/>
              </w:rPr>
              <w:t xml:space="preserve">      </w:t>
            </w:r>
            <w:r w:rsidRPr="000379CA">
              <w:rPr>
                <w:rFonts w:eastAsia="標楷體"/>
                <w:color w:val="000000"/>
              </w:rPr>
              <w:sym w:font="Wingdings 2" w:char="F0A3"/>
            </w:r>
            <w:r w:rsidRPr="000379CA">
              <w:rPr>
                <w:rFonts w:eastAsia="標楷體" w:hAnsi="標楷體"/>
                <w:color w:val="000000"/>
              </w:rPr>
              <w:t>選修</w:t>
            </w:r>
          </w:p>
        </w:tc>
      </w:tr>
      <w:tr w:rsidR="00753D7D" w:rsidRPr="000379CA" w:rsidTr="000F2E7C">
        <w:trPr>
          <w:gridAfter w:val="1"/>
          <w:wAfter w:w="7" w:type="dxa"/>
          <w:cantSplit/>
          <w:trHeight w:val="360"/>
          <w:jc w:val="center"/>
        </w:trPr>
        <w:tc>
          <w:tcPr>
            <w:tcW w:w="1586" w:type="dxa"/>
            <w:vMerge/>
            <w:vAlign w:val="center"/>
          </w:tcPr>
          <w:p w:rsidR="00753D7D" w:rsidRPr="000379CA" w:rsidRDefault="00753D7D" w:rsidP="000F2E7C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358" w:type="dxa"/>
            <w:gridSpan w:val="9"/>
            <w:vAlign w:val="center"/>
          </w:tcPr>
          <w:p w:rsidR="00753D7D" w:rsidRPr="000379CA" w:rsidRDefault="00753D7D" w:rsidP="005535F7">
            <w:pPr>
              <w:rPr>
                <w:rFonts w:eastAsia="標楷體"/>
                <w:color w:val="000000"/>
              </w:rPr>
            </w:pPr>
            <w:r w:rsidRPr="000379CA">
              <w:rPr>
                <w:rFonts w:eastAsia="標楷體" w:hAnsi="標楷體"/>
                <w:color w:val="000000"/>
              </w:rPr>
              <w:t>專業科目</w:t>
            </w:r>
          </w:p>
        </w:tc>
      </w:tr>
      <w:tr w:rsidR="00753D7D" w:rsidRPr="000379CA" w:rsidTr="000F2E7C">
        <w:trPr>
          <w:gridAfter w:val="1"/>
          <w:wAfter w:w="7" w:type="dxa"/>
          <w:cantSplit/>
          <w:trHeight w:val="420"/>
          <w:jc w:val="center"/>
        </w:trPr>
        <w:tc>
          <w:tcPr>
            <w:tcW w:w="1586" w:type="dxa"/>
            <w:vAlign w:val="center"/>
          </w:tcPr>
          <w:p w:rsidR="00753D7D" w:rsidRPr="000379CA" w:rsidRDefault="00753D7D" w:rsidP="000F2E7C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 w:hAnsi="標楷體"/>
                <w:color w:val="000000"/>
              </w:rPr>
              <w:t>科目來源</w:t>
            </w:r>
          </w:p>
        </w:tc>
        <w:tc>
          <w:tcPr>
            <w:tcW w:w="8358" w:type="dxa"/>
            <w:gridSpan w:val="9"/>
            <w:vAlign w:val="center"/>
          </w:tcPr>
          <w:p w:rsidR="00753D7D" w:rsidRPr="000379CA" w:rsidRDefault="00753D7D" w:rsidP="000F2E7C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sym w:font="Wingdings 2" w:char="F0A3"/>
            </w:r>
            <w:r w:rsidRPr="000379CA">
              <w:rPr>
                <w:rFonts w:eastAsia="標楷體" w:hAnsi="標楷體"/>
                <w:color w:val="000000"/>
              </w:rPr>
              <w:t>群科中心學校公告</w:t>
            </w:r>
            <w:r w:rsidRPr="000379CA">
              <w:rPr>
                <w:rFonts w:eastAsia="標楷體"/>
                <w:color w:val="000000"/>
              </w:rPr>
              <w:t>--</w:t>
            </w:r>
            <w:r w:rsidR="005535F7">
              <w:rPr>
                <w:rFonts w:ascii="標楷體" w:eastAsia="標楷體" w:hAnsi="標楷體"/>
              </w:rPr>
              <w:t>校訂參考科目</w:t>
            </w:r>
          </w:p>
          <w:p w:rsidR="00753D7D" w:rsidRPr="000379CA" w:rsidRDefault="00753D7D" w:rsidP="000F2E7C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sym w:font="Wingdings 2" w:char="F0A2"/>
            </w:r>
            <w:r w:rsidRPr="000379CA">
              <w:rPr>
                <w:rFonts w:eastAsia="標楷體" w:hAnsi="標楷體"/>
                <w:color w:val="000000"/>
              </w:rPr>
              <w:t>學校自行規劃科目</w:t>
            </w:r>
          </w:p>
          <w:p w:rsidR="00753D7D" w:rsidRPr="000379CA" w:rsidRDefault="00753D7D" w:rsidP="000F2E7C">
            <w:pPr>
              <w:adjustRightInd w:val="0"/>
              <w:snapToGrid w:val="0"/>
              <w:ind w:leftChars="-8" w:left="-19" w:firstLineChars="8" w:firstLine="19"/>
              <w:rPr>
                <w:rFonts w:eastAsia="標楷體"/>
                <w:color w:val="000000"/>
                <w:u w:val="single"/>
              </w:rPr>
            </w:pPr>
            <w:r w:rsidRPr="000379CA">
              <w:rPr>
                <w:rFonts w:eastAsia="標楷體"/>
                <w:color w:val="000000"/>
              </w:rPr>
              <w:sym w:font="Wingdings 2" w:char="F0A3"/>
            </w:r>
            <w:r w:rsidRPr="000379CA">
              <w:rPr>
                <w:rFonts w:eastAsia="標楷體" w:hAnsi="標楷體"/>
                <w:color w:val="000000"/>
              </w:rPr>
              <w:t>其他</w:t>
            </w:r>
            <w:r w:rsidRPr="000379CA">
              <w:rPr>
                <w:rFonts w:eastAsia="標楷體"/>
                <w:color w:val="000000"/>
                <w:u w:val="single"/>
              </w:rPr>
              <w:t xml:space="preserve">                 </w:t>
            </w:r>
          </w:p>
        </w:tc>
      </w:tr>
      <w:tr w:rsidR="00753D7D" w:rsidRPr="000379CA" w:rsidTr="000F2E7C">
        <w:tblPrEx>
          <w:tblCellMar>
            <w:left w:w="108" w:type="dxa"/>
            <w:right w:w="108" w:type="dxa"/>
          </w:tblCellMar>
          <w:tblLook w:val="01E0"/>
        </w:tblPrEx>
        <w:trPr>
          <w:trHeight w:val="617"/>
          <w:jc w:val="center"/>
        </w:trPr>
        <w:tc>
          <w:tcPr>
            <w:tcW w:w="1586" w:type="dxa"/>
            <w:tcMar>
              <w:left w:w="28" w:type="dxa"/>
              <w:right w:w="28" w:type="dxa"/>
            </w:tcMar>
            <w:vAlign w:val="center"/>
          </w:tcPr>
          <w:p w:rsidR="00753D7D" w:rsidRPr="000379CA" w:rsidRDefault="00753D7D" w:rsidP="000F2E7C">
            <w:pPr>
              <w:snapToGrid w:val="0"/>
              <w:jc w:val="center"/>
              <w:rPr>
                <w:rFonts w:eastAsia="標楷體"/>
                <w:strike/>
                <w:color w:val="000000"/>
                <w:sz w:val="20"/>
                <w:szCs w:val="20"/>
              </w:rPr>
            </w:pPr>
            <w:r w:rsidRPr="000379CA">
              <w:rPr>
                <w:rFonts w:eastAsia="標楷體" w:hAnsi="標楷體"/>
                <w:color w:val="000000"/>
              </w:rPr>
              <w:t>學生圖像</w:t>
            </w:r>
          </w:p>
        </w:tc>
        <w:tc>
          <w:tcPr>
            <w:tcW w:w="8365" w:type="dxa"/>
            <w:gridSpan w:val="10"/>
            <w:tcMar>
              <w:left w:w="57" w:type="dxa"/>
              <w:right w:w="0" w:type="dxa"/>
            </w:tcMar>
            <w:vAlign w:val="center"/>
          </w:tcPr>
          <w:p w:rsidR="00DF7C53" w:rsidRPr="000379CA" w:rsidRDefault="00DF7C53" w:rsidP="000F2E7C">
            <w:pPr>
              <w:contextualSpacing/>
              <w:rPr>
                <w:rFonts w:eastAsia="標楷體"/>
                <w:strike/>
                <w:color w:val="000000"/>
              </w:rPr>
            </w:pPr>
            <w:r w:rsidRPr="00DF7C53">
              <w:rPr>
                <w:rFonts w:eastAsia="標楷體" w:hAnsi="標楷體"/>
                <w:bCs/>
                <w:strike/>
                <w:color w:val="000000"/>
                <w:kern w:val="0"/>
              </w:rPr>
              <w:t>技術力</w:t>
            </w:r>
            <w:r w:rsidRPr="000379CA">
              <w:rPr>
                <w:rFonts w:eastAsia="標楷體" w:hAnsi="標楷體"/>
                <w:bCs/>
                <w:color w:val="000000"/>
                <w:kern w:val="0"/>
              </w:rPr>
              <w:t>、實踐力、</w:t>
            </w:r>
            <w:r w:rsidRPr="00DF7C53">
              <w:rPr>
                <w:rFonts w:eastAsia="標楷體" w:hAnsi="標楷體"/>
                <w:bCs/>
                <w:color w:val="000000"/>
                <w:kern w:val="0"/>
              </w:rPr>
              <w:t>發展力、</w:t>
            </w:r>
            <w:r w:rsidRPr="000379CA">
              <w:rPr>
                <w:rFonts w:eastAsia="標楷體" w:hAnsi="標楷體"/>
                <w:bCs/>
                <w:color w:val="000000"/>
                <w:kern w:val="0"/>
              </w:rPr>
              <w:t>探索力、學習力、</w:t>
            </w:r>
            <w:r w:rsidRPr="00DF7C53">
              <w:rPr>
                <w:rFonts w:eastAsia="標楷體" w:hAnsi="標楷體"/>
                <w:bCs/>
                <w:color w:val="000000"/>
                <w:kern w:val="0"/>
              </w:rPr>
              <w:t>創造力</w:t>
            </w:r>
            <w:r w:rsidRPr="000379CA">
              <w:rPr>
                <w:rFonts w:eastAsia="標楷體" w:hAnsi="標楷體"/>
                <w:bCs/>
                <w:color w:val="000000"/>
                <w:kern w:val="0"/>
              </w:rPr>
              <w:t>、溝通力、品格力、關懷力</w:t>
            </w:r>
          </w:p>
        </w:tc>
      </w:tr>
      <w:tr w:rsidR="00753D7D" w:rsidRPr="000379CA" w:rsidTr="000F2E7C">
        <w:trPr>
          <w:gridAfter w:val="1"/>
          <w:wAfter w:w="7" w:type="dxa"/>
          <w:cantSplit/>
          <w:trHeight w:val="521"/>
          <w:jc w:val="center"/>
        </w:trPr>
        <w:tc>
          <w:tcPr>
            <w:tcW w:w="1586" w:type="dxa"/>
            <w:vAlign w:val="center"/>
          </w:tcPr>
          <w:p w:rsidR="00753D7D" w:rsidRPr="000379CA" w:rsidRDefault="00753D7D" w:rsidP="000F2E7C">
            <w:pPr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 w:hAnsi="標楷體"/>
                <w:color w:val="000000"/>
              </w:rPr>
              <w:t>適用科別</w:t>
            </w:r>
          </w:p>
        </w:tc>
        <w:tc>
          <w:tcPr>
            <w:tcW w:w="1763" w:type="dxa"/>
            <w:gridSpan w:val="3"/>
            <w:vAlign w:val="center"/>
          </w:tcPr>
          <w:p w:rsidR="00753D7D" w:rsidRPr="000379CA" w:rsidRDefault="00753D7D" w:rsidP="000F2E7C">
            <w:pPr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 w:hAnsi="標楷體"/>
                <w:color w:val="000000"/>
              </w:rPr>
              <w:t>森林科</w:t>
            </w:r>
          </w:p>
        </w:tc>
        <w:tc>
          <w:tcPr>
            <w:tcW w:w="1543" w:type="dxa"/>
            <w:vAlign w:val="center"/>
          </w:tcPr>
          <w:p w:rsidR="00753D7D" w:rsidRPr="000379CA" w:rsidRDefault="00753D7D" w:rsidP="000F2E7C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753D7D" w:rsidRPr="000379CA" w:rsidRDefault="00753D7D" w:rsidP="000F2E7C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753D7D" w:rsidRPr="000379CA" w:rsidRDefault="00753D7D" w:rsidP="000F2E7C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65" w:type="dxa"/>
            <w:vAlign w:val="center"/>
          </w:tcPr>
          <w:p w:rsidR="00753D7D" w:rsidRPr="000379CA" w:rsidRDefault="00753D7D" w:rsidP="000F2E7C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753D7D" w:rsidRPr="000379CA" w:rsidTr="000F2E7C">
        <w:trPr>
          <w:gridAfter w:val="1"/>
          <w:wAfter w:w="7" w:type="dxa"/>
          <w:cantSplit/>
          <w:trHeight w:val="349"/>
          <w:jc w:val="center"/>
        </w:trPr>
        <w:tc>
          <w:tcPr>
            <w:tcW w:w="1586" w:type="dxa"/>
            <w:vAlign w:val="center"/>
          </w:tcPr>
          <w:p w:rsidR="00753D7D" w:rsidRPr="000379CA" w:rsidRDefault="00753D7D" w:rsidP="000F2E7C">
            <w:pPr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 w:hAnsi="標楷體"/>
                <w:color w:val="000000"/>
              </w:rPr>
              <w:t>學分數</w:t>
            </w:r>
          </w:p>
        </w:tc>
        <w:tc>
          <w:tcPr>
            <w:tcW w:w="1763" w:type="dxa"/>
            <w:gridSpan w:val="3"/>
            <w:vAlign w:val="center"/>
          </w:tcPr>
          <w:p w:rsidR="00753D7D" w:rsidRPr="000379CA" w:rsidRDefault="00753D7D" w:rsidP="000F2E7C">
            <w:pPr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2/2</w:t>
            </w:r>
          </w:p>
        </w:tc>
        <w:tc>
          <w:tcPr>
            <w:tcW w:w="1543" w:type="dxa"/>
            <w:vAlign w:val="center"/>
          </w:tcPr>
          <w:p w:rsidR="00753D7D" w:rsidRPr="000379CA" w:rsidRDefault="00753D7D" w:rsidP="000F2E7C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753D7D" w:rsidRPr="000379CA" w:rsidRDefault="00753D7D" w:rsidP="000F2E7C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753D7D" w:rsidRPr="000379CA" w:rsidRDefault="00753D7D" w:rsidP="000F2E7C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65" w:type="dxa"/>
            <w:vAlign w:val="center"/>
          </w:tcPr>
          <w:p w:rsidR="00753D7D" w:rsidRPr="000379CA" w:rsidRDefault="00753D7D" w:rsidP="000F2E7C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753D7D" w:rsidRPr="000379CA" w:rsidTr="000F2E7C">
        <w:trPr>
          <w:gridAfter w:val="1"/>
          <w:wAfter w:w="7" w:type="dxa"/>
          <w:cantSplit/>
          <w:trHeight w:val="682"/>
          <w:jc w:val="center"/>
        </w:trPr>
        <w:tc>
          <w:tcPr>
            <w:tcW w:w="1586" w:type="dxa"/>
            <w:vAlign w:val="center"/>
          </w:tcPr>
          <w:p w:rsidR="00753D7D" w:rsidRPr="000379CA" w:rsidRDefault="00753D7D" w:rsidP="000F2E7C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 w:hAnsi="標楷體"/>
                <w:color w:val="000000"/>
              </w:rPr>
              <w:t>開課</w:t>
            </w:r>
          </w:p>
          <w:p w:rsidR="00753D7D" w:rsidRPr="000379CA" w:rsidRDefault="00753D7D" w:rsidP="000F2E7C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 w:hAnsi="標楷體"/>
                <w:color w:val="000000"/>
              </w:rPr>
              <w:t>年級</w:t>
            </w:r>
            <w:r w:rsidRPr="000379CA">
              <w:rPr>
                <w:rFonts w:eastAsia="標楷體"/>
                <w:color w:val="000000"/>
              </w:rPr>
              <w:t>/</w:t>
            </w:r>
            <w:r w:rsidRPr="000379CA">
              <w:rPr>
                <w:rFonts w:eastAsia="標楷體" w:hAnsi="標楷體"/>
                <w:color w:val="000000"/>
              </w:rPr>
              <w:t>學期</w:t>
            </w:r>
          </w:p>
        </w:tc>
        <w:tc>
          <w:tcPr>
            <w:tcW w:w="1763" w:type="dxa"/>
            <w:gridSpan w:val="3"/>
            <w:vAlign w:val="center"/>
          </w:tcPr>
          <w:p w:rsidR="00753D7D" w:rsidRPr="000379CA" w:rsidRDefault="00753D7D" w:rsidP="000F2E7C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 w:hAnsi="標楷體"/>
                <w:color w:val="000000"/>
              </w:rPr>
              <w:t>第一學年</w:t>
            </w:r>
          </w:p>
          <w:p w:rsidR="00753D7D" w:rsidRPr="000379CA" w:rsidRDefault="00753D7D" w:rsidP="000F2E7C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 w:hAnsi="標楷體"/>
                <w:color w:val="000000"/>
              </w:rPr>
              <w:t>第一、二學期</w:t>
            </w:r>
          </w:p>
        </w:tc>
        <w:tc>
          <w:tcPr>
            <w:tcW w:w="1543" w:type="dxa"/>
            <w:vAlign w:val="center"/>
          </w:tcPr>
          <w:p w:rsidR="00753D7D" w:rsidRPr="000379CA" w:rsidRDefault="00753D7D" w:rsidP="000F2E7C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753D7D" w:rsidRPr="000379CA" w:rsidRDefault="00753D7D" w:rsidP="000F2E7C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753D7D" w:rsidRPr="000379CA" w:rsidRDefault="00753D7D" w:rsidP="000F2E7C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65" w:type="dxa"/>
            <w:vAlign w:val="center"/>
          </w:tcPr>
          <w:p w:rsidR="00753D7D" w:rsidRPr="000379CA" w:rsidRDefault="00753D7D" w:rsidP="000F2E7C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753D7D" w:rsidRPr="000379CA" w:rsidTr="000F2E7C">
        <w:trPr>
          <w:gridAfter w:val="1"/>
          <w:wAfter w:w="7" w:type="dxa"/>
          <w:cantSplit/>
          <w:trHeight w:val="923"/>
          <w:jc w:val="center"/>
        </w:trPr>
        <w:tc>
          <w:tcPr>
            <w:tcW w:w="1586" w:type="dxa"/>
            <w:vAlign w:val="center"/>
          </w:tcPr>
          <w:p w:rsidR="00753D7D" w:rsidRPr="000379CA" w:rsidRDefault="00753D7D" w:rsidP="000F2E7C">
            <w:pPr>
              <w:pStyle w:val="Default"/>
              <w:jc w:val="center"/>
              <w:rPr>
                <w:rFonts w:ascii="Times New Roman" w:cs="Times New Roman"/>
                <w:sz w:val="23"/>
                <w:szCs w:val="23"/>
              </w:rPr>
            </w:pPr>
            <w:r w:rsidRPr="000379CA">
              <w:rPr>
                <w:rFonts w:ascii="Times New Roman" w:hAnsi="標楷體" w:cs="Times New Roman"/>
                <w:sz w:val="23"/>
                <w:szCs w:val="23"/>
              </w:rPr>
              <w:t>建議先修</w:t>
            </w:r>
          </w:p>
          <w:p w:rsidR="00753D7D" w:rsidRPr="000379CA" w:rsidRDefault="00753D7D" w:rsidP="000F2E7C">
            <w:pPr>
              <w:pStyle w:val="Default"/>
              <w:jc w:val="center"/>
              <w:rPr>
                <w:rFonts w:ascii="Times New Roman" w:cs="Times New Roman"/>
                <w:sz w:val="23"/>
                <w:szCs w:val="23"/>
              </w:rPr>
            </w:pPr>
            <w:r w:rsidRPr="000379CA">
              <w:rPr>
                <w:rFonts w:ascii="Times New Roman" w:hAnsi="標楷體" w:cs="Times New Roman"/>
                <w:sz w:val="23"/>
                <w:szCs w:val="23"/>
              </w:rPr>
              <w:t>科目</w:t>
            </w:r>
          </w:p>
        </w:tc>
        <w:tc>
          <w:tcPr>
            <w:tcW w:w="8358" w:type="dxa"/>
            <w:gridSpan w:val="9"/>
          </w:tcPr>
          <w:p w:rsidR="00753D7D" w:rsidRPr="000379CA" w:rsidRDefault="00753D7D" w:rsidP="000F2E7C">
            <w:pPr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sym w:font="Wingdings 2" w:char="F0A2"/>
            </w:r>
            <w:r w:rsidRPr="000379CA">
              <w:rPr>
                <w:rFonts w:eastAsia="標楷體" w:hAnsi="標楷體"/>
                <w:color w:val="000000"/>
              </w:rPr>
              <w:t>無</w:t>
            </w:r>
          </w:p>
          <w:p w:rsidR="00753D7D" w:rsidRPr="000379CA" w:rsidRDefault="00753D7D" w:rsidP="000F2E7C">
            <w:pPr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sym w:font="Wingdings 2" w:char="F0A3"/>
            </w:r>
            <w:r w:rsidRPr="000379CA">
              <w:rPr>
                <w:rFonts w:eastAsia="標楷體" w:hAnsi="標楷體"/>
                <w:color w:val="000000"/>
              </w:rPr>
              <w:t>有，科目</w:t>
            </w:r>
            <w:r w:rsidRPr="000379CA">
              <w:rPr>
                <w:rFonts w:eastAsia="標楷體"/>
                <w:color w:val="000000"/>
              </w:rPr>
              <w:t>_________________</w:t>
            </w:r>
          </w:p>
        </w:tc>
      </w:tr>
      <w:tr w:rsidR="00753D7D" w:rsidRPr="000379CA" w:rsidTr="000F2E7C">
        <w:trPr>
          <w:gridAfter w:val="1"/>
          <w:wAfter w:w="7" w:type="dxa"/>
          <w:cantSplit/>
          <w:trHeight w:val="749"/>
          <w:jc w:val="center"/>
        </w:trPr>
        <w:tc>
          <w:tcPr>
            <w:tcW w:w="1586" w:type="dxa"/>
            <w:vAlign w:val="center"/>
          </w:tcPr>
          <w:p w:rsidR="00753D7D" w:rsidRPr="000379CA" w:rsidRDefault="00753D7D" w:rsidP="000F2E7C">
            <w:pPr>
              <w:jc w:val="center"/>
              <w:rPr>
                <w:rFonts w:eastAsia="標楷體"/>
                <w:strike/>
                <w:color w:val="000000"/>
              </w:rPr>
            </w:pPr>
            <w:r w:rsidRPr="000379CA">
              <w:rPr>
                <w:rFonts w:eastAsia="標楷體" w:hAnsi="標楷體"/>
                <w:color w:val="000000"/>
              </w:rPr>
              <w:t>教學目標</w:t>
            </w:r>
          </w:p>
        </w:tc>
        <w:tc>
          <w:tcPr>
            <w:tcW w:w="8358" w:type="dxa"/>
            <w:gridSpan w:val="9"/>
          </w:tcPr>
          <w:p w:rsidR="00753D7D" w:rsidRPr="000379CA" w:rsidRDefault="00753D7D" w:rsidP="000F2E7C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一、建構學生從事業、資源角度認知森林的能力。</w:t>
            </w:r>
          </w:p>
          <w:p w:rsidR="00753D7D" w:rsidRPr="000379CA" w:rsidRDefault="00753D7D" w:rsidP="000F2E7C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二、培養學生林業經濟基本知識及其應用。</w:t>
            </w:r>
          </w:p>
          <w:p w:rsidR="00753D7D" w:rsidRPr="000379CA" w:rsidRDefault="00753D7D" w:rsidP="000F2E7C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三、引導學生對於森林方案、產物具備評價能力。</w:t>
            </w:r>
          </w:p>
          <w:p w:rsidR="00753D7D" w:rsidRPr="000379CA" w:rsidRDefault="00753D7D" w:rsidP="000F2E7C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四、訓練學生擁有森林調查之基本觀念與初步技術。</w:t>
            </w:r>
          </w:p>
          <w:p w:rsidR="00753D7D" w:rsidRPr="000379CA" w:rsidRDefault="00753D7D" w:rsidP="000F2E7C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五、促進同學對森林經營計畫具備基本認知與大要編訂能力。</w:t>
            </w:r>
          </w:p>
          <w:p w:rsidR="00753D7D" w:rsidRPr="000379CA" w:rsidRDefault="00753D7D" w:rsidP="000F2E7C">
            <w:pPr>
              <w:snapToGrid w:val="0"/>
              <w:rPr>
                <w:rFonts w:eastAsia="標楷體"/>
                <w:dstrike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六、讓學生了解森林經營的最高指導原則。</w:t>
            </w:r>
          </w:p>
        </w:tc>
      </w:tr>
      <w:tr w:rsidR="00753D7D" w:rsidRPr="000379CA" w:rsidTr="000F2E7C">
        <w:trPr>
          <w:gridAfter w:val="1"/>
          <w:wAfter w:w="7" w:type="dxa"/>
          <w:cantSplit/>
          <w:trHeight w:val="128"/>
          <w:jc w:val="center"/>
        </w:trPr>
        <w:tc>
          <w:tcPr>
            <w:tcW w:w="9944" w:type="dxa"/>
            <w:gridSpan w:val="10"/>
            <w:vAlign w:val="center"/>
          </w:tcPr>
          <w:p w:rsidR="00753D7D" w:rsidRPr="000379CA" w:rsidRDefault="00753D7D" w:rsidP="000F2E7C">
            <w:pPr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 w:hAnsi="標楷體"/>
                <w:color w:val="000000"/>
              </w:rPr>
              <w:t>教學內容</w:t>
            </w:r>
          </w:p>
        </w:tc>
      </w:tr>
      <w:tr w:rsidR="00753D7D" w:rsidRPr="000379CA" w:rsidTr="000F2E7C">
        <w:trPr>
          <w:gridAfter w:val="1"/>
          <w:wAfter w:w="7" w:type="dxa"/>
          <w:cantSplit/>
          <w:trHeight w:val="269"/>
          <w:jc w:val="center"/>
        </w:trPr>
        <w:tc>
          <w:tcPr>
            <w:tcW w:w="1586" w:type="dxa"/>
            <w:vAlign w:val="center"/>
          </w:tcPr>
          <w:p w:rsidR="00753D7D" w:rsidRPr="000379CA" w:rsidRDefault="00753D7D" w:rsidP="000F2E7C">
            <w:pPr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 w:hAnsi="標楷體"/>
                <w:color w:val="000000"/>
              </w:rPr>
              <w:t>主要單元</w:t>
            </w:r>
          </w:p>
        </w:tc>
        <w:tc>
          <w:tcPr>
            <w:tcW w:w="4823" w:type="dxa"/>
            <w:gridSpan w:val="5"/>
          </w:tcPr>
          <w:p w:rsidR="00753D7D" w:rsidRPr="000379CA" w:rsidRDefault="00753D7D" w:rsidP="000F2E7C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 w:hAnsi="標楷體"/>
                <w:color w:val="000000"/>
              </w:rPr>
              <w:t>內容細項</w:t>
            </w:r>
          </w:p>
        </w:tc>
        <w:tc>
          <w:tcPr>
            <w:tcW w:w="1275" w:type="dxa"/>
            <w:gridSpan w:val="2"/>
          </w:tcPr>
          <w:p w:rsidR="00753D7D" w:rsidRPr="000379CA" w:rsidRDefault="00753D7D" w:rsidP="000F2E7C">
            <w:pPr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 w:hAnsi="標楷體"/>
                <w:color w:val="000000"/>
              </w:rPr>
              <w:t>分配節數</w:t>
            </w:r>
          </w:p>
        </w:tc>
        <w:tc>
          <w:tcPr>
            <w:tcW w:w="2260" w:type="dxa"/>
            <w:gridSpan w:val="2"/>
          </w:tcPr>
          <w:p w:rsidR="00753D7D" w:rsidRPr="000379CA" w:rsidRDefault="00753D7D" w:rsidP="000F2E7C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 w:hAnsi="標楷體"/>
                <w:color w:val="000000"/>
              </w:rPr>
              <w:t>備註</w:t>
            </w:r>
          </w:p>
        </w:tc>
      </w:tr>
      <w:tr w:rsidR="00753D7D" w:rsidRPr="000379CA" w:rsidTr="000F2E7C">
        <w:trPr>
          <w:gridAfter w:val="1"/>
          <w:wAfter w:w="7" w:type="dxa"/>
          <w:cantSplit/>
          <w:trHeight w:val="871"/>
          <w:jc w:val="center"/>
        </w:trPr>
        <w:tc>
          <w:tcPr>
            <w:tcW w:w="1586" w:type="dxa"/>
            <w:vAlign w:val="center"/>
          </w:tcPr>
          <w:p w:rsidR="00753D7D" w:rsidRPr="000379CA" w:rsidRDefault="00753D7D" w:rsidP="000F2E7C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(</w:t>
            </w:r>
            <w:r w:rsidRPr="000379CA">
              <w:rPr>
                <w:rFonts w:eastAsia="標楷體" w:hAnsi="標楷體"/>
                <w:color w:val="000000"/>
              </w:rPr>
              <w:t>一</w:t>
            </w:r>
            <w:r w:rsidRPr="000379CA">
              <w:rPr>
                <w:rFonts w:eastAsia="標楷體"/>
                <w:color w:val="000000"/>
              </w:rPr>
              <w:t>)</w:t>
            </w:r>
            <w:r w:rsidRPr="000379CA">
              <w:rPr>
                <w:rFonts w:eastAsia="標楷體"/>
                <w:color w:val="000000"/>
              </w:rPr>
              <w:t>森林經營的意義與林業的特性。</w:t>
            </w:r>
          </w:p>
        </w:tc>
        <w:tc>
          <w:tcPr>
            <w:tcW w:w="4823" w:type="dxa"/>
            <w:gridSpan w:val="5"/>
          </w:tcPr>
          <w:p w:rsidR="00753D7D" w:rsidRPr="000379CA" w:rsidRDefault="00753D7D" w:rsidP="000F2E7C">
            <w:pPr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1.</w:t>
            </w:r>
            <w:r w:rsidRPr="000379CA">
              <w:rPr>
                <w:rFonts w:eastAsia="標楷體" w:hAnsi="標楷體"/>
                <w:color w:val="000000"/>
              </w:rPr>
              <w:t>森林經營之意義</w:t>
            </w:r>
          </w:p>
          <w:p w:rsidR="00753D7D" w:rsidRPr="000379CA" w:rsidRDefault="00753D7D" w:rsidP="000F2E7C">
            <w:pPr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2.</w:t>
            </w:r>
            <w:r w:rsidRPr="000379CA">
              <w:rPr>
                <w:rFonts w:eastAsia="標楷體" w:hAnsi="標楷體"/>
                <w:color w:val="000000"/>
              </w:rPr>
              <w:t>森林經理之實務</w:t>
            </w:r>
          </w:p>
        </w:tc>
        <w:tc>
          <w:tcPr>
            <w:tcW w:w="1275" w:type="dxa"/>
            <w:gridSpan w:val="2"/>
            <w:vAlign w:val="center"/>
          </w:tcPr>
          <w:p w:rsidR="00753D7D" w:rsidRPr="000379CA" w:rsidRDefault="0013159D" w:rsidP="000F2E7C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8</w:t>
            </w:r>
          </w:p>
        </w:tc>
        <w:tc>
          <w:tcPr>
            <w:tcW w:w="2260" w:type="dxa"/>
            <w:gridSpan w:val="2"/>
          </w:tcPr>
          <w:p w:rsidR="00753D7D" w:rsidRPr="000379CA" w:rsidRDefault="00753D7D" w:rsidP="000F2E7C">
            <w:pPr>
              <w:snapToGrid w:val="0"/>
              <w:rPr>
                <w:rFonts w:eastAsia="標楷體"/>
                <w:color w:val="000000"/>
              </w:rPr>
            </w:pPr>
          </w:p>
        </w:tc>
      </w:tr>
      <w:tr w:rsidR="00753D7D" w:rsidRPr="000379CA" w:rsidTr="000F2E7C">
        <w:trPr>
          <w:gridAfter w:val="1"/>
          <w:wAfter w:w="7" w:type="dxa"/>
          <w:cantSplit/>
          <w:trHeight w:val="739"/>
          <w:jc w:val="center"/>
        </w:trPr>
        <w:tc>
          <w:tcPr>
            <w:tcW w:w="1586" w:type="dxa"/>
            <w:vAlign w:val="center"/>
          </w:tcPr>
          <w:p w:rsidR="00753D7D" w:rsidRPr="000379CA" w:rsidRDefault="00753D7D" w:rsidP="000F2E7C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(</w:t>
            </w:r>
            <w:r w:rsidRPr="000379CA">
              <w:rPr>
                <w:rFonts w:eastAsia="標楷體" w:hAnsi="標楷體"/>
                <w:color w:val="000000"/>
              </w:rPr>
              <w:t>二</w:t>
            </w:r>
            <w:r w:rsidRPr="000379CA">
              <w:rPr>
                <w:rFonts w:eastAsia="標楷體"/>
                <w:color w:val="000000"/>
              </w:rPr>
              <w:t>)</w:t>
            </w:r>
            <w:r w:rsidRPr="000379CA">
              <w:rPr>
                <w:rFonts w:eastAsia="標楷體"/>
                <w:color w:val="000000"/>
              </w:rPr>
              <w:t>林業經濟基本知識。</w:t>
            </w:r>
          </w:p>
        </w:tc>
        <w:tc>
          <w:tcPr>
            <w:tcW w:w="4823" w:type="dxa"/>
            <w:gridSpan w:val="5"/>
          </w:tcPr>
          <w:p w:rsidR="00753D7D" w:rsidRPr="000379CA" w:rsidRDefault="00753D7D" w:rsidP="000F2E7C">
            <w:pPr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1.</w:t>
            </w:r>
            <w:r w:rsidRPr="000379CA">
              <w:rPr>
                <w:rFonts w:eastAsia="標楷體" w:hAnsi="標楷體"/>
                <w:color w:val="000000"/>
              </w:rPr>
              <w:t>經濟學上之基礎</w:t>
            </w:r>
          </w:p>
          <w:p w:rsidR="00753D7D" w:rsidRPr="000379CA" w:rsidRDefault="00753D7D" w:rsidP="000F2E7C">
            <w:pPr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2.</w:t>
            </w:r>
            <w:r w:rsidRPr="000379CA">
              <w:rPr>
                <w:rFonts w:eastAsia="標楷體" w:hAnsi="標楷體"/>
                <w:color w:val="000000"/>
              </w:rPr>
              <w:t>計算上之基礎</w:t>
            </w:r>
          </w:p>
          <w:p w:rsidR="00753D7D" w:rsidRPr="000379CA" w:rsidRDefault="00753D7D" w:rsidP="000F2E7C">
            <w:pPr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3.</w:t>
            </w:r>
            <w:r w:rsidRPr="000379CA">
              <w:rPr>
                <w:rFonts w:eastAsia="標楷體" w:hAnsi="標楷體"/>
                <w:color w:val="000000"/>
              </w:rPr>
              <w:t>價格評定法</w:t>
            </w:r>
          </w:p>
          <w:p w:rsidR="00753D7D" w:rsidRPr="000379CA" w:rsidRDefault="00753D7D" w:rsidP="000F2E7C">
            <w:pPr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4.</w:t>
            </w:r>
            <w:r w:rsidRPr="000379CA">
              <w:rPr>
                <w:rFonts w:eastAsia="標楷體" w:hAnsi="標楷體"/>
                <w:color w:val="000000"/>
              </w:rPr>
              <w:t>林地價格之評定</w:t>
            </w:r>
          </w:p>
          <w:p w:rsidR="00753D7D" w:rsidRPr="000379CA" w:rsidRDefault="00753D7D" w:rsidP="000F2E7C">
            <w:pPr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5.</w:t>
            </w:r>
            <w:r w:rsidRPr="000379CA">
              <w:rPr>
                <w:rFonts w:eastAsia="標楷體" w:hAnsi="標楷體"/>
                <w:color w:val="000000"/>
              </w:rPr>
              <w:t>林木價格之評定</w:t>
            </w:r>
          </w:p>
        </w:tc>
        <w:tc>
          <w:tcPr>
            <w:tcW w:w="1275" w:type="dxa"/>
            <w:gridSpan w:val="2"/>
            <w:vAlign w:val="center"/>
          </w:tcPr>
          <w:p w:rsidR="00753D7D" w:rsidRPr="000379CA" w:rsidRDefault="0013159D" w:rsidP="0013159D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20</w:t>
            </w:r>
          </w:p>
        </w:tc>
        <w:tc>
          <w:tcPr>
            <w:tcW w:w="2260" w:type="dxa"/>
            <w:gridSpan w:val="2"/>
          </w:tcPr>
          <w:p w:rsidR="00753D7D" w:rsidRPr="000379CA" w:rsidRDefault="00753D7D" w:rsidP="000F2E7C">
            <w:pPr>
              <w:snapToGrid w:val="0"/>
              <w:rPr>
                <w:rFonts w:eastAsia="標楷體"/>
                <w:color w:val="000000"/>
              </w:rPr>
            </w:pPr>
          </w:p>
        </w:tc>
      </w:tr>
      <w:tr w:rsidR="00753D7D" w:rsidRPr="000379CA" w:rsidTr="000F2E7C">
        <w:trPr>
          <w:gridAfter w:val="1"/>
          <w:wAfter w:w="7" w:type="dxa"/>
          <w:cantSplit/>
          <w:trHeight w:val="739"/>
          <w:jc w:val="center"/>
        </w:trPr>
        <w:tc>
          <w:tcPr>
            <w:tcW w:w="1586" w:type="dxa"/>
            <w:vAlign w:val="center"/>
          </w:tcPr>
          <w:p w:rsidR="00753D7D" w:rsidRPr="000379CA" w:rsidRDefault="00753D7D" w:rsidP="000F2E7C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(</w:t>
            </w:r>
            <w:r w:rsidRPr="000379CA">
              <w:rPr>
                <w:rFonts w:eastAsia="標楷體"/>
                <w:color w:val="000000"/>
              </w:rPr>
              <w:t>三</w:t>
            </w:r>
            <w:r w:rsidRPr="000379CA">
              <w:rPr>
                <w:rFonts w:eastAsia="標楷體"/>
                <w:color w:val="000000"/>
              </w:rPr>
              <w:t>)</w:t>
            </w:r>
            <w:r w:rsidRPr="000379CA">
              <w:rPr>
                <w:rFonts w:eastAsia="標楷體"/>
                <w:color w:val="000000"/>
              </w:rPr>
              <w:t>森林評價。</w:t>
            </w:r>
          </w:p>
        </w:tc>
        <w:tc>
          <w:tcPr>
            <w:tcW w:w="4823" w:type="dxa"/>
            <w:gridSpan w:val="5"/>
          </w:tcPr>
          <w:p w:rsidR="00753D7D" w:rsidRPr="000379CA" w:rsidRDefault="00753D7D" w:rsidP="000F2E7C">
            <w:pPr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1.</w:t>
            </w:r>
            <w:r w:rsidRPr="000379CA">
              <w:rPr>
                <w:rFonts w:eastAsia="標楷體" w:hAnsi="標楷體"/>
                <w:color w:val="000000"/>
              </w:rPr>
              <w:t>森林評價之意義</w:t>
            </w:r>
          </w:p>
          <w:p w:rsidR="00753D7D" w:rsidRPr="000379CA" w:rsidRDefault="00753D7D" w:rsidP="000F2E7C">
            <w:pPr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2.</w:t>
            </w:r>
            <w:r w:rsidRPr="000379CA">
              <w:rPr>
                <w:rFonts w:eastAsia="標楷體" w:hAnsi="標楷體"/>
                <w:color w:val="000000"/>
              </w:rPr>
              <w:t>林木處分價之查定</w:t>
            </w:r>
          </w:p>
          <w:p w:rsidR="00753D7D" w:rsidRPr="000379CA" w:rsidRDefault="00753D7D" w:rsidP="000F2E7C">
            <w:pPr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3.</w:t>
            </w:r>
            <w:r w:rsidRPr="000379CA">
              <w:rPr>
                <w:rFonts w:eastAsia="標楷體" w:hAnsi="標楷體"/>
                <w:color w:val="000000"/>
              </w:rPr>
              <w:t>森林分割合併之林價查定</w:t>
            </w:r>
          </w:p>
        </w:tc>
        <w:tc>
          <w:tcPr>
            <w:tcW w:w="1275" w:type="dxa"/>
            <w:gridSpan w:val="2"/>
            <w:vAlign w:val="center"/>
          </w:tcPr>
          <w:p w:rsidR="00753D7D" w:rsidRPr="000379CA" w:rsidRDefault="0013159D" w:rsidP="000F2E7C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12</w:t>
            </w:r>
          </w:p>
        </w:tc>
        <w:tc>
          <w:tcPr>
            <w:tcW w:w="2260" w:type="dxa"/>
            <w:gridSpan w:val="2"/>
          </w:tcPr>
          <w:p w:rsidR="00753D7D" w:rsidRPr="000379CA" w:rsidRDefault="00753D7D" w:rsidP="000F2E7C">
            <w:pPr>
              <w:snapToGrid w:val="0"/>
              <w:rPr>
                <w:rFonts w:eastAsia="標楷體"/>
                <w:color w:val="000000"/>
              </w:rPr>
            </w:pPr>
          </w:p>
        </w:tc>
      </w:tr>
      <w:tr w:rsidR="00753D7D" w:rsidRPr="000379CA" w:rsidTr="000F2E7C">
        <w:trPr>
          <w:gridAfter w:val="1"/>
          <w:wAfter w:w="7" w:type="dxa"/>
          <w:cantSplit/>
          <w:trHeight w:val="739"/>
          <w:jc w:val="center"/>
        </w:trPr>
        <w:tc>
          <w:tcPr>
            <w:tcW w:w="1586" w:type="dxa"/>
            <w:vAlign w:val="center"/>
          </w:tcPr>
          <w:p w:rsidR="00753D7D" w:rsidRPr="000379CA" w:rsidRDefault="00753D7D" w:rsidP="000F2E7C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(</w:t>
            </w:r>
            <w:r w:rsidRPr="000379CA">
              <w:rPr>
                <w:rFonts w:eastAsia="標楷體"/>
                <w:color w:val="000000"/>
              </w:rPr>
              <w:t>四</w:t>
            </w:r>
            <w:r w:rsidRPr="000379CA">
              <w:rPr>
                <w:rFonts w:eastAsia="標楷體"/>
                <w:color w:val="000000"/>
              </w:rPr>
              <w:t>)</w:t>
            </w:r>
            <w:r w:rsidRPr="000379CA">
              <w:rPr>
                <w:rFonts w:eastAsia="標楷體"/>
                <w:color w:val="000000"/>
              </w:rPr>
              <w:t>森林調查。</w:t>
            </w:r>
          </w:p>
        </w:tc>
        <w:tc>
          <w:tcPr>
            <w:tcW w:w="4823" w:type="dxa"/>
            <w:gridSpan w:val="5"/>
          </w:tcPr>
          <w:p w:rsidR="00753D7D" w:rsidRPr="000379CA" w:rsidRDefault="00753D7D" w:rsidP="000F2E7C">
            <w:pPr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1.</w:t>
            </w:r>
            <w:r w:rsidRPr="000379CA">
              <w:rPr>
                <w:rFonts w:eastAsia="標楷體" w:hAnsi="標楷體"/>
                <w:color w:val="000000"/>
              </w:rPr>
              <w:t>森林調查之準備</w:t>
            </w:r>
          </w:p>
          <w:p w:rsidR="00753D7D" w:rsidRPr="000379CA" w:rsidRDefault="00753D7D" w:rsidP="000F2E7C">
            <w:pPr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2.</w:t>
            </w:r>
            <w:r w:rsidRPr="000379CA">
              <w:rPr>
                <w:rFonts w:eastAsia="標楷體" w:hAnsi="標楷體"/>
                <w:color w:val="000000"/>
              </w:rPr>
              <w:t>施業關係事項調查</w:t>
            </w:r>
          </w:p>
          <w:p w:rsidR="00753D7D" w:rsidRPr="000379CA" w:rsidRDefault="00753D7D" w:rsidP="000F2E7C">
            <w:pPr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3.</w:t>
            </w:r>
            <w:r w:rsidRPr="000379CA">
              <w:rPr>
                <w:rFonts w:eastAsia="標楷體" w:hAnsi="標楷體"/>
                <w:color w:val="000000"/>
              </w:rPr>
              <w:t>地況調查</w:t>
            </w:r>
          </w:p>
          <w:p w:rsidR="00753D7D" w:rsidRPr="000379CA" w:rsidRDefault="00753D7D" w:rsidP="000F2E7C">
            <w:pPr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4.</w:t>
            </w:r>
            <w:r w:rsidRPr="000379CA">
              <w:rPr>
                <w:rFonts w:eastAsia="標楷體" w:hAnsi="標楷體"/>
                <w:color w:val="000000"/>
              </w:rPr>
              <w:t>林況調查</w:t>
            </w:r>
          </w:p>
          <w:p w:rsidR="00753D7D" w:rsidRPr="000379CA" w:rsidRDefault="00753D7D" w:rsidP="000F2E7C">
            <w:pPr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5.</w:t>
            </w:r>
            <w:r w:rsidRPr="000379CA">
              <w:rPr>
                <w:rFonts w:eastAsia="標楷體" w:hAnsi="標楷體"/>
                <w:color w:val="000000"/>
              </w:rPr>
              <w:t>調查資料處理</w:t>
            </w:r>
          </w:p>
        </w:tc>
        <w:tc>
          <w:tcPr>
            <w:tcW w:w="1275" w:type="dxa"/>
            <w:gridSpan w:val="2"/>
            <w:vAlign w:val="center"/>
          </w:tcPr>
          <w:p w:rsidR="00753D7D" w:rsidRPr="000379CA" w:rsidRDefault="00753D7D" w:rsidP="000F2E7C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1</w:t>
            </w:r>
            <w:r w:rsidR="0013159D">
              <w:rPr>
                <w:rFonts w:eastAsia="標楷體" w:hint="eastAsia"/>
                <w:color w:val="000000"/>
              </w:rPr>
              <w:t>6</w:t>
            </w:r>
          </w:p>
        </w:tc>
        <w:tc>
          <w:tcPr>
            <w:tcW w:w="2260" w:type="dxa"/>
            <w:gridSpan w:val="2"/>
          </w:tcPr>
          <w:p w:rsidR="00753D7D" w:rsidRPr="000379CA" w:rsidRDefault="00753D7D" w:rsidP="000F2E7C">
            <w:pPr>
              <w:snapToGrid w:val="0"/>
              <w:rPr>
                <w:rFonts w:eastAsia="標楷體"/>
                <w:color w:val="000000"/>
              </w:rPr>
            </w:pPr>
          </w:p>
        </w:tc>
      </w:tr>
      <w:tr w:rsidR="00753D7D" w:rsidRPr="000379CA" w:rsidTr="000F2E7C">
        <w:trPr>
          <w:gridAfter w:val="1"/>
          <w:wAfter w:w="7" w:type="dxa"/>
          <w:cantSplit/>
          <w:trHeight w:val="739"/>
          <w:jc w:val="center"/>
        </w:trPr>
        <w:tc>
          <w:tcPr>
            <w:tcW w:w="1586" w:type="dxa"/>
            <w:vAlign w:val="center"/>
          </w:tcPr>
          <w:p w:rsidR="00753D7D" w:rsidRPr="000379CA" w:rsidRDefault="00753D7D" w:rsidP="000F2E7C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lastRenderedPageBreak/>
              <w:t>(</w:t>
            </w:r>
            <w:r w:rsidRPr="000379CA">
              <w:rPr>
                <w:rFonts w:eastAsia="標楷體"/>
                <w:color w:val="000000"/>
              </w:rPr>
              <w:t>五</w:t>
            </w:r>
            <w:r w:rsidRPr="000379CA">
              <w:rPr>
                <w:rFonts w:eastAsia="標楷體"/>
                <w:color w:val="000000"/>
              </w:rPr>
              <w:t>)</w:t>
            </w:r>
            <w:r w:rsidRPr="000379CA">
              <w:rPr>
                <w:rFonts w:eastAsia="標楷體"/>
                <w:color w:val="000000"/>
              </w:rPr>
              <w:t>森林經營計畫之編訂。</w:t>
            </w:r>
          </w:p>
        </w:tc>
        <w:tc>
          <w:tcPr>
            <w:tcW w:w="4823" w:type="dxa"/>
            <w:gridSpan w:val="5"/>
          </w:tcPr>
          <w:p w:rsidR="00753D7D" w:rsidRPr="000379CA" w:rsidRDefault="00753D7D" w:rsidP="000F2E7C">
            <w:pPr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1.</w:t>
            </w:r>
            <w:r w:rsidRPr="000379CA">
              <w:rPr>
                <w:rFonts w:eastAsia="標楷體" w:hAnsi="標楷體"/>
                <w:color w:val="000000"/>
              </w:rPr>
              <w:t>經營原則之決定</w:t>
            </w:r>
          </w:p>
          <w:p w:rsidR="00753D7D" w:rsidRPr="000379CA" w:rsidRDefault="00753D7D" w:rsidP="000F2E7C">
            <w:pPr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2.</w:t>
            </w:r>
            <w:r w:rsidRPr="000379CA">
              <w:rPr>
                <w:rFonts w:eastAsia="標楷體" w:hAnsi="標楷體"/>
                <w:color w:val="000000"/>
              </w:rPr>
              <w:t>國有林經營計畫之編訂</w:t>
            </w:r>
          </w:p>
          <w:p w:rsidR="00753D7D" w:rsidRPr="000379CA" w:rsidRDefault="00753D7D" w:rsidP="000F2E7C">
            <w:pPr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3.</w:t>
            </w:r>
            <w:r w:rsidRPr="000379CA">
              <w:rPr>
                <w:rFonts w:eastAsia="標楷體" w:hAnsi="標楷體"/>
                <w:color w:val="000000"/>
              </w:rPr>
              <w:t>公私有林經營計畫之編訂。</w:t>
            </w:r>
          </w:p>
          <w:p w:rsidR="00753D7D" w:rsidRPr="000379CA" w:rsidRDefault="00753D7D" w:rsidP="000F2E7C">
            <w:pPr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4.</w:t>
            </w:r>
            <w:r w:rsidRPr="000379CA">
              <w:rPr>
                <w:rFonts w:eastAsia="標楷體" w:hAnsi="標楷體"/>
                <w:color w:val="000000"/>
              </w:rPr>
              <w:t>經營計畫之執行與檢討</w:t>
            </w:r>
          </w:p>
        </w:tc>
        <w:tc>
          <w:tcPr>
            <w:tcW w:w="1275" w:type="dxa"/>
            <w:gridSpan w:val="2"/>
            <w:vAlign w:val="center"/>
          </w:tcPr>
          <w:p w:rsidR="00753D7D" w:rsidRPr="000379CA" w:rsidRDefault="00753D7D" w:rsidP="0013159D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1</w:t>
            </w:r>
            <w:r w:rsidR="0013159D">
              <w:rPr>
                <w:rFonts w:eastAsia="標楷體" w:hint="eastAsia"/>
                <w:color w:val="000000"/>
              </w:rPr>
              <w:t>6</w:t>
            </w:r>
          </w:p>
        </w:tc>
        <w:tc>
          <w:tcPr>
            <w:tcW w:w="2260" w:type="dxa"/>
            <w:gridSpan w:val="2"/>
          </w:tcPr>
          <w:p w:rsidR="00753D7D" w:rsidRPr="000379CA" w:rsidRDefault="00753D7D" w:rsidP="000F2E7C">
            <w:pPr>
              <w:snapToGrid w:val="0"/>
              <w:rPr>
                <w:rFonts w:eastAsia="標楷體"/>
                <w:color w:val="000000"/>
              </w:rPr>
            </w:pPr>
          </w:p>
        </w:tc>
      </w:tr>
      <w:tr w:rsidR="00753D7D" w:rsidRPr="000379CA" w:rsidTr="000F2E7C">
        <w:trPr>
          <w:gridAfter w:val="1"/>
          <w:wAfter w:w="7" w:type="dxa"/>
          <w:cantSplit/>
          <w:trHeight w:val="445"/>
          <w:jc w:val="center"/>
        </w:trPr>
        <w:tc>
          <w:tcPr>
            <w:tcW w:w="1586" w:type="dxa"/>
            <w:vAlign w:val="center"/>
          </w:tcPr>
          <w:p w:rsidR="00753D7D" w:rsidRPr="000379CA" w:rsidRDefault="00753D7D" w:rsidP="000F2E7C">
            <w:pPr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 w:hAnsi="標楷體"/>
                <w:color w:val="000000"/>
              </w:rPr>
              <w:t>合計</w:t>
            </w:r>
          </w:p>
        </w:tc>
        <w:tc>
          <w:tcPr>
            <w:tcW w:w="4823" w:type="dxa"/>
            <w:gridSpan w:val="5"/>
            <w:vAlign w:val="center"/>
          </w:tcPr>
          <w:p w:rsidR="00753D7D" w:rsidRPr="000379CA" w:rsidRDefault="00753D7D" w:rsidP="000F2E7C">
            <w:pPr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53D7D" w:rsidRPr="000379CA" w:rsidRDefault="0013159D" w:rsidP="000379CA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72</w:t>
            </w:r>
            <w:r w:rsidR="000F2E7C" w:rsidRPr="000379CA">
              <w:rPr>
                <w:rFonts w:eastAsia="標楷體" w:hAnsi="標楷體"/>
                <w:color w:val="000000"/>
              </w:rPr>
              <w:t>節</w:t>
            </w:r>
          </w:p>
        </w:tc>
        <w:tc>
          <w:tcPr>
            <w:tcW w:w="2260" w:type="dxa"/>
            <w:gridSpan w:val="2"/>
            <w:vAlign w:val="center"/>
          </w:tcPr>
          <w:p w:rsidR="00753D7D" w:rsidRPr="000379CA" w:rsidRDefault="00753D7D" w:rsidP="000F2E7C">
            <w:pPr>
              <w:snapToGrid w:val="0"/>
              <w:rPr>
                <w:rFonts w:eastAsia="標楷體"/>
                <w:color w:val="000000"/>
              </w:rPr>
            </w:pPr>
          </w:p>
        </w:tc>
      </w:tr>
      <w:tr w:rsidR="00753D7D" w:rsidRPr="000379CA" w:rsidTr="000F2E7C">
        <w:trPr>
          <w:cantSplit/>
          <w:trHeight w:val="565"/>
          <w:jc w:val="center"/>
        </w:trPr>
        <w:tc>
          <w:tcPr>
            <w:tcW w:w="1586" w:type="dxa"/>
            <w:vAlign w:val="center"/>
          </w:tcPr>
          <w:p w:rsidR="00753D7D" w:rsidRPr="000379CA" w:rsidRDefault="00753D7D" w:rsidP="000F2E7C">
            <w:pPr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 w:hAnsi="標楷體"/>
                <w:color w:val="000000"/>
              </w:rPr>
              <w:t>學習評量</w:t>
            </w:r>
          </w:p>
        </w:tc>
        <w:tc>
          <w:tcPr>
            <w:tcW w:w="8365" w:type="dxa"/>
            <w:gridSpan w:val="10"/>
          </w:tcPr>
          <w:p w:rsidR="00753D7D" w:rsidRPr="000379CA" w:rsidRDefault="00753D7D" w:rsidP="000F2E7C">
            <w:pPr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 w:hAnsi="標楷體"/>
                <w:color w:val="000000"/>
              </w:rPr>
              <w:t>以測驗及實作評量學生學習成果。</w:t>
            </w:r>
          </w:p>
        </w:tc>
      </w:tr>
      <w:tr w:rsidR="00753D7D" w:rsidRPr="000379CA" w:rsidTr="000F2E7C">
        <w:trPr>
          <w:cantSplit/>
          <w:trHeight w:val="497"/>
          <w:jc w:val="center"/>
        </w:trPr>
        <w:tc>
          <w:tcPr>
            <w:tcW w:w="1586" w:type="dxa"/>
            <w:vAlign w:val="center"/>
          </w:tcPr>
          <w:p w:rsidR="00753D7D" w:rsidRPr="000379CA" w:rsidRDefault="00753D7D" w:rsidP="000F2E7C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 w:hAnsi="標楷體"/>
                <w:color w:val="000000"/>
              </w:rPr>
              <w:t>教學資源</w:t>
            </w:r>
          </w:p>
        </w:tc>
        <w:tc>
          <w:tcPr>
            <w:tcW w:w="8365" w:type="dxa"/>
            <w:gridSpan w:val="10"/>
          </w:tcPr>
          <w:p w:rsidR="00753D7D" w:rsidRPr="000379CA" w:rsidRDefault="00753D7D" w:rsidP="000F2E7C">
            <w:pPr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 w:hAnsi="標楷體"/>
                <w:color w:val="000000"/>
              </w:rPr>
              <w:t>農業相關多媒體教材、各項測量教學所需儀器。</w:t>
            </w:r>
          </w:p>
        </w:tc>
      </w:tr>
      <w:tr w:rsidR="00753D7D" w:rsidRPr="000379CA" w:rsidTr="000F2E7C">
        <w:trPr>
          <w:cantSplit/>
          <w:trHeight w:val="1160"/>
          <w:jc w:val="center"/>
        </w:trPr>
        <w:tc>
          <w:tcPr>
            <w:tcW w:w="1586" w:type="dxa"/>
            <w:vAlign w:val="center"/>
          </w:tcPr>
          <w:p w:rsidR="00753D7D" w:rsidRPr="000379CA" w:rsidRDefault="00753D7D" w:rsidP="000F2E7C">
            <w:pPr>
              <w:jc w:val="center"/>
              <w:rPr>
                <w:rFonts w:eastAsia="標楷體"/>
              </w:rPr>
            </w:pPr>
            <w:r w:rsidRPr="000379CA">
              <w:rPr>
                <w:rFonts w:eastAsia="標楷體" w:hAnsi="標楷體"/>
              </w:rPr>
              <w:t>教</w:t>
            </w:r>
          </w:p>
          <w:p w:rsidR="00753D7D" w:rsidRPr="000379CA" w:rsidRDefault="00753D7D" w:rsidP="000F2E7C">
            <w:pPr>
              <w:jc w:val="center"/>
              <w:rPr>
                <w:rFonts w:eastAsia="標楷體"/>
              </w:rPr>
            </w:pPr>
            <w:r w:rsidRPr="000379CA">
              <w:rPr>
                <w:rFonts w:eastAsia="標楷體" w:hAnsi="標楷體"/>
              </w:rPr>
              <w:t>學</w:t>
            </w:r>
          </w:p>
          <w:p w:rsidR="00753D7D" w:rsidRPr="000379CA" w:rsidRDefault="00753D7D" w:rsidP="000F2E7C">
            <w:pPr>
              <w:jc w:val="center"/>
              <w:rPr>
                <w:rFonts w:eastAsia="標楷體"/>
              </w:rPr>
            </w:pPr>
            <w:r w:rsidRPr="000379CA">
              <w:rPr>
                <w:rFonts w:eastAsia="標楷體" w:hAnsi="標楷體"/>
              </w:rPr>
              <w:t>注</w:t>
            </w:r>
          </w:p>
          <w:p w:rsidR="00753D7D" w:rsidRPr="000379CA" w:rsidRDefault="00753D7D" w:rsidP="000F2E7C">
            <w:pPr>
              <w:jc w:val="center"/>
              <w:rPr>
                <w:rFonts w:eastAsia="標楷體"/>
              </w:rPr>
            </w:pPr>
            <w:r w:rsidRPr="000379CA">
              <w:rPr>
                <w:rFonts w:eastAsia="標楷體" w:hAnsi="標楷體"/>
              </w:rPr>
              <w:t>意</w:t>
            </w:r>
          </w:p>
          <w:p w:rsidR="00753D7D" w:rsidRPr="000379CA" w:rsidRDefault="00753D7D" w:rsidP="000F2E7C">
            <w:pPr>
              <w:jc w:val="center"/>
              <w:rPr>
                <w:rFonts w:eastAsia="標楷體"/>
              </w:rPr>
            </w:pPr>
            <w:r w:rsidRPr="000379CA">
              <w:rPr>
                <w:rFonts w:eastAsia="標楷體" w:hAnsi="標楷體"/>
              </w:rPr>
              <w:t>事</w:t>
            </w:r>
          </w:p>
          <w:p w:rsidR="00753D7D" w:rsidRPr="000379CA" w:rsidRDefault="00753D7D" w:rsidP="000F2E7C">
            <w:pPr>
              <w:jc w:val="center"/>
              <w:rPr>
                <w:rFonts w:eastAsia="標楷體"/>
              </w:rPr>
            </w:pPr>
            <w:r w:rsidRPr="000379CA">
              <w:rPr>
                <w:rFonts w:eastAsia="標楷體" w:hAnsi="標楷體"/>
              </w:rPr>
              <w:t>項</w:t>
            </w:r>
          </w:p>
        </w:tc>
        <w:tc>
          <w:tcPr>
            <w:tcW w:w="8365" w:type="dxa"/>
            <w:gridSpan w:val="10"/>
          </w:tcPr>
          <w:p w:rsidR="00753D7D" w:rsidRPr="000379CA" w:rsidRDefault="00753D7D" w:rsidP="000F2E7C">
            <w:pPr>
              <w:pStyle w:val="11"/>
              <w:kinsoku w:val="0"/>
              <w:overflowPunct w:val="0"/>
              <w:autoSpaceDE w:val="0"/>
              <w:autoSpaceDN w:val="0"/>
              <w:ind w:leftChars="0" w:left="0" w:firstLineChars="0" w:firstLine="0"/>
              <w:rPr>
                <w:color w:val="000000"/>
              </w:rPr>
            </w:pPr>
            <w:r w:rsidRPr="000379CA">
              <w:rPr>
                <w:rFonts w:hAnsi="標楷體"/>
                <w:color w:val="000000"/>
              </w:rPr>
              <w:t>一、黃文夫（</w:t>
            </w:r>
            <w:r w:rsidRPr="000379CA">
              <w:rPr>
                <w:color w:val="000000"/>
              </w:rPr>
              <w:t>2000</w:t>
            </w:r>
            <w:r w:rsidRPr="000379CA">
              <w:rPr>
                <w:rFonts w:hAnsi="標楷體"/>
                <w:color w:val="000000"/>
              </w:rPr>
              <w:t>）森林經營</w:t>
            </w:r>
            <w:r w:rsidRPr="000379CA">
              <w:rPr>
                <w:color w:val="000000"/>
              </w:rPr>
              <w:t xml:space="preserve"> </w:t>
            </w:r>
            <w:r w:rsidRPr="000379CA">
              <w:rPr>
                <w:rFonts w:hAnsi="標楷體"/>
                <w:color w:val="000000"/>
              </w:rPr>
              <w:t>台灣書店</w:t>
            </w:r>
          </w:p>
          <w:p w:rsidR="00753D7D" w:rsidRPr="000379CA" w:rsidRDefault="00753D7D" w:rsidP="000F2E7C">
            <w:pPr>
              <w:pStyle w:val="11"/>
              <w:kinsoku w:val="0"/>
              <w:overflowPunct w:val="0"/>
              <w:autoSpaceDE w:val="0"/>
              <w:autoSpaceDN w:val="0"/>
              <w:ind w:leftChars="0" w:left="0" w:firstLineChars="0" w:firstLine="0"/>
              <w:rPr>
                <w:color w:val="000000"/>
              </w:rPr>
            </w:pPr>
            <w:r w:rsidRPr="000379CA">
              <w:rPr>
                <w:rFonts w:hAnsi="標楷體"/>
                <w:color w:val="000000"/>
              </w:rPr>
              <w:t>二、教學方式建議採用：</w:t>
            </w:r>
          </w:p>
          <w:p w:rsidR="00753D7D" w:rsidRPr="000379CA" w:rsidRDefault="00753D7D" w:rsidP="000F2E7C">
            <w:pPr>
              <w:pStyle w:val="11"/>
              <w:kinsoku w:val="0"/>
              <w:overflowPunct w:val="0"/>
              <w:autoSpaceDE w:val="0"/>
              <w:autoSpaceDN w:val="0"/>
              <w:ind w:leftChars="0" w:left="0" w:firstLineChars="256" w:firstLine="614"/>
              <w:rPr>
                <w:color w:val="000000"/>
              </w:rPr>
            </w:pPr>
            <w:r w:rsidRPr="000379CA">
              <w:rPr>
                <w:color w:val="000000"/>
              </w:rPr>
              <w:t>(</w:t>
            </w:r>
            <w:r w:rsidRPr="000379CA">
              <w:rPr>
                <w:rFonts w:hAnsi="標楷體"/>
                <w:color w:val="000000"/>
              </w:rPr>
              <w:t>一</w:t>
            </w:r>
            <w:r w:rsidRPr="000379CA">
              <w:rPr>
                <w:color w:val="000000"/>
              </w:rPr>
              <w:t xml:space="preserve">) </w:t>
            </w:r>
            <w:r w:rsidRPr="000379CA">
              <w:rPr>
                <w:rFonts w:hAnsi="標楷體"/>
                <w:color w:val="000000"/>
              </w:rPr>
              <w:t>視聽媒體。</w:t>
            </w:r>
          </w:p>
          <w:p w:rsidR="00753D7D" w:rsidRPr="000379CA" w:rsidRDefault="00753D7D" w:rsidP="000F2E7C">
            <w:pPr>
              <w:pStyle w:val="11"/>
              <w:kinsoku w:val="0"/>
              <w:overflowPunct w:val="0"/>
              <w:autoSpaceDE w:val="0"/>
              <w:autoSpaceDN w:val="0"/>
              <w:ind w:leftChars="0" w:left="0" w:firstLineChars="262" w:firstLine="629"/>
              <w:rPr>
                <w:color w:val="000000"/>
              </w:rPr>
            </w:pPr>
            <w:r w:rsidRPr="000379CA">
              <w:rPr>
                <w:color w:val="000000"/>
              </w:rPr>
              <w:t>(</w:t>
            </w:r>
            <w:r w:rsidRPr="000379CA">
              <w:rPr>
                <w:rFonts w:hAnsi="標楷體"/>
                <w:color w:val="000000"/>
              </w:rPr>
              <w:t>二</w:t>
            </w:r>
            <w:r w:rsidRPr="000379CA">
              <w:rPr>
                <w:color w:val="000000"/>
              </w:rPr>
              <w:t xml:space="preserve">) </w:t>
            </w:r>
            <w:r w:rsidRPr="000379CA">
              <w:rPr>
                <w:rFonts w:hAnsi="標楷體"/>
                <w:color w:val="000000"/>
              </w:rPr>
              <w:t>校外參觀。</w:t>
            </w:r>
          </w:p>
          <w:p w:rsidR="00753D7D" w:rsidRPr="000379CA" w:rsidRDefault="00753D7D" w:rsidP="000F2E7C">
            <w:pPr>
              <w:pStyle w:val="11"/>
              <w:kinsoku w:val="0"/>
              <w:overflowPunct w:val="0"/>
              <w:autoSpaceDE w:val="0"/>
              <w:autoSpaceDN w:val="0"/>
              <w:ind w:leftChars="0" w:left="0" w:firstLineChars="5" w:firstLine="12"/>
              <w:rPr>
                <w:color w:val="000000"/>
              </w:rPr>
            </w:pPr>
            <w:r w:rsidRPr="000379CA">
              <w:rPr>
                <w:color w:val="000000"/>
              </w:rPr>
              <w:t xml:space="preserve">    </w:t>
            </w:r>
            <w:r w:rsidRPr="000379CA">
              <w:rPr>
                <w:rFonts w:hAnsi="標楷體"/>
                <w:color w:val="000000"/>
              </w:rPr>
              <w:t>（三）示範教學。</w:t>
            </w:r>
          </w:p>
          <w:p w:rsidR="00753D7D" w:rsidRPr="000379CA" w:rsidRDefault="00753D7D" w:rsidP="000F2E7C">
            <w:pPr>
              <w:snapToGrid w:val="0"/>
              <w:rPr>
                <w:rFonts w:eastAsia="標楷體"/>
              </w:rPr>
            </w:pPr>
            <w:r w:rsidRPr="000379CA">
              <w:rPr>
                <w:rFonts w:eastAsia="標楷體"/>
                <w:color w:val="000000"/>
              </w:rPr>
              <w:t xml:space="preserve">    </w:t>
            </w:r>
            <w:r w:rsidRPr="000379CA">
              <w:rPr>
                <w:rFonts w:eastAsia="標楷體" w:hAnsi="標楷體"/>
                <w:color w:val="000000"/>
              </w:rPr>
              <w:t>（四）討論教學。</w:t>
            </w:r>
          </w:p>
        </w:tc>
      </w:tr>
    </w:tbl>
    <w:p w:rsidR="002D7D53" w:rsidRPr="000379CA" w:rsidRDefault="002D7D53" w:rsidP="002D7D53">
      <w:pPr>
        <w:pStyle w:val="a7"/>
        <w:spacing w:before="120" w:after="120" w:line="240" w:lineRule="auto"/>
        <w:ind w:leftChars="0" w:left="0"/>
        <w:rPr>
          <w:rFonts w:ascii="Times New Roman" w:hAnsi="Times New Roman" w:cs="Times New Roman"/>
          <w:kern w:val="2"/>
        </w:rPr>
      </w:pPr>
      <w:r w:rsidRPr="000379CA">
        <w:rPr>
          <w:rFonts w:ascii="Times New Roman" w:hAnsi="Times New Roman" w:cs="Times New Roman"/>
          <w:kern w:val="2"/>
        </w:rPr>
        <w:t>備註：</w:t>
      </w:r>
      <w:r w:rsidRPr="000379CA">
        <w:rPr>
          <w:rFonts w:ascii="Times New Roman" w:hAnsi="Times New Roman" w:cs="Times New Roman"/>
          <w:kern w:val="2"/>
        </w:rPr>
        <w:t>1.</w:t>
      </w:r>
      <w:r w:rsidRPr="000379CA">
        <w:rPr>
          <w:rFonts w:ascii="Times New Roman" w:hAnsi="Times New Roman" w:cs="Times New Roman"/>
          <w:kern w:val="2"/>
        </w:rPr>
        <w:t>每一欄位均請填寫完整。</w:t>
      </w:r>
    </w:p>
    <w:p w:rsidR="002D7D53" w:rsidRPr="000379CA" w:rsidRDefault="002D7D53" w:rsidP="002D7D53">
      <w:pPr>
        <w:widowControl/>
        <w:ind w:leftChars="295" w:left="708"/>
        <w:rPr>
          <w:rFonts w:eastAsia="標楷體"/>
        </w:rPr>
      </w:pPr>
      <w:r w:rsidRPr="000379CA">
        <w:rPr>
          <w:rFonts w:eastAsia="標楷體"/>
        </w:rPr>
        <w:t>2.</w:t>
      </w:r>
      <w:r w:rsidRPr="000379CA">
        <w:rPr>
          <w:rFonts w:eastAsia="標楷體" w:hAnsi="標楷體"/>
        </w:rPr>
        <w:t>若同群多科開設同一科目，可共用一表敘寫。</w:t>
      </w:r>
    </w:p>
    <w:p w:rsidR="00034849" w:rsidRPr="000379CA" w:rsidRDefault="00034849">
      <w:pPr>
        <w:widowControl/>
        <w:rPr>
          <w:rFonts w:eastAsia="標楷體"/>
        </w:rPr>
      </w:pPr>
      <w:r w:rsidRPr="000379CA">
        <w:br w:type="page"/>
      </w:r>
    </w:p>
    <w:p w:rsidR="00034849" w:rsidRPr="000379CA" w:rsidRDefault="00034849" w:rsidP="00034849">
      <w:pPr>
        <w:pStyle w:val="t1"/>
        <w:spacing w:after="180" w:line="400" w:lineRule="exact"/>
        <w:jc w:val="left"/>
        <w:rPr>
          <w:rFonts w:ascii="Times New Roman" w:hAnsi="Times New Roman"/>
        </w:rPr>
      </w:pPr>
      <w:r w:rsidRPr="000379CA">
        <w:rPr>
          <w:rFonts w:ascii="Times New Roman"/>
          <w:bCs/>
        </w:rPr>
        <w:lastRenderedPageBreak/>
        <w:t>表</w:t>
      </w:r>
      <w:r w:rsidRPr="000379CA">
        <w:rPr>
          <w:rFonts w:ascii="Times New Roman" w:hAnsi="Times New Roman"/>
          <w:bCs/>
        </w:rPr>
        <w:t>11-</w:t>
      </w:r>
      <w:r w:rsidR="005535F7">
        <w:rPr>
          <w:rFonts w:ascii="Times New Roman" w:hAnsi="Times New Roman" w:hint="eastAsia"/>
          <w:bCs/>
        </w:rPr>
        <w:t>2</w:t>
      </w:r>
      <w:r w:rsidRPr="000379CA">
        <w:rPr>
          <w:rFonts w:ascii="Times New Roman" w:hAnsi="Times New Roman"/>
          <w:bCs/>
        </w:rPr>
        <w:t>-2</w:t>
      </w:r>
      <w:r w:rsidRPr="000379CA">
        <w:rPr>
          <w:rFonts w:ascii="Times New Roman" w:hAnsi="Times New Roman"/>
        </w:rPr>
        <w:t>-3</w:t>
      </w:r>
      <w:r w:rsidRPr="000379CA">
        <w:rPr>
          <w:rFonts w:ascii="Times New Roman" w:hAnsi="Times New Roman"/>
          <w:bCs/>
        </w:rPr>
        <w:t xml:space="preserve">  </w:t>
      </w:r>
      <w:r w:rsidRPr="000379CA">
        <w:rPr>
          <w:rFonts w:ascii="Times New Roman"/>
          <w:bCs/>
        </w:rPr>
        <w:t>國立苗栗高級農工職業學校</w:t>
      </w:r>
      <w:r w:rsidRPr="000379CA">
        <w:rPr>
          <w:rFonts w:ascii="Times New Roman" w:hAnsi="Times New Roman"/>
          <w:bCs/>
        </w:rPr>
        <w:t xml:space="preserve"> </w:t>
      </w:r>
      <w:r w:rsidRPr="000379CA">
        <w:rPr>
          <w:rFonts w:ascii="Times New Roman"/>
          <w:bCs/>
          <w:szCs w:val="28"/>
        </w:rPr>
        <w:t>校</w:t>
      </w:r>
      <w:r w:rsidRPr="000379CA">
        <w:rPr>
          <w:rFonts w:ascii="Times New Roman"/>
        </w:rPr>
        <w:t>訂科目教學大綱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83"/>
        <w:gridCol w:w="1582"/>
        <w:gridCol w:w="6"/>
        <w:gridCol w:w="235"/>
        <w:gridCol w:w="1543"/>
        <w:gridCol w:w="1517"/>
        <w:gridCol w:w="27"/>
        <w:gridCol w:w="1248"/>
        <w:gridCol w:w="295"/>
        <w:gridCol w:w="1965"/>
        <w:gridCol w:w="7"/>
      </w:tblGrid>
      <w:tr w:rsidR="00034849" w:rsidRPr="000379CA" w:rsidTr="000F2E7C">
        <w:trPr>
          <w:gridAfter w:val="1"/>
          <w:wAfter w:w="7" w:type="dxa"/>
          <w:cantSplit/>
          <w:trHeight w:val="420"/>
          <w:jc w:val="center"/>
        </w:trPr>
        <w:tc>
          <w:tcPr>
            <w:tcW w:w="1783" w:type="dxa"/>
            <w:vMerge w:val="restart"/>
            <w:vAlign w:val="center"/>
          </w:tcPr>
          <w:p w:rsidR="00034849" w:rsidRPr="000379CA" w:rsidRDefault="00034849" w:rsidP="000F2E7C">
            <w:pPr>
              <w:jc w:val="center"/>
              <w:rPr>
                <w:rFonts w:eastAsia="標楷體"/>
              </w:rPr>
            </w:pPr>
            <w:r w:rsidRPr="000379CA">
              <w:rPr>
                <w:rFonts w:eastAsia="標楷體" w:hAnsi="標楷體"/>
              </w:rPr>
              <w:t>科目名稱</w:t>
            </w:r>
          </w:p>
        </w:tc>
        <w:tc>
          <w:tcPr>
            <w:tcW w:w="1582" w:type="dxa"/>
            <w:vAlign w:val="center"/>
          </w:tcPr>
          <w:p w:rsidR="00034849" w:rsidRPr="000379CA" w:rsidRDefault="00034849" w:rsidP="000F2E7C">
            <w:pPr>
              <w:jc w:val="center"/>
              <w:rPr>
                <w:rFonts w:eastAsia="標楷體"/>
              </w:rPr>
            </w:pPr>
            <w:r w:rsidRPr="000379CA">
              <w:rPr>
                <w:rFonts w:eastAsia="標楷體" w:hAnsi="標楷體"/>
              </w:rPr>
              <w:t>中文名稱</w:t>
            </w:r>
          </w:p>
        </w:tc>
        <w:tc>
          <w:tcPr>
            <w:tcW w:w="6836" w:type="dxa"/>
            <w:gridSpan w:val="8"/>
            <w:vAlign w:val="center"/>
          </w:tcPr>
          <w:p w:rsidR="00034849" w:rsidRPr="000379CA" w:rsidRDefault="00034849" w:rsidP="0013159D">
            <w:pPr>
              <w:rPr>
                <w:rFonts w:eastAsia="標楷體"/>
              </w:rPr>
            </w:pPr>
            <w:r w:rsidRPr="000379CA">
              <w:rPr>
                <w:rFonts w:eastAsia="標楷體"/>
              </w:rPr>
              <w:t>測量學</w:t>
            </w:r>
          </w:p>
        </w:tc>
      </w:tr>
      <w:tr w:rsidR="00034849" w:rsidRPr="000379CA" w:rsidTr="000F2E7C">
        <w:trPr>
          <w:gridAfter w:val="1"/>
          <w:wAfter w:w="7" w:type="dxa"/>
          <w:cantSplit/>
          <w:trHeight w:val="465"/>
          <w:jc w:val="center"/>
        </w:trPr>
        <w:tc>
          <w:tcPr>
            <w:tcW w:w="1783" w:type="dxa"/>
            <w:vMerge/>
            <w:vAlign w:val="center"/>
          </w:tcPr>
          <w:p w:rsidR="00034849" w:rsidRPr="000379CA" w:rsidRDefault="00034849" w:rsidP="000F2E7C">
            <w:pPr>
              <w:jc w:val="center"/>
              <w:rPr>
                <w:rFonts w:eastAsia="標楷體"/>
              </w:rPr>
            </w:pPr>
          </w:p>
        </w:tc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:rsidR="00034849" w:rsidRPr="000379CA" w:rsidRDefault="00034849" w:rsidP="000F2E7C">
            <w:pPr>
              <w:jc w:val="center"/>
              <w:rPr>
                <w:rFonts w:eastAsia="標楷體"/>
              </w:rPr>
            </w:pPr>
            <w:r w:rsidRPr="000379CA">
              <w:rPr>
                <w:rFonts w:eastAsia="標楷體" w:hAnsi="標楷體"/>
              </w:rPr>
              <w:t>英文名稱</w:t>
            </w:r>
          </w:p>
        </w:tc>
        <w:tc>
          <w:tcPr>
            <w:tcW w:w="6836" w:type="dxa"/>
            <w:gridSpan w:val="8"/>
            <w:tcBorders>
              <w:bottom w:val="single" w:sz="4" w:space="0" w:color="auto"/>
            </w:tcBorders>
            <w:vAlign w:val="center"/>
          </w:tcPr>
          <w:p w:rsidR="00034849" w:rsidRPr="000379CA" w:rsidRDefault="00034849" w:rsidP="000F2E7C">
            <w:pPr>
              <w:kinsoku w:val="0"/>
              <w:overflowPunct w:val="0"/>
              <w:autoSpaceDE w:val="0"/>
              <w:autoSpaceDN w:val="0"/>
              <w:rPr>
                <w:rFonts w:eastAsia="標楷體"/>
              </w:rPr>
            </w:pPr>
            <w:r w:rsidRPr="000379CA">
              <w:rPr>
                <w:rFonts w:eastAsia="標楷體"/>
              </w:rPr>
              <w:t xml:space="preserve">Surveying </w:t>
            </w:r>
            <w:r w:rsidR="004A2406" w:rsidRPr="000379CA">
              <w:rPr>
                <w:rFonts w:eastAsia="標楷體"/>
              </w:rPr>
              <w:fldChar w:fldCharType="begin"/>
            </w:r>
            <w:r w:rsidRPr="000379CA">
              <w:rPr>
                <w:rFonts w:eastAsia="標楷體"/>
              </w:rPr>
              <w:instrText xml:space="preserve"> = 1 \* ROMAN </w:instrText>
            </w:r>
            <w:r w:rsidR="004A2406" w:rsidRPr="000379CA">
              <w:rPr>
                <w:rFonts w:eastAsia="標楷體"/>
              </w:rPr>
              <w:fldChar w:fldCharType="separate"/>
            </w:r>
            <w:r w:rsidRPr="000379CA">
              <w:rPr>
                <w:rFonts w:eastAsia="標楷體"/>
                <w:noProof/>
              </w:rPr>
              <w:t>I</w:t>
            </w:r>
            <w:r w:rsidR="004A2406" w:rsidRPr="000379CA">
              <w:rPr>
                <w:rFonts w:eastAsia="標楷體"/>
              </w:rPr>
              <w:fldChar w:fldCharType="end"/>
            </w:r>
            <w:r w:rsidR="000379CA">
              <w:rPr>
                <w:rFonts w:eastAsia="標楷體" w:hint="eastAsia"/>
              </w:rPr>
              <w:t>、</w:t>
            </w:r>
            <w:r w:rsidRPr="000379CA">
              <w:rPr>
                <w:rFonts w:eastAsia="標楷體"/>
              </w:rPr>
              <w:t xml:space="preserve"> </w:t>
            </w:r>
            <w:r w:rsidRPr="000379CA">
              <w:t>Ⅱ</w:t>
            </w:r>
          </w:p>
        </w:tc>
      </w:tr>
      <w:tr w:rsidR="00034849" w:rsidRPr="000379CA" w:rsidTr="000F2E7C">
        <w:trPr>
          <w:gridAfter w:val="1"/>
          <w:wAfter w:w="7" w:type="dxa"/>
          <w:cantSplit/>
          <w:trHeight w:val="465"/>
          <w:jc w:val="center"/>
        </w:trPr>
        <w:tc>
          <w:tcPr>
            <w:tcW w:w="1783" w:type="dxa"/>
            <w:vAlign w:val="center"/>
          </w:tcPr>
          <w:p w:rsidR="00034849" w:rsidRPr="000379CA" w:rsidRDefault="00034849" w:rsidP="000F2E7C">
            <w:pPr>
              <w:jc w:val="center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 w:hAnsi="標楷體"/>
                <w:color w:val="000000" w:themeColor="text1"/>
              </w:rPr>
              <w:t>師資來源</w:t>
            </w:r>
          </w:p>
        </w:tc>
        <w:tc>
          <w:tcPr>
            <w:tcW w:w="8418" w:type="dxa"/>
            <w:gridSpan w:val="9"/>
            <w:tcBorders>
              <w:bottom w:val="single" w:sz="4" w:space="0" w:color="auto"/>
            </w:tcBorders>
            <w:vAlign w:val="center"/>
          </w:tcPr>
          <w:p w:rsidR="00034849" w:rsidRPr="000379CA" w:rsidRDefault="00034849" w:rsidP="000F2E7C">
            <w:pPr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sym w:font="Wingdings 2" w:char="F0A2"/>
            </w:r>
            <w:r w:rsidR="005535F7">
              <w:rPr>
                <w:rFonts w:ascii="標楷體" w:eastAsia="標楷體" w:hAnsi="標楷體"/>
              </w:rPr>
              <w:t xml:space="preserve">內聘  </w:t>
            </w:r>
            <w:r w:rsidR="005535F7">
              <w:rPr>
                <w:rFonts w:ascii="標楷體" w:eastAsia="標楷體" w:hAnsi="標楷體"/>
              </w:rPr>
              <w:tab/>
            </w:r>
            <w:r w:rsidR="005535F7">
              <w:rPr>
                <w:rFonts w:ascii="Wingdings" w:eastAsia="Wingdings" w:hAnsi="Wingdings" w:cs="Wingdings"/>
              </w:rPr>
              <w:t></w:t>
            </w:r>
            <w:r w:rsidR="005535F7">
              <w:rPr>
                <w:rFonts w:ascii="標楷體" w:eastAsia="標楷體" w:hAnsi="標楷體"/>
              </w:rPr>
              <w:t>外聘</w:t>
            </w:r>
            <w:r w:rsidRPr="000379CA">
              <w:rPr>
                <w:rFonts w:eastAsia="標楷體"/>
                <w:color w:val="000000" w:themeColor="text1"/>
              </w:rPr>
              <w:t xml:space="preserve">  </w:t>
            </w:r>
          </w:p>
        </w:tc>
      </w:tr>
      <w:tr w:rsidR="00034849" w:rsidRPr="000379CA" w:rsidTr="000F2E7C">
        <w:trPr>
          <w:gridAfter w:val="1"/>
          <w:wAfter w:w="7" w:type="dxa"/>
          <w:cantSplit/>
          <w:trHeight w:val="345"/>
          <w:jc w:val="center"/>
        </w:trPr>
        <w:tc>
          <w:tcPr>
            <w:tcW w:w="1783" w:type="dxa"/>
            <w:vMerge w:val="restart"/>
            <w:vAlign w:val="center"/>
          </w:tcPr>
          <w:p w:rsidR="00034849" w:rsidRPr="000379CA" w:rsidRDefault="00034849" w:rsidP="000F2E7C">
            <w:pPr>
              <w:jc w:val="center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 w:hAnsi="標楷體"/>
                <w:color w:val="000000" w:themeColor="text1"/>
              </w:rPr>
              <w:t>科目屬性</w:t>
            </w:r>
          </w:p>
        </w:tc>
        <w:tc>
          <w:tcPr>
            <w:tcW w:w="1588" w:type="dxa"/>
            <w:gridSpan w:val="2"/>
            <w:tcBorders>
              <w:right w:val="single" w:sz="4" w:space="0" w:color="auto"/>
            </w:tcBorders>
            <w:vAlign w:val="center"/>
          </w:tcPr>
          <w:p w:rsidR="00034849" w:rsidRPr="000379CA" w:rsidRDefault="00034849" w:rsidP="000F2E7C">
            <w:pPr>
              <w:jc w:val="center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 w:hAnsi="標楷體"/>
                <w:color w:val="000000" w:themeColor="text1"/>
              </w:rPr>
              <w:t>必／選修</w:t>
            </w:r>
          </w:p>
        </w:tc>
        <w:tc>
          <w:tcPr>
            <w:tcW w:w="6830" w:type="dxa"/>
            <w:gridSpan w:val="7"/>
            <w:tcBorders>
              <w:left w:val="single" w:sz="4" w:space="0" w:color="auto"/>
            </w:tcBorders>
            <w:vAlign w:val="center"/>
          </w:tcPr>
          <w:p w:rsidR="00034849" w:rsidRPr="000379CA" w:rsidRDefault="00034849" w:rsidP="000F2E7C">
            <w:pPr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 xml:space="preserve"> </w:t>
            </w:r>
            <w:r w:rsidRPr="000379CA">
              <w:rPr>
                <w:rFonts w:eastAsia="標楷體"/>
                <w:color w:val="000000" w:themeColor="text1"/>
              </w:rPr>
              <w:sym w:font="Wingdings 2" w:char="F0A2"/>
            </w:r>
            <w:r w:rsidRPr="000379CA">
              <w:rPr>
                <w:rFonts w:eastAsia="標楷體" w:hAnsi="標楷體"/>
                <w:color w:val="000000" w:themeColor="text1"/>
              </w:rPr>
              <w:t>必修</w:t>
            </w:r>
            <w:r w:rsidRPr="000379CA">
              <w:rPr>
                <w:rFonts w:eastAsia="標楷體"/>
                <w:color w:val="000000" w:themeColor="text1"/>
              </w:rPr>
              <w:t xml:space="preserve">      </w:t>
            </w:r>
            <w:r w:rsidRPr="000379CA">
              <w:rPr>
                <w:rFonts w:eastAsia="標楷體"/>
                <w:color w:val="000000" w:themeColor="text1"/>
              </w:rPr>
              <w:sym w:font="Wingdings 2" w:char="F0A3"/>
            </w:r>
            <w:r w:rsidRPr="000379CA">
              <w:rPr>
                <w:rFonts w:eastAsia="標楷體" w:hAnsi="標楷體"/>
                <w:color w:val="000000" w:themeColor="text1"/>
              </w:rPr>
              <w:t>選修</w:t>
            </w:r>
          </w:p>
        </w:tc>
      </w:tr>
      <w:tr w:rsidR="00034849" w:rsidRPr="000379CA" w:rsidTr="000F2E7C">
        <w:trPr>
          <w:gridAfter w:val="1"/>
          <w:wAfter w:w="7" w:type="dxa"/>
          <w:cantSplit/>
          <w:trHeight w:val="360"/>
          <w:jc w:val="center"/>
        </w:trPr>
        <w:tc>
          <w:tcPr>
            <w:tcW w:w="1783" w:type="dxa"/>
            <w:vMerge/>
            <w:vAlign w:val="center"/>
          </w:tcPr>
          <w:p w:rsidR="00034849" w:rsidRPr="000379CA" w:rsidRDefault="00034849" w:rsidP="000F2E7C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8418" w:type="dxa"/>
            <w:gridSpan w:val="9"/>
            <w:vAlign w:val="center"/>
          </w:tcPr>
          <w:p w:rsidR="00034849" w:rsidRPr="000379CA" w:rsidRDefault="00034849" w:rsidP="005535F7">
            <w:pPr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 w:hAnsi="標楷體"/>
                <w:color w:val="000000" w:themeColor="text1"/>
              </w:rPr>
              <w:t>專業科目</w:t>
            </w:r>
          </w:p>
        </w:tc>
      </w:tr>
      <w:tr w:rsidR="00034849" w:rsidRPr="000379CA" w:rsidTr="000F2E7C">
        <w:trPr>
          <w:gridAfter w:val="1"/>
          <w:wAfter w:w="7" w:type="dxa"/>
          <w:cantSplit/>
          <w:trHeight w:val="420"/>
          <w:jc w:val="center"/>
        </w:trPr>
        <w:tc>
          <w:tcPr>
            <w:tcW w:w="1783" w:type="dxa"/>
            <w:vAlign w:val="center"/>
          </w:tcPr>
          <w:p w:rsidR="00034849" w:rsidRPr="000379CA" w:rsidRDefault="00034849" w:rsidP="000F2E7C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 w:hAnsi="標楷體"/>
                <w:color w:val="000000" w:themeColor="text1"/>
              </w:rPr>
              <w:t>科目來源</w:t>
            </w:r>
          </w:p>
        </w:tc>
        <w:tc>
          <w:tcPr>
            <w:tcW w:w="8418" w:type="dxa"/>
            <w:gridSpan w:val="9"/>
            <w:vAlign w:val="center"/>
          </w:tcPr>
          <w:p w:rsidR="00034849" w:rsidRPr="000379CA" w:rsidRDefault="00034849" w:rsidP="000F2E7C">
            <w:pPr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sym w:font="Wingdings 2" w:char="F0A2"/>
            </w:r>
            <w:r w:rsidRPr="000379CA">
              <w:rPr>
                <w:rFonts w:eastAsia="標楷體" w:hAnsi="標楷體"/>
                <w:color w:val="000000" w:themeColor="text1"/>
              </w:rPr>
              <w:t>群科中心學校公告</w:t>
            </w:r>
            <w:r w:rsidRPr="000379CA">
              <w:rPr>
                <w:rFonts w:eastAsia="標楷體"/>
                <w:color w:val="000000" w:themeColor="text1"/>
              </w:rPr>
              <w:t>--</w:t>
            </w:r>
            <w:r w:rsidR="005535F7">
              <w:rPr>
                <w:rFonts w:ascii="標楷體" w:eastAsia="標楷體" w:hAnsi="標楷體"/>
              </w:rPr>
              <w:t>校訂參考科目</w:t>
            </w:r>
          </w:p>
          <w:p w:rsidR="00034849" w:rsidRPr="000379CA" w:rsidRDefault="00034849" w:rsidP="000F2E7C">
            <w:pPr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sym w:font="Wingdings 2" w:char="F0A3"/>
            </w:r>
            <w:r w:rsidRPr="000379CA">
              <w:rPr>
                <w:rFonts w:eastAsia="標楷體" w:hAnsi="標楷體"/>
                <w:color w:val="000000" w:themeColor="text1"/>
              </w:rPr>
              <w:t>學校自行規劃科目</w:t>
            </w:r>
          </w:p>
          <w:p w:rsidR="00034849" w:rsidRPr="000379CA" w:rsidRDefault="00034849" w:rsidP="000F2E7C">
            <w:pPr>
              <w:adjustRightInd w:val="0"/>
              <w:snapToGrid w:val="0"/>
              <w:ind w:leftChars="-8" w:left="-19" w:firstLineChars="8" w:firstLine="19"/>
              <w:rPr>
                <w:rFonts w:eastAsia="標楷體"/>
                <w:color w:val="000000" w:themeColor="text1"/>
                <w:u w:val="single"/>
              </w:rPr>
            </w:pPr>
            <w:r w:rsidRPr="000379CA">
              <w:rPr>
                <w:rFonts w:eastAsia="標楷體"/>
                <w:color w:val="000000" w:themeColor="text1"/>
              </w:rPr>
              <w:sym w:font="Wingdings 2" w:char="F0A3"/>
            </w:r>
            <w:r w:rsidRPr="000379CA">
              <w:rPr>
                <w:rFonts w:eastAsia="標楷體" w:hAnsi="標楷體"/>
                <w:color w:val="000000" w:themeColor="text1"/>
              </w:rPr>
              <w:t>其他</w:t>
            </w:r>
            <w:r w:rsidRPr="000379CA">
              <w:rPr>
                <w:rFonts w:eastAsia="標楷體"/>
                <w:color w:val="000000" w:themeColor="text1"/>
                <w:u w:val="single"/>
              </w:rPr>
              <w:t xml:space="preserve">                 </w:t>
            </w:r>
          </w:p>
        </w:tc>
      </w:tr>
      <w:tr w:rsidR="00034849" w:rsidRPr="000379CA" w:rsidTr="000F2E7C">
        <w:tblPrEx>
          <w:tblCellMar>
            <w:left w:w="108" w:type="dxa"/>
            <w:right w:w="108" w:type="dxa"/>
          </w:tblCellMar>
          <w:tblLook w:val="01E0"/>
        </w:tblPrEx>
        <w:trPr>
          <w:trHeight w:val="617"/>
          <w:jc w:val="center"/>
        </w:trPr>
        <w:tc>
          <w:tcPr>
            <w:tcW w:w="1783" w:type="dxa"/>
            <w:tcMar>
              <w:left w:w="28" w:type="dxa"/>
              <w:right w:w="28" w:type="dxa"/>
            </w:tcMar>
            <w:vAlign w:val="center"/>
          </w:tcPr>
          <w:p w:rsidR="00034849" w:rsidRPr="000379CA" w:rsidRDefault="00034849" w:rsidP="000F2E7C">
            <w:pPr>
              <w:snapToGrid w:val="0"/>
              <w:jc w:val="center"/>
              <w:rPr>
                <w:rFonts w:eastAsia="標楷體"/>
                <w:strike/>
                <w:color w:val="000000" w:themeColor="text1"/>
                <w:sz w:val="20"/>
                <w:szCs w:val="20"/>
              </w:rPr>
            </w:pPr>
            <w:r w:rsidRPr="000379CA">
              <w:rPr>
                <w:rFonts w:eastAsia="標楷體" w:hAnsi="標楷體"/>
                <w:color w:val="000000" w:themeColor="text1"/>
              </w:rPr>
              <w:t>學生圖像</w:t>
            </w:r>
          </w:p>
        </w:tc>
        <w:tc>
          <w:tcPr>
            <w:tcW w:w="8425" w:type="dxa"/>
            <w:gridSpan w:val="10"/>
            <w:tcMar>
              <w:left w:w="57" w:type="dxa"/>
              <w:right w:w="0" w:type="dxa"/>
            </w:tcMar>
            <w:vAlign w:val="center"/>
          </w:tcPr>
          <w:p w:rsidR="00034849" w:rsidRPr="000379CA" w:rsidRDefault="00034849" w:rsidP="000F2E7C">
            <w:pPr>
              <w:contextualSpacing/>
              <w:rPr>
                <w:rFonts w:eastAsia="標楷體"/>
                <w:strike/>
                <w:color w:val="000000" w:themeColor="text1"/>
              </w:rPr>
            </w:pPr>
            <w:r w:rsidRPr="000379CA">
              <w:rPr>
                <w:rFonts w:eastAsia="標楷體" w:hAnsi="標楷體"/>
                <w:bCs/>
                <w:color w:val="000000"/>
                <w:kern w:val="0"/>
              </w:rPr>
              <w:t>技術力、實踐力、</w:t>
            </w:r>
            <w:r w:rsidRPr="00DF7C53">
              <w:rPr>
                <w:rFonts w:eastAsia="標楷體" w:hAnsi="標楷體"/>
                <w:bCs/>
                <w:strike/>
                <w:color w:val="000000"/>
                <w:kern w:val="0"/>
              </w:rPr>
              <w:t>發展力</w:t>
            </w:r>
            <w:r w:rsidRPr="000379CA">
              <w:rPr>
                <w:rFonts w:eastAsia="標楷體" w:hAnsi="標楷體"/>
                <w:bCs/>
                <w:color w:val="000000"/>
                <w:kern w:val="0"/>
              </w:rPr>
              <w:t>、探索力、學習力、</w:t>
            </w:r>
            <w:r w:rsidRPr="00DF7C53">
              <w:rPr>
                <w:rFonts w:eastAsia="標楷體" w:hAnsi="標楷體"/>
                <w:bCs/>
                <w:strike/>
                <w:color w:val="000000"/>
                <w:kern w:val="0"/>
              </w:rPr>
              <w:t>創造力</w:t>
            </w:r>
            <w:r w:rsidRPr="000379CA">
              <w:rPr>
                <w:rFonts w:eastAsia="標楷體" w:hAnsi="標楷體"/>
                <w:bCs/>
                <w:color w:val="000000"/>
                <w:kern w:val="0"/>
              </w:rPr>
              <w:t>、溝通力、品格力、關懷力</w:t>
            </w:r>
          </w:p>
        </w:tc>
      </w:tr>
      <w:tr w:rsidR="00034849" w:rsidRPr="000379CA" w:rsidTr="000F2E7C">
        <w:trPr>
          <w:gridAfter w:val="1"/>
          <w:wAfter w:w="7" w:type="dxa"/>
          <w:cantSplit/>
          <w:trHeight w:val="521"/>
          <w:jc w:val="center"/>
        </w:trPr>
        <w:tc>
          <w:tcPr>
            <w:tcW w:w="1783" w:type="dxa"/>
            <w:vAlign w:val="center"/>
          </w:tcPr>
          <w:p w:rsidR="00034849" w:rsidRPr="000379CA" w:rsidRDefault="00034849" w:rsidP="000F2E7C">
            <w:pPr>
              <w:jc w:val="center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 w:hAnsi="標楷體"/>
                <w:color w:val="000000" w:themeColor="text1"/>
              </w:rPr>
              <w:t>適用科別</w:t>
            </w:r>
          </w:p>
        </w:tc>
        <w:tc>
          <w:tcPr>
            <w:tcW w:w="1823" w:type="dxa"/>
            <w:gridSpan w:val="3"/>
            <w:vAlign w:val="center"/>
          </w:tcPr>
          <w:p w:rsidR="00034849" w:rsidRPr="000379CA" w:rsidRDefault="00034849" w:rsidP="000F2E7C">
            <w:pPr>
              <w:jc w:val="center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 w:hAnsi="標楷體"/>
                <w:color w:val="000000" w:themeColor="text1"/>
              </w:rPr>
              <w:t>森林科</w:t>
            </w:r>
          </w:p>
        </w:tc>
        <w:tc>
          <w:tcPr>
            <w:tcW w:w="1543" w:type="dxa"/>
            <w:vAlign w:val="center"/>
          </w:tcPr>
          <w:p w:rsidR="00034849" w:rsidRPr="000379CA" w:rsidRDefault="00034849" w:rsidP="000F2E7C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034849" w:rsidRPr="000379CA" w:rsidRDefault="00034849" w:rsidP="000F2E7C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034849" w:rsidRPr="000379CA" w:rsidRDefault="00034849" w:rsidP="000F2E7C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965" w:type="dxa"/>
            <w:vAlign w:val="center"/>
          </w:tcPr>
          <w:p w:rsidR="00034849" w:rsidRPr="000379CA" w:rsidRDefault="00034849" w:rsidP="000F2E7C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034849" w:rsidRPr="000379CA" w:rsidTr="000F2E7C">
        <w:trPr>
          <w:gridAfter w:val="1"/>
          <w:wAfter w:w="7" w:type="dxa"/>
          <w:cantSplit/>
          <w:trHeight w:val="349"/>
          <w:jc w:val="center"/>
        </w:trPr>
        <w:tc>
          <w:tcPr>
            <w:tcW w:w="1783" w:type="dxa"/>
            <w:vAlign w:val="center"/>
          </w:tcPr>
          <w:p w:rsidR="00034849" w:rsidRPr="000379CA" w:rsidRDefault="00034849" w:rsidP="000F2E7C">
            <w:pPr>
              <w:jc w:val="center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 w:hAnsi="標楷體"/>
                <w:color w:val="000000" w:themeColor="text1"/>
              </w:rPr>
              <w:t>學分數</w:t>
            </w:r>
          </w:p>
        </w:tc>
        <w:tc>
          <w:tcPr>
            <w:tcW w:w="1823" w:type="dxa"/>
            <w:gridSpan w:val="3"/>
            <w:vAlign w:val="center"/>
          </w:tcPr>
          <w:p w:rsidR="00034849" w:rsidRPr="000379CA" w:rsidRDefault="00034849" w:rsidP="000F2E7C">
            <w:pPr>
              <w:jc w:val="center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2/2</w:t>
            </w:r>
          </w:p>
        </w:tc>
        <w:tc>
          <w:tcPr>
            <w:tcW w:w="1543" w:type="dxa"/>
            <w:vAlign w:val="center"/>
          </w:tcPr>
          <w:p w:rsidR="00034849" w:rsidRPr="000379CA" w:rsidRDefault="00034849" w:rsidP="000F2E7C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034849" w:rsidRPr="000379CA" w:rsidRDefault="00034849" w:rsidP="000F2E7C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034849" w:rsidRPr="000379CA" w:rsidRDefault="00034849" w:rsidP="000F2E7C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965" w:type="dxa"/>
            <w:vAlign w:val="center"/>
          </w:tcPr>
          <w:p w:rsidR="00034849" w:rsidRPr="000379CA" w:rsidRDefault="00034849" w:rsidP="000F2E7C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034849" w:rsidRPr="000379CA" w:rsidTr="000F2E7C">
        <w:trPr>
          <w:gridAfter w:val="1"/>
          <w:wAfter w:w="7" w:type="dxa"/>
          <w:cantSplit/>
          <w:trHeight w:val="682"/>
          <w:jc w:val="center"/>
        </w:trPr>
        <w:tc>
          <w:tcPr>
            <w:tcW w:w="1783" w:type="dxa"/>
            <w:vAlign w:val="center"/>
          </w:tcPr>
          <w:p w:rsidR="00034849" w:rsidRPr="000379CA" w:rsidRDefault="00034849" w:rsidP="000F2E7C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 w:hAnsi="標楷體"/>
                <w:color w:val="000000" w:themeColor="text1"/>
              </w:rPr>
              <w:t>開課</w:t>
            </w:r>
          </w:p>
          <w:p w:rsidR="00034849" w:rsidRPr="000379CA" w:rsidRDefault="00034849" w:rsidP="000F2E7C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 w:hAnsi="標楷體"/>
                <w:color w:val="000000" w:themeColor="text1"/>
              </w:rPr>
              <w:t>年級</w:t>
            </w:r>
            <w:r w:rsidRPr="000379CA">
              <w:rPr>
                <w:rFonts w:eastAsia="標楷體"/>
                <w:color w:val="000000" w:themeColor="text1"/>
              </w:rPr>
              <w:t>/</w:t>
            </w:r>
            <w:r w:rsidRPr="000379CA">
              <w:rPr>
                <w:rFonts w:eastAsia="標楷體" w:hAnsi="標楷體"/>
                <w:color w:val="000000" w:themeColor="text1"/>
              </w:rPr>
              <w:t>學期</w:t>
            </w:r>
          </w:p>
        </w:tc>
        <w:tc>
          <w:tcPr>
            <w:tcW w:w="1823" w:type="dxa"/>
            <w:gridSpan w:val="3"/>
            <w:vAlign w:val="center"/>
          </w:tcPr>
          <w:p w:rsidR="00034849" w:rsidRPr="000379CA" w:rsidRDefault="00034849" w:rsidP="000F2E7C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 w:hAnsi="標楷體"/>
                <w:color w:val="000000" w:themeColor="text1"/>
              </w:rPr>
              <w:t>第二學年</w:t>
            </w:r>
          </w:p>
          <w:p w:rsidR="00034849" w:rsidRPr="000379CA" w:rsidRDefault="00034849" w:rsidP="000F2E7C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 w:hAnsi="標楷體"/>
                <w:color w:val="000000" w:themeColor="text1"/>
              </w:rPr>
              <w:t>第一、二學期</w:t>
            </w:r>
          </w:p>
        </w:tc>
        <w:tc>
          <w:tcPr>
            <w:tcW w:w="1543" w:type="dxa"/>
            <w:vAlign w:val="center"/>
          </w:tcPr>
          <w:p w:rsidR="00034849" w:rsidRPr="000379CA" w:rsidRDefault="00034849" w:rsidP="000F2E7C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034849" w:rsidRPr="000379CA" w:rsidRDefault="00034849" w:rsidP="000F2E7C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034849" w:rsidRPr="000379CA" w:rsidRDefault="00034849" w:rsidP="000F2E7C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965" w:type="dxa"/>
            <w:vAlign w:val="center"/>
          </w:tcPr>
          <w:p w:rsidR="00034849" w:rsidRPr="000379CA" w:rsidRDefault="00034849" w:rsidP="000F2E7C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034849" w:rsidRPr="000379CA" w:rsidTr="000F2E7C">
        <w:trPr>
          <w:gridAfter w:val="1"/>
          <w:wAfter w:w="7" w:type="dxa"/>
          <w:cantSplit/>
          <w:trHeight w:val="923"/>
          <w:jc w:val="center"/>
        </w:trPr>
        <w:tc>
          <w:tcPr>
            <w:tcW w:w="1783" w:type="dxa"/>
            <w:vAlign w:val="center"/>
          </w:tcPr>
          <w:p w:rsidR="00034849" w:rsidRPr="000379CA" w:rsidRDefault="00034849" w:rsidP="000F2E7C">
            <w:pPr>
              <w:pStyle w:val="Default"/>
              <w:jc w:val="center"/>
              <w:rPr>
                <w:rFonts w:ascii="Times New Roman" w:cs="Times New Roman"/>
                <w:color w:val="000000" w:themeColor="text1"/>
                <w:sz w:val="23"/>
                <w:szCs w:val="23"/>
              </w:rPr>
            </w:pPr>
            <w:r w:rsidRPr="000379CA">
              <w:rPr>
                <w:rFonts w:ascii="Times New Roman" w:hAnsi="標楷體" w:cs="Times New Roman"/>
                <w:color w:val="000000" w:themeColor="text1"/>
                <w:sz w:val="23"/>
                <w:szCs w:val="23"/>
              </w:rPr>
              <w:t>建議先修</w:t>
            </w:r>
          </w:p>
          <w:p w:rsidR="00034849" w:rsidRPr="000379CA" w:rsidRDefault="00034849" w:rsidP="000F2E7C">
            <w:pPr>
              <w:pStyle w:val="Default"/>
              <w:jc w:val="center"/>
              <w:rPr>
                <w:rFonts w:ascii="Times New Roman" w:cs="Times New Roman"/>
                <w:color w:val="000000" w:themeColor="text1"/>
                <w:sz w:val="23"/>
                <w:szCs w:val="23"/>
              </w:rPr>
            </w:pPr>
            <w:r w:rsidRPr="000379CA">
              <w:rPr>
                <w:rFonts w:ascii="Times New Roman" w:hAnsi="標楷體" w:cs="Times New Roman"/>
                <w:color w:val="000000" w:themeColor="text1"/>
                <w:sz w:val="23"/>
                <w:szCs w:val="23"/>
              </w:rPr>
              <w:t>科目</w:t>
            </w:r>
          </w:p>
        </w:tc>
        <w:tc>
          <w:tcPr>
            <w:tcW w:w="8418" w:type="dxa"/>
            <w:gridSpan w:val="9"/>
          </w:tcPr>
          <w:p w:rsidR="00034849" w:rsidRPr="000379CA" w:rsidRDefault="00034849" w:rsidP="000F2E7C">
            <w:pPr>
              <w:snapToGrid w:val="0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sym w:font="Wingdings 2" w:char="F0A2"/>
            </w:r>
            <w:r w:rsidRPr="000379CA">
              <w:rPr>
                <w:rFonts w:eastAsia="標楷體" w:hAnsi="標楷體"/>
                <w:color w:val="000000" w:themeColor="text1"/>
              </w:rPr>
              <w:t>無</w:t>
            </w:r>
          </w:p>
          <w:p w:rsidR="00034849" w:rsidRPr="000379CA" w:rsidRDefault="00034849" w:rsidP="000F2E7C">
            <w:pPr>
              <w:snapToGrid w:val="0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sym w:font="Wingdings 2" w:char="F0A3"/>
            </w:r>
            <w:r w:rsidRPr="000379CA">
              <w:rPr>
                <w:rFonts w:eastAsia="標楷體" w:hAnsi="標楷體"/>
                <w:color w:val="000000" w:themeColor="text1"/>
              </w:rPr>
              <w:t>有，科目</w:t>
            </w:r>
            <w:r w:rsidRPr="000379CA">
              <w:rPr>
                <w:rFonts w:eastAsia="標楷體"/>
                <w:color w:val="000000" w:themeColor="text1"/>
              </w:rPr>
              <w:t>_________________</w:t>
            </w:r>
          </w:p>
        </w:tc>
      </w:tr>
      <w:tr w:rsidR="00034849" w:rsidRPr="000379CA" w:rsidTr="000F2E7C">
        <w:trPr>
          <w:gridAfter w:val="1"/>
          <w:wAfter w:w="7" w:type="dxa"/>
          <w:cantSplit/>
          <w:trHeight w:val="749"/>
          <w:jc w:val="center"/>
        </w:trPr>
        <w:tc>
          <w:tcPr>
            <w:tcW w:w="1783" w:type="dxa"/>
            <w:vAlign w:val="center"/>
          </w:tcPr>
          <w:p w:rsidR="00034849" w:rsidRPr="000379CA" w:rsidRDefault="00034849" w:rsidP="000F2E7C">
            <w:pPr>
              <w:jc w:val="center"/>
              <w:rPr>
                <w:rFonts w:eastAsia="標楷體"/>
                <w:strike/>
                <w:color w:val="000000" w:themeColor="text1"/>
              </w:rPr>
            </w:pPr>
            <w:r w:rsidRPr="000379CA">
              <w:rPr>
                <w:rFonts w:eastAsia="標楷體" w:hAnsi="標楷體"/>
                <w:color w:val="000000" w:themeColor="text1"/>
              </w:rPr>
              <w:t>教學目標</w:t>
            </w:r>
          </w:p>
        </w:tc>
        <w:tc>
          <w:tcPr>
            <w:tcW w:w="8418" w:type="dxa"/>
            <w:gridSpan w:val="9"/>
          </w:tcPr>
          <w:p w:rsidR="00034849" w:rsidRPr="000379CA" w:rsidRDefault="00034849" w:rsidP="00034849">
            <w:pPr>
              <w:pStyle w:val="a8"/>
              <w:numPr>
                <w:ilvl w:val="0"/>
                <w:numId w:val="5"/>
              </w:numPr>
              <w:snapToGrid w:val="0"/>
              <w:ind w:leftChars="0" w:left="276" w:hanging="276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 w:hAnsi="標楷體"/>
                <w:color w:val="000000" w:themeColor="text1"/>
              </w:rPr>
              <w:t>學習測量基本理論及儀器操作，完成測量繪圖。</w:t>
            </w:r>
          </w:p>
          <w:p w:rsidR="00034849" w:rsidRPr="000379CA" w:rsidRDefault="00034849" w:rsidP="00034849">
            <w:pPr>
              <w:pStyle w:val="a8"/>
              <w:numPr>
                <w:ilvl w:val="0"/>
                <w:numId w:val="5"/>
              </w:numPr>
              <w:snapToGrid w:val="0"/>
              <w:ind w:leftChars="0" w:left="276" w:hanging="276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 w:hAnsi="標楷體"/>
                <w:color w:val="000000" w:themeColor="text1"/>
              </w:rPr>
              <w:t>能正確應用各種施測方法以獲得所需資料，並計算與分析成果。</w:t>
            </w:r>
          </w:p>
          <w:p w:rsidR="00034849" w:rsidRPr="000379CA" w:rsidRDefault="00034849" w:rsidP="00034849">
            <w:pPr>
              <w:pStyle w:val="a8"/>
              <w:numPr>
                <w:ilvl w:val="0"/>
                <w:numId w:val="5"/>
              </w:numPr>
              <w:snapToGrid w:val="0"/>
              <w:ind w:leftChars="0" w:left="276" w:hanging="276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 w:hAnsi="標楷體"/>
                <w:color w:val="000000" w:themeColor="text1"/>
              </w:rPr>
              <w:t>瞭解測量技術的未來發展。</w:t>
            </w:r>
          </w:p>
        </w:tc>
      </w:tr>
      <w:tr w:rsidR="00034849" w:rsidRPr="000379CA" w:rsidTr="000F2E7C">
        <w:trPr>
          <w:gridAfter w:val="1"/>
          <w:wAfter w:w="7" w:type="dxa"/>
          <w:cantSplit/>
          <w:trHeight w:val="128"/>
          <w:jc w:val="center"/>
        </w:trPr>
        <w:tc>
          <w:tcPr>
            <w:tcW w:w="10201" w:type="dxa"/>
            <w:gridSpan w:val="10"/>
            <w:vAlign w:val="center"/>
          </w:tcPr>
          <w:p w:rsidR="00034849" w:rsidRPr="000379CA" w:rsidRDefault="00034849" w:rsidP="000F2E7C">
            <w:pPr>
              <w:snapToGrid w:val="0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 w:hAnsi="標楷體"/>
                <w:color w:val="000000" w:themeColor="text1"/>
              </w:rPr>
              <w:t>教學內容</w:t>
            </w:r>
          </w:p>
        </w:tc>
      </w:tr>
      <w:tr w:rsidR="00034849" w:rsidRPr="000379CA" w:rsidTr="000F2E7C">
        <w:trPr>
          <w:gridAfter w:val="1"/>
          <w:wAfter w:w="7" w:type="dxa"/>
          <w:cantSplit/>
          <w:trHeight w:val="269"/>
          <w:jc w:val="center"/>
        </w:trPr>
        <w:tc>
          <w:tcPr>
            <w:tcW w:w="1783" w:type="dxa"/>
            <w:vAlign w:val="center"/>
          </w:tcPr>
          <w:p w:rsidR="00034849" w:rsidRPr="000379CA" w:rsidRDefault="00034849" w:rsidP="000F2E7C">
            <w:pPr>
              <w:jc w:val="center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 w:hAnsi="標楷體"/>
                <w:color w:val="000000" w:themeColor="text1"/>
              </w:rPr>
              <w:t>主要單元</w:t>
            </w:r>
          </w:p>
        </w:tc>
        <w:tc>
          <w:tcPr>
            <w:tcW w:w="4883" w:type="dxa"/>
            <w:gridSpan w:val="5"/>
          </w:tcPr>
          <w:p w:rsidR="00034849" w:rsidRPr="000379CA" w:rsidRDefault="00034849" w:rsidP="000F2E7C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 w:hAnsi="標楷體"/>
                <w:color w:val="000000" w:themeColor="text1"/>
              </w:rPr>
              <w:t>內容細項</w:t>
            </w:r>
          </w:p>
        </w:tc>
        <w:tc>
          <w:tcPr>
            <w:tcW w:w="1275" w:type="dxa"/>
            <w:gridSpan w:val="2"/>
          </w:tcPr>
          <w:p w:rsidR="00034849" w:rsidRPr="000379CA" w:rsidRDefault="00034849" w:rsidP="000F2E7C">
            <w:pPr>
              <w:snapToGrid w:val="0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 w:hAnsi="標楷體"/>
                <w:color w:val="000000" w:themeColor="text1"/>
              </w:rPr>
              <w:t>分配節數</w:t>
            </w:r>
          </w:p>
        </w:tc>
        <w:tc>
          <w:tcPr>
            <w:tcW w:w="2260" w:type="dxa"/>
            <w:gridSpan w:val="2"/>
          </w:tcPr>
          <w:p w:rsidR="00034849" w:rsidRPr="000379CA" w:rsidRDefault="00034849" w:rsidP="000F2E7C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 w:hAnsi="標楷體"/>
                <w:color w:val="000000" w:themeColor="text1"/>
              </w:rPr>
              <w:t>備註</w:t>
            </w:r>
          </w:p>
        </w:tc>
      </w:tr>
      <w:tr w:rsidR="00034849" w:rsidRPr="000379CA" w:rsidTr="000F2E7C">
        <w:trPr>
          <w:gridAfter w:val="1"/>
          <w:wAfter w:w="7" w:type="dxa"/>
          <w:cantSplit/>
          <w:trHeight w:val="871"/>
          <w:jc w:val="center"/>
        </w:trPr>
        <w:tc>
          <w:tcPr>
            <w:tcW w:w="1783" w:type="dxa"/>
            <w:vAlign w:val="center"/>
          </w:tcPr>
          <w:p w:rsidR="00034849" w:rsidRPr="000379CA" w:rsidRDefault="00034849" w:rsidP="000F2E7C">
            <w:pPr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(</w:t>
            </w:r>
            <w:r w:rsidRPr="000379CA">
              <w:rPr>
                <w:rFonts w:eastAsia="標楷體" w:hAnsi="標楷體"/>
                <w:color w:val="000000" w:themeColor="text1"/>
              </w:rPr>
              <w:t>一</w:t>
            </w:r>
            <w:r w:rsidRPr="000379CA">
              <w:rPr>
                <w:rFonts w:eastAsia="標楷體"/>
                <w:color w:val="000000" w:themeColor="text1"/>
              </w:rPr>
              <w:t>)</w:t>
            </w:r>
            <w:r w:rsidRPr="000379CA">
              <w:rPr>
                <w:rFonts w:eastAsia="標楷體" w:hAnsi="標楷體"/>
                <w:color w:val="000000" w:themeColor="text1"/>
              </w:rPr>
              <w:t>緒論</w:t>
            </w:r>
          </w:p>
        </w:tc>
        <w:tc>
          <w:tcPr>
            <w:tcW w:w="4883" w:type="dxa"/>
            <w:gridSpan w:val="5"/>
          </w:tcPr>
          <w:p w:rsidR="00034849" w:rsidRPr="000379CA" w:rsidRDefault="00034849" w:rsidP="00034849">
            <w:pPr>
              <w:pStyle w:val="a8"/>
              <w:numPr>
                <w:ilvl w:val="0"/>
                <w:numId w:val="10"/>
              </w:numPr>
              <w:snapToGrid w:val="0"/>
              <w:ind w:leftChars="0" w:left="276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 w:hAnsi="標楷體"/>
                <w:color w:val="000000" w:themeColor="text1"/>
              </w:rPr>
              <w:t>測量之基本概念</w:t>
            </w:r>
          </w:p>
          <w:p w:rsidR="00034849" w:rsidRPr="000379CA" w:rsidRDefault="00034849" w:rsidP="00034849">
            <w:pPr>
              <w:pStyle w:val="a8"/>
              <w:numPr>
                <w:ilvl w:val="0"/>
                <w:numId w:val="10"/>
              </w:numPr>
              <w:snapToGrid w:val="0"/>
              <w:ind w:leftChars="0" w:left="276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 w:hAnsi="標楷體"/>
                <w:color w:val="000000" w:themeColor="text1"/>
              </w:rPr>
              <w:t>測量在森林作業上應用</w:t>
            </w:r>
          </w:p>
          <w:p w:rsidR="00034849" w:rsidRPr="000379CA" w:rsidRDefault="00034849" w:rsidP="00034849">
            <w:pPr>
              <w:pStyle w:val="a8"/>
              <w:numPr>
                <w:ilvl w:val="0"/>
                <w:numId w:val="10"/>
              </w:numPr>
              <w:snapToGrid w:val="0"/>
              <w:ind w:leftChars="0" w:left="276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 w:hAnsi="標楷體"/>
                <w:color w:val="000000" w:themeColor="text1"/>
              </w:rPr>
              <w:t>測量儀器概論</w:t>
            </w:r>
          </w:p>
          <w:p w:rsidR="00034849" w:rsidRPr="000379CA" w:rsidRDefault="00034849" w:rsidP="00034849">
            <w:pPr>
              <w:pStyle w:val="a8"/>
              <w:numPr>
                <w:ilvl w:val="0"/>
                <w:numId w:val="10"/>
              </w:numPr>
              <w:snapToGrid w:val="0"/>
              <w:ind w:leftChars="0" w:left="276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 w:hAnsi="標楷體"/>
                <w:color w:val="000000" w:themeColor="text1"/>
              </w:rPr>
              <w:t>單位</w:t>
            </w:r>
          </w:p>
          <w:p w:rsidR="00034849" w:rsidRPr="000379CA" w:rsidRDefault="00034849" w:rsidP="00034849">
            <w:pPr>
              <w:pStyle w:val="a8"/>
              <w:numPr>
                <w:ilvl w:val="0"/>
                <w:numId w:val="10"/>
              </w:numPr>
              <w:snapToGrid w:val="0"/>
              <w:ind w:leftChars="0" w:left="276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 w:hAnsi="標楷體"/>
                <w:color w:val="000000" w:themeColor="text1"/>
              </w:rPr>
              <w:t>誤差與精度</w:t>
            </w:r>
          </w:p>
          <w:p w:rsidR="00034849" w:rsidRPr="000379CA" w:rsidRDefault="00034849" w:rsidP="00034849">
            <w:pPr>
              <w:pStyle w:val="a8"/>
              <w:numPr>
                <w:ilvl w:val="0"/>
                <w:numId w:val="10"/>
              </w:numPr>
              <w:snapToGrid w:val="0"/>
              <w:ind w:leftChars="0" w:left="276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 w:hAnsi="標楷體"/>
                <w:color w:val="000000" w:themeColor="text1"/>
              </w:rPr>
              <w:t>航空測量與地理資訊系統</w:t>
            </w:r>
          </w:p>
        </w:tc>
        <w:tc>
          <w:tcPr>
            <w:tcW w:w="1275" w:type="dxa"/>
            <w:gridSpan w:val="2"/>
            <w:vAlign w:val="center"/>
          </w:tcPr>
          <w:p w:rsidR="00034849" w:rsidRPr="000379CA" w:rsidRDefault="00034849" w:rsidP="000F2E7C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4</w:t>
            </w:r>
          </w:p>
        </w:tc>
        <w:tc>
          <w:tcPr>
            <w:tcW w:w="2260" w:type="dxa"/>
            <w:gridSpan w:val="2"/>
          </w:tcPr>
          <w:p w:rsidR="00034849" w:rsidRPr="000379CA" w:rsidRDefault="00034849" w:rsidP="000F2E7C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034849" w:rsidRPr="000379CA" w:rsidTr="000F2E7C">
        <w:trPr>
          <w:gridAfter w:val="1"/>
          <w:wAfter w:w="7" w:type="dxa"/>
          <w:cantSplit/>
          <w:trHeight w:val="739"/>
          <w:jc w:val="center"/>
        </w:trPr>
        <w:tc>
          <w:tcPr>
            <w:tcW w:w="1783" w:type="dxa"/>
            <w:vAlign w:val="center"/>
          </w:tcPr>
          <w:p w:rsidR="00034849" w:rsidRPr="000379CA" w:rsidRDefault="00034849" w:rsidP="000F2E7C">
            <w:pPr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(</w:t>
            </w:r>
            <w:r w:rsidRPr="000379CA">
              <w:rPr>
                <w:rFonts w:eastAsia="標楷體" w:hAnsi="標楷體"/>
                <w:color w:val="000000" w:themeColor="text1"/>
              </w:rPr>
              <w:t>二</w:t>
            </w:r>
            <w:r w:rsidRPr="000379CA">
              <w:rPr>
                <w:rFonts w:eastAsia="標楷體"/>
                <w:color w:val="000000" w:themeColor="text1"/>
              </w:rPr>
              <w:t>)</w:t>
            </w:r>
            <w:r w:rsidRPr="000379CA">
              <w:rPr>
                <w:rFonts w:eastAsia="標楷體" w:hAnsi="標楷體"/>
                <w:color w:val="000000" w:themeColor="text1"/>
              </w:rPr>
              <w:t>距離測量</w:t>
            </w:r>
          </w:p>
        </w:tc>
        <w:tc>
          <w:tcPr>
            <w:tcW w:w="4883" w:type="dxa"/>
            <w:gridSpan w:val="5"/>
          </w:tcPr>
          <w:p w:rsidR="00034849" w:rsidRPr="000379CA" w:rsidRDefault="00034849" w:rsidP="00034849">
            <w:pPr>
              <w:pStyle w:val="a8"/>
              <w:numPr>
                <w:ilvl w:val="0"/>
                <w:numId w:val="9"/>
              </w:numPr>
              <w:snapToGrid w:val="0"/>
              <w:ind w:leftChars="0" w:left="276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 w:hAnsi="標楷體"/>
                <w:color w:val="000000" w:themeColor="text1"/>
              </w:rPr>
              <w:t>直接距離測量</w:t>
            </w:r>
          </w:p>
          <w:p w:rsidR="00034849" w:rsidRPr="000379CA" w:rsidRDefault="00034849" w:rsidP="00034849">
            <w:pPr>
              <w:pStyle w:val="a8"/>
              <w:numPr>
                <w:ilvl w:val="0"/>
                <w:numId w:val="9"/>
              </w:numPr>
              <w:snapToGrid w:val="0"/>
              <w:ind w:leftChars="0" w:left="276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 w:hAnsi="標楷體"/>
                <w:color w:val="000000" w:themeColor="text1"/>
              </w:rPr>
              <w:t>支距法</w:t>
            </w:r>
          </w:p>
          <w:p w:rsidR="00034849" w:rsidRPr="000379CA" w:rsidRDefault="00034849" w:rsidP="00034849">
            <w:pPr>
              <w:pStyle w:val="a8"/>
              <w:numPr>
                <w:ilvl w:val="0"/>
                <w:numId w:val="9"/>
              </w:numPr>
              <w:snapToGrid w:val="0"/>
              <w:ind w:leftChars="0" w:left="276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 w:hAnsi="標楷體"/>
                <w:color w:val="000000" w:themeColor="text1"/>
              </w:rPr>
              <w:t>間接測距法</w:t>
            </w:r>
          </w:p>
          <w:p w:rsidR="00034849" w:rsidRPr="000379CA" w:rsidRDefault="00034849" w:rsidP="00034849">
            <w:pPr>
              <w:pStyle w:val="a8"/>
              <w:numPr>
                <w:ilvl w:val="0"/>
                <w:numId w:val="9"/>
              </w:numPr>
              <w:snapToGrid w:val="0"/>
              <w:ind w:leftChars="0" w:left="276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 w:hAnsi="標楷體"/>
                <w:color w:val="000000" w:themeColor="text1"/>
              </w:rPr>
              <w:t>平面圖簡易測繪法</w:t>
            </w:r>
          </w:p>
          <w:p w:rsidR="00034849" w:rsidRPr="000379CA" w:rsidRDefault="00034849" w:rsidP="00034849">
            <w:pPr>
              <w:pStyle w:val="a8"/>
              <w:numPr>
                <w:ilvl w:val="0"/>
                <w:numId w:val="9"/>
              </w:numPr>
              <w:snapToGrid w:val="0"/>
              <w:ind w:leftChars="0" w:left="276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 w:hAnsi="標楷體"/>
                <w:color w:val="000000" w:themeColor="text1"/>
              </w:rPr>
              <w:t>面積計算</w:t>
            </w:r>
          </w:p>
          <w:p w:rsidR="00034849" w:rsidRPr="000379CA" w:rsidRDefault="00034849" w:rsidP="00034849">
            <w:pPr>
              <w:pStyle w:val="a8"/>
              <w:numPr>
                <w:ilvl w:val="0"/>
                <w:numId w:val="9"/>
              </w:numPr>
              <w:snapToGrid w:val="0"/>
              <w:ind w:leftChars="0" w:left="276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 w:hAnsi="標楷體"/>
                <w:color w:val="000000" w:themeColor="text1"/>
              </w:rPr>
              <w:t>電子測距</w:t>
            </w:r>
          </w:p>
        </w:tc>
        <w:tc>
          <w:tcPr>
            <w:tcW w:w="1275" w:type="dxa"/>
            <w:gridSpan w:val="2"/>
            <w:vAlign w:val="center"/>
          </w:tcPr>
          <w:p w:rsidR="00034849" w:rsidRPr="000379CA" w:rsidRDefault="00034849" w:rsidP="000F2E7C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4</w:t>
            </w:r>
          </w:p>
        </w:tc>
        <w:tc>
          <w:tcPr>
            <w:tcW w:w="2260" w:type="dxa"/>
            <w:gridSpan w:val="2"/>
          </w:tcPr>
          <w:p w:rsidR="00034849" w:rsidRPr="000379CA" w:rsidRDefault="00034849" w:rsidP="000F2E7C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034849" w:rsidRPr="000379CA" w:rsidTr="000F2E7C">
        <w:trPr>
          <w:gridAfter w:val="1"/>
          <w:wAfter w:w="7" w:type="dxa"/>
          <w:cantSplit/>
          <w:trHeight w:val="739"/>
          <w:jc w:val="center"/>
        </w:trPr>
        <w:tc>
          <w:tcPr>
            <w:tcW w:w="1783" w:type="dxa"/>
            <w:vAlign w:val="center"/>
          </w:tcPr>
          <w:p w:rsidR="00034849" w:rsidRPr="000379CA" w:rsidRDefault="00034849" w:rsidP="000F2E7C">
            <w:pPr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(</w:t>
            </w:r>
            <w:r w:rsidRPr="000379CA">
              <w:rPr>
                <w:rFonts w:eastAsia="標楷體" w:hAnsi="標楷體"/>
                <w:color w:val="000000" w:themeColor="text1"/>
              </w:rPr>
              <w:t>三</w:t>
            </w:r>
            <w:r w:rsidRPr="000379CA">
              <w:rPr>
                <w:rFonts w:eastAsia="標楷體"/>
                <w:color w:val="000000" w:themeColor="text1"/>
              </w:rPr>
              <w:t>)</w:t>
            </w:r>
            <w:r w:rsidRPr="000379CA">
              <w:rPr>
                <w:rFonts w:eastAsia="標楷體" w:hAnsi="標楷體"/>
                <w:color w:val="000000" w:themeColor="text1"/>
              </w:rPr>
              <w:t>羅盤儀測量</w:t>
            </w:r>
          </w:p>
        </w:tc>
        <w:tc>
          <w:tcPr>
            <w:tcW w:w="4883" w:type="dxa"/>
            <w:gridSpan w:val="5"/>
          </w:tcPr>
          <w:p w:rsidR="00034849" w:rsidRPr="000379CA" w:rsidRDefault="00034849" w:rsidP="00034849">
            <w:pPr>
              <w:pStyle w:val="a8"/>
              <w:numPr>
                <w:ilvl w:val="0"/>
                <w:numId w:val="7"/>
              </w:numPr>
              <w:snapToGrid w:val="0"/>
              <w:ind w:leftChars="0" w:left="276" w:hanging="276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 w:hAnsi="標楷體"/>
                <w:color w:val="000000" w:themeColor="text1"/>
              </w:rPr>
              <w:t>羅盤儀構造與功能</w:t>
            </w:r>
          </w:p>
          <w:p w:rsidR="00034849" w:rsidRPr="000379CA" w:rsidRDefault="00034849" w:rsidP="00034849">
            <w:pPr>
              <w:pStyle w:val="a8"/>
              <w:numPr>
                <w:ilvl w:val="0"/>
                <w:numId w:val="7"/>
              </w:numPr>
              <w:snapToGrid w:val="0"/>
              <w:ind w:leftChars="0" w:left="276" w:hanging="276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 w:hAnsi="標楷體"/>
                <w:color w:val="000000" w:themeColor="text1"/>
              </w:rPr>
              <w:t>方位角與方向角</w:t>
            </w:r>
          </w:p>
          <w:p w:rsidR="00034849" w:rsidRPr="000379CA" w:rsidRDefault="00034849" w:rsidP="00034849">
            <w:pPr>
              <w:pStyle w:val="a8"/>
              <w:numPr>
                <w:ilvl w:val="0"/>
                <w:numId w:val="7"/>
              </w:numPr>
              <w:snapToGrid w:val="0"/>
              <w:ind w:leftChars="0" w:left="276" w:hanging="276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 w:hAnsi="標楷體"/>
                <w:color w:val="000000" w:themeColor="text1"/>
              </w:rPr>
              <w:t>羅盤儀測量方法</w:t>
            </w:r>
          </w:p>
          <w:p w:rsidR="00034849" w:rsidRPr="000379CA" w:rsidRDefault="00034849" w:rsidP="00034849">
            <w:pPr>
              <w:pStyle w:val="a8"/>
              <w:numPr>
                <w:ilvl w:val="0"/>
                <w:numId w:val="7"/>
              </w:numPr>
              <w:snapToGrid w:val="0"/>
              <w:ind w:leftChars="0" w:left="276" w:hanging="276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 w:hAnsi="標楷體"/>
                <w:color w:val="000000" w:themeColor="text1"/>
              </w:rPr>
              <w:t>製圖與平差</w:t>
            </w:r>
          </w:p>
        </w:tc>
        <w:tc>
          <w:tcPr>
            <w:tcW w:w="1275" w:type="dxa"/>
            <w:gridSpan w:val="2"/>
            <w:vAlign w:val="center"/>
          </w:tcPr>
          <w:p w:rsidR="00034849" w:rsidRPr="000379CA" w:rsidRDefault="00034849" w:rsidP="000F2E7C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1</w:t>
            </w:r>
            <w:r w:rsidR="0013159D">
              <w:rPr>
                <w:rFonts w:eastAsia="標楷體" w:hint="eastAsia"/>
                <w:color w:val="000000" w:themeColor="text1"/>
              </w:rPr>
              <w:t>4</w:t>
            </w:r>
          </w:p>
        </w:tc>
        <w:tc>
          <w:tcPr>
            <w:tcW w:w="2260" w:type="dxa"/>
            <w:gridSpan w:val="2"/>
          </w:tcPr>
          <w:p w:rsidR="00034849" w:rsidRPr="000379CA" w:rsidRDefault="00034849" w:rsidP="000F2E7C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034849" w:rsidRPr="000379CA" w:rsidTr="000F2E7C">
        <w:trPr>
          <w:gridAfter w:val="1"/>
          <w:wAfter w:w="7" w:type="dxa"/>
          <w:cantSplit/>
          <w:trHeight w:val="739"/>
          <w:jc w:val="center"/>
        </w:trPr>
        <w:tc>
          <w:tcPr>
            <w:tcW w:w="1783" w:type="dxa"/>
            <w:vAlign w:val="center"/>
          </w:tcPr>
          <w:p w:rsidR="00034849" w:rsidRPr="000379CA" w:rsidRDefault="00034849" w:rsidP="000F2E7C">
            <w:pPr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(</w:t>
            </w:r>
            <w:r w:rsidRPr="000379CA">
              <w:rPr>
                <w:rFonts w:eastAsia="標楷體" w:hAnsi="標楷體"/>
                <w:color w:val="000000" w:themeColor="text1"/>
              </w:rPr>
              <w:t>四</w:t>
            </w:r>
            <w:r w:rsidRPr="000379CA">
              <w:rPr>
                <w:rFonts w:eastAsia="標楷體"/>
                <w:color w:val="000000" w:themeColor="text1"/>
              </w:rPr>
              <w:t>)</w:t>
            </w:r>
            <w:r w:rsidRPr="000379CA">
              <w:rPr>
                <w:rFonts w:eastAsia="標楷體" w:hAnsi="標楷體"/>
                <w:color w:val="000000" w:themeColor="text1"/>
              </w:rPr>
              <w:t>平板儀測量</w:t>
            </w:r>
          </w:p>
        </w:tc>
        <w:tc>
          <w:tcPr>
            <w:tcW w:w="4883" w:type="dxa"/>
            <w:gridSpan w:val="5"/>
          </w:tcPr>
          <w:p w:rsidR="00034849" w:rsidRPr="000379CA" w:rsidRDefault="00034849" w:rsidP="00034849">
            <w:pPr>
              <w:pStyle w:val="a8"/>
              <w:numPr>
                <w:ilvl w:val="0"/>
                <w:numId w:val="8"/>
              </w:numPr>
              <w:snapToGrid w:val="0"/>
              <w:ind w:leftChars="0" w:left="276" w:hanging="276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 w:hAnsi="標楷體"/>
                <w:color w:val="000000" w:themeColor="text1"/>
              </w:rPr>
              <w:t>平板儀構造與功能</w:t>
            </w:r>
          </w:p>
          <w:p w:rsidR="00034849" w:rsidRPr="000379CA" w:rsidRDefault="00034849" w:rsidP="00034849">
            <w:pPr>
              <w:pStyle w:val="a8"/>
              <w:numPr>
                <w:ilvl w:val="0"/>
                <w:numId w:val="8"/>
              </w:numPr>
              <w:snapToGrid w:val="0"/>
              <w:ind w:leftChars="0" w:left="276" w:hanging="276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 w:hAnsi="標楷體"/>
                <w:color w:val="000000" w:themeColor="text1"/>
              </w:rPr>
              <w:t>平板儀的使用</w:t>
            </w:r>
          </w:p>
          <w:p w:rsidR="00034849" w:rsidRPr="000379CA" w:rsidRDefault="00034849" w:rsidP="00034849">
            <w:pPr>
              <w:pStyle w:val="a8"/>
              <w:numPr>
                <w:ilvl w:val="0"/>
                <w:numId w:val="8"/>
              </w:numPr>
              <w:snapToGrid w:val="0"/>
              <w:ind w:leftChars="0" w:left="276" w:hanging="276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 w:hAnsi="標楷體"/>
                <w:color w:val="000000" w:themeColor="text1"/>
              </w:rPr>
              <w:t>小板儀視距測量</w:t>
            </w:r>
          </w:p>
        </w:tc>
        <w:tc>
          <w:tcPr>
            <w:tcW w:w="1275" w:type="dxa"/>
            <w:gridSpan w:val="2"/>
            <w:vAlign w:val="center"/>
          </w:tcPr>
          <w:p w:rsidR="00034849" w:rsidRPr="000379CA" w:rsidRDefault="00034849" w:rsidP="000F2E7C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1</w:t>
            </w:r>
            <w:r w:rsidR="0013159D">
              <w:rPr>
                <w:rFonts w:eastAsia="標楷體" w:hint="eastAsia"/>
                <w:color w:val="000000" w:themeColor="text1"/>
              </w:rPr>
              <w:t>4</w:t>
            </w:r>
          </w:p>
        </w:tc>
        <w:tc>
          <w:tcPr>
            <w:tcW w:w="2260" w:type="dxa"/>
            <w:gridSpan w:val="2"/>
          </w:tcPr>
          <w:p w:rsidR="00034849" w:rsidRPr="000379CA" w:rsidRDefault="00034849" w:rsidP="000F2E7C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034849" w:rsidRPr="000379CA" w:rsidTr="000F2E7C">
        <w:trPr>
          <w:gridAfter w:val="1"/>
          <w:wAfter w:w="7" w:type="dxa"/>
          <w:cantSplit/>
          <w:trHeight w:val="739"/>
          <w:jc w:val="center"/>
        </w:trPr>
        <w:tc>
          <w:tcPr>
            <w:tcW w:w="1783" w:type="dxa"/>
            <w:vAlign w:val="center"/>
          </w:tcPr>
          <w:p w:rsidR="00034849" w:rsidRPr="000379CA" w:rsidRDefault="00034849" w:rsidP="000F2E7C">
            <w:pPr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lastRenderedPageBreak/>
              <w:t>(</w:t>
            </w:r>
            <w:r w:rsidRPr="000379CA">
              <w:rPr>
                <w:rFonts w:eastAsia="標楷體" w:hAnsi="標楷體"/>
                <w:color w:val="000000" w:themeColor="text1"/>
              </w:rPr>
              <w:t>五</w:t>
            </w:r>
            <w:r w:rsidRPr="000379CA">
              <w:rPr>
                <w:rFonts w:eastAsia="標楷體"/>
                <w:color w:val="000000" w:themeColor="text1"/>
              </w:rPr>
              <w:t>)</w:t>
            </w:r>
            <w:r w:rsidRPr="000379CA">
              <w:rPr>
                <w:rFonts w:eastAsia="標楷體" w:hAnsi="標楷體"/>
                <w:color w:val="000000" w:themeColor="text1"/>
              </w:rPr>
              <w:t>水準儀測量</w:t>
            </w:r>
          </w:p>
        </w:tc>
        <w:tc>
          <w:tcPr>
            <w:tcW w:w="4883" w:type="dxa"/>
            <w:gridSpan w:val="5"/>
          </w:tcPr>
          <w:p w:rsidR="00034849" w:rsidRPr="000379CA" w:rsidRDefault="00034849" w:rsidP="00034849">
            <w:pPr>
              <w:pStyle w:val="a8"/>
              <w:numPr>
                <w:ilvl w:val="0"/>
                <w:numId w:val="11"/>
              </w:numPr>
              <w:snapToGrid w:val="0"/>
              <w:ind w:leftChars="0" w:left="276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 w:hAnsi="標楷體"/>
                <w:color w:val="000000" w:themeColor="text1"/>
              </w:rPr>
              <w:t>水準儀構造與功能</w:t>
            </w:r>
          </w:p>
          <w:p w:rsidR="00034849" w:rsidRPr="000379CA" w:rsidRDefault="00034849" w:rsidP="00034849">
            <w:pPr>
              <w:pStyle w:val="a8"/>
              <w:numPr>
                <w:ilvl w:val="0"/>
                <w:numId w:val="11"/>
              </w:numPr>
              <w:snapToGrid w:val="0"/>
              <w:ind w:leftChars="0" w:left="276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 w:hAnsi="標楷體"/>
                <w:color w:val="000000" w:themeColor="text1"/>
              </w:rPr>
              <w:t>直接水準測量</w:t>
            </w:r>
          </w:p>
          <w:p w:rsidR="00034849" w:rsidRPr="000379CA" w:rsidRDefault="00034849" w:rsidP="00034849">
            <w:pPr>
              <w:pStyle w:val="a8"/>
              <w:numPr>
                <w:ilvl w:val="0"/>
                <w:numId w:val="11"/>
              </w:numPr>
              <w:snapToGrid w:val="0"/>
              <w:ind w:leftChars="0" w:left="276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 w:hAnsi="標楷體"/>
                <w:color w:val="000000" w:themeColor="text1"/>
              </w:rPr>
              <w:t>水準測量的誤差與平差</w:t>
            </w:r>
          </w:p>
          <w:p w:rsidR="00034849" w:rsidRPr="000379CA" w:rsidRDefault="00034849" w:rsidP="00034849">
            <w:pPr>
              <w:pStyle w:val="a8"/>
              <w:numPr>
                <w:ilvl w:val="0"/>
                <w:numId w:val="11"/>
              </w:numPr>
              <w:snapToGrid w:val="0"/>
              <w:ind w:leftChars="0" w:left="276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 w:hAnsi="標楷體"/>
                <w:color w:val="000000" w:themeColor="text1"/>
              </w:rPr>
              <w:t>水準測量之應用</w:t>
            </w:r>
          </w:p>
        </w:tc>
        <w:tc>
          <w:tcPr>
            <w:tcW w:w="1275" w:type="dxa"/>
            <w:gridSpan w:val="2"/>
            <w:vAlign w:val="center"/>
          </w:tcPr>
          <w:p w:rsidR="00034849" w:rsidRPr="000379CA" w:rsidRDefault="000379CA" w:rsidP="000F2E7C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14</w:t>
            </w:r>
          </w:p>
        </w:tc>
        <w:tc>
          <w:tcPr>
            <w:tcW w:w="2260" w:type="dxa"/>
            <w:gridSpan w:val="2"/>
          </w:tcPr>
          <w:p w:rsidR="00034849" w:rsidRPr="000379CA" w:rsidRDefault="00034849" w:rsidP="000F2E7C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034849" w:rsidRPr="000379CA" w:rsidTr="000F2E7C">
        <w:trPr>
          <w:gridAfter w:val="1"/>
          <w:wAfter w:w="7" w:type="dxa"/>
          <w:cantSplit/>
          <w:trHeight w:val="739"/>
          <w:jc w:val="center"/>
        </w:trPr>
        <w:tc>
          <w:tcPr>
            <w:tcW w:w="1783" w:type="dxa"/>
            <w:vAlign w:val="center"/>
          </w:tcPr>
          <w:p w:rsidR="00034849" w:rsidRPr="000379CA" w:rsidRDefault="00034849" w:rsidP="000F2E7C">
            <w:pPr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(</w:t>
            </w:r>
            <w:r w:rsidRPr="000379CA">
              <w:rPr>
                <w:rFonts w:eastAsia="標楷體" w:hAnsi="標楷體"/>
                <w:color w:val="000000" w:themeColor="text1"/>
              </w:rPr>
              <w:t>六</w:t>
            </w:r>
            <w:r w:rsidRPr="000379CA">
              <w:rPr>
                <w:rFonts w:eastAsia="標楷體"/>
                <w:color w:val="000000" w:themeColor="text1"/>
              </w:rPr>
              <w:t>)</w:t>
            </w:r>
            <w:r w:rsidRPr="000379CA">
              <w:rPr>
                <w:rFonts w:eastAsia="標楷體" w:hAnsi="標楷體"/>
                <w:color w:val="000000" w:themeColor="text1"/>
              </w:rPr>
              <w:t>經緯儀測量</w:t>
            </w:r>
          </w:p>
        </w:tc>
        <w:tc>
          <w:tcPr>
            <w:tcW w:w="4883" w:type="dxa"/>
            <w:gridSpan w:val="5"/>
          </w:tcPr>
          <w:p w:rsidR="00034849" w:rsidRPr="000379CA" w:rsidRDefault="00034849" w:rsidP="00034849">
            <w:pPr>
              <w:pStyle w:val="a8"/>
              <w:numPr>
                <w:ilvl w:val="0"/>
                <w:numId w:val="12"/>
              </w:numPr>
              <w:snapToGrid w:val="0"/>
              <w:ind w:leftChars="0" w:left="276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 w:hAnsi="標楷體"/>
                <w:color w:val="000000" w:themeColor="text1"/>
              </w:rPr>
              <w:t>經緯儀構造與功能</w:t>
            </w:r>
          </w:p>
          <w:p w:rsidR="00034849" w:rsidRPr="000379CA" w:rsidRDefault="00034849" w:rsidP="00034849">
            <w:pPr>
              <w:pStyle w:val="a8"/>
              <w:numPr>
                <w:ilvl w:val="0"/>
                <w:numId w:val="12"/>
              </w:numPr>
              <w:snapToGrid w:val="0"/>
              <w:ind w:leftChars="0" w:left="276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 w:hAnsi="標楷體"/>
                <w:color w:val="000000" w:themeColor="text1"/>
              </w:rPr>
              <w:t>經緯儀的使用與校正</w:t>
            </w:r>
          </w:p>
          <w:p w:rsidR="00034849" w:rsidRPr="000379CA" w:rsidRDefault="00034849" w:rsidP="00034849">
            <w:pPr>
              <w:pStyle w:val="a8"/>
              <w:numPr>
                <w:ilvl w:val="0"/>
                <w:numId w:val="12"/>
              </w:numPr>
              <w:snapToGrid w:val="0"/>
              <w:ind w:leftChars="0" w:left="276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 w:hAnsi="標楷體"/>
                <w:color w:val="000000" w:themeColor="text1"/>
              </w:rPr>
              <w:t>經緯儀的觀測法</w:t>
            </w:r>
          </w:p>
          <w:p w:rsidR="00034849" w:rsidRPr="000379CA" w:rsidRDefault="00034849" w:rsidP="00034849">
            <w:pPr>
              <w:pStyle w:val="a8"/>
              <w:numPr>
                <w:ilvl w:val="0"/>
                <w:numId w:val="12"/>
              </w:numPr>
              <w:snapToGrid w:val="0"/>
              <w:ind w:leftChars="0" w:left="276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 w:hAnsi="標楷體"/>
                <w:color w:val="000000" w:themeColor="text1"/>
              </w:rPr>
              <w:t>經緯儀測設作業</w:t>
            </w:r>
          </w:p>
          <w:p w:rsidR="00034849" w:rsidRPr="000379CA" w:rsidRDefault="00034849" w:rsidP="00034849">
            <w:pPr>
              <w:pStyle w:val="a8"/>
              <w:numPr>
                <w:ilvl w:val="0"/>
                <w:numId w:val="12"/>
              </w:numPr>
              <w:snapToGrid w:val="0"/>
              <w:ind w:leftChars="0" w:left="276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 w:hAnsi="標楷體"/>
                <w:color w:val="000000" w:themeColor="text1"/>
              </w:rPr>
              <w:t>視距測量</w:t>
            </w:r>
          </w:p>
        </w:tc>
        <w:tc>
          <w:tcPr>
            <w:tcW w:w="1275" w:type="dxa"/>
            <w:gridSpan w:val="2"/>
            <w:vAlign w:val="center"/>
          </w:tcPr>
          <w:p w:rsidR="00034849" w:rsidRPr="000379CA" w:rsidRDefault="000379CA" w:rsidP="000F2E7C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14</w:t>
            </w:r>
          </w:p>
        </w:tc>
        <w:tc>
          <w:tcPr>
            <w:tcW w:w="2260" w:type="dxa"/>
            <w:gridSpan w:val="2"/>
          </w:tcPr>
          <w:p w:rsidR="00034849" w:rsidRPr="000379CA" w:rsidRDefault="00034849" w:rsidP="000F2E7C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034849" w:rsidRPr="000379CA" w:rsidTr="000F2E7C">
        <w:trPr>
          <w:gridAfter w:val="1"/>
          <w:wAfter w:w="7" w:type="dxa"/>
          <w:cantSplit/>
          <w:trHeight w:val="739"/>
          <w:jc w:val="center"/>
        </w:trPr>
        <w:tc>
          <w:tcPr>
            <w:tcW w:w="1783" w:type="dxa"/>
            <w:vAlign w:val="center"/>
          </w:tcPr>
          <w:p w:rsidR="00034849" w:rsidRPr="000379CA" w:rsidRDefault="00034849" w:rsidP="000F2E7C">
            <w:pPr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(</w:t>
            </w:r>
            <w:r w:rsidRPr="000379CA">
              <w:rPr>
                <w:rFonts w:eastAsia="標楷體" w:hAnsi="標楷體"/>
                <w:color w:val="000000" w:themeColor="text1"/>
              </w:rPr>
              <w:t>七</w:t>
            </w:r>
            <w:r w:rsidRPr="000379CA">
              <w:rPr>
                <w:rFonts w:eastAsia="標楷體"/>
                <w:color w:val="000000" w:themeColor="text1"/>
              </w:rPr>
              <w:t>)</w:t>
            </w:r>
            <w:r w:rsidRPr="000379CA">
              <w:rPr>
                <w:rFonts w:eastAsia="標楷體" w:hAnsi="標楷體"/>
                <w:color w:val="000000" w:themeColor="text1"/>
              </w:rPr>
              <w:t>細部測量</w:t>
            </w:r>
          </w:p>
        </w:tc>
        <w:tc>
          <w:tcPr>
            <w:tcW w:w="4883" w:type="dxa"/>
            <w:gridSpan w:val="5"/>
          </w:tcPr>
          <w:p w:rsidR="00034849" w:rsidRPr="000379CA" w:rsidRDefault="00034849" w:rsidP="00034849">
            <w:pPr>
              <w:pStyle w:val="a8"/>
              <w:numPr>
                <w:ilvl w:val="0"/>
                <w:numId w:val="13"/>
              </w:numPr>
              <w:snapToGrid w:val="0"/>
              <w:ind w:leftChars="0" w:left="276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 w:hAnsi="標楷體"/>
                <w:color w:val="000000" w:themeColor="text1"/>
              </w:rPr>
              <w:t>導線與展點</w:t>
            </w:r>
          </w:p>
          <w:p w:rsidR="00034849" w:rsidRPr="000379CA" w:rsidRDefault="00034849" w:rsidP="00034849">
            <w:pPr>
              <w:pStyle w:val="a8"/>
              <w:numPr>
                <w:ilvl w:val="0"/>
                <w:numId w:val="13"/>
              </w:numPr>
              <w:snapToGrid w:val="0"/>
              <w:ind w:leftChars="0" w:left="276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 w:hAnsi="標楷體"/>
                <w:color w:val="000000" w:themeColor="text1"/>
              </w:rPr>
              <w:t>地形測量</w:t>
            </w:r>
          </w:p>
          <w:p w:rsidR="00034849" w:rsidRPr="000379CA" w:rsidRDefault="00034849" w:rsidP="00034849">
            <w:pPr>
              <w:pStyle w:val="a8"/>
              <w:numPr>
                <w:ilvl w:val="0"/>
                <w:numId w:val="13"/>
              </w:numPr>
              <w:snapToGrid w:val="0"/>
              <w:ind w:leftChars="0" w:left="276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 w:hAnsi="標楷體"/>
                <w:color w:val="000000" w:themeColor="text1"/>
              </w:rPr>
              <w:t>面積測量</w:t>
            </w:r>
          </w:p>
          <w:p w:rsidR="00034849" w:rsidRPr="000379CA" w:rsidRDefault="00034849" w:rsidP="00034849">
            <w:pPr>
              <w:pStyle w:val="a8"/>
              <w:numPr>
                <w:ilvl w:val="0"/>
                <w:numId w:val="13"/>
              </w:numPr>
              <w:snapToGrid w:val="0"/>
              <w:ind w:leftChars="0" w:left="276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 w:hAnsi="標楷體"/>
                <w:color w:val="000000" w:themeColor="text1"/>
              </w:rPr>
              <w:t>土地分割</w:t>
            </w:r>
          </w:p>
        </w:tc>
        <w:tc>
          <w:tcPr>
            <w:tcW w:w="1275" w:type="dxa"/>
            <w:gridSpan w:val="2"/>
            <w:vAlign w:val="center"/>
          </w:tcPr>
          <w:p w:rsidR="00034849" w:rsidRPr="000379CA" w:rsidRDefault="0013159D" w:rsidP="000F2E7C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8</w:t>
            </w:r>
          </w:p>
        </w:tc>
        <w:tc>
          <w:tcPr>
            <w:tcW w:w="2260" w:type="dxa"/>
            <w:gridSpan w:val="2"/>
          </w:tcPr>
          <w:p w:rsidR="00034849" w:rsidRPr="000379CA" w:rsidRDefault="00034849" w:rsidP="000F2E7C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034849" w:rsidRPr="000379CA" w:rsidTr="000F2E7C">
        <w:trPr>
          <w:gridAfter w:val="1"/>
          <w:wAfter w:w="7" w:type="dxa"/>
          <w:cantSplit/>
          <w:trHeight w:val="445"/>
          <w:jc w:val="center"/>
        </w:trPr>
        <w:tc>
          <w:tcPr>
            <w:tcW w:w="1783" w:type="dxa"/>
            <w:vAlign w:val="center"/>
          </w:tcPr>
          <w:p w:rsidR="00034849" w:rsidRPr="000379CA" w:rsidRDefault="00034849" w:rsidP="000F2E7C">
            <w:pPr>
              <w:jc w:val="center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 w:hAnsi="標楷體"/>
                <w:color w:val="000000" w:themeColor="text1"/>
              </w:rPr>
              <w:t>合計</w:t>
            </w:r>
          </w:p>
        </w:tc>
        <w:tc>
          <w:tcPr>
            <w:tcW w:w="4883" w:type="dxa"/>
            <w:gridSpan w:val="5"/>
            <w:vAlign w:val="center"/>
          </w:tcPr>
          <w:p w:rsidR="00034849" w:rsidRPr="000379CA" w:rsidRDefault="00034849" w:rsidP="000F2E7C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34849" w:rsidRPr="000379CA" w:rsidRDefault="0013159D" w:rsidP="000F2E7C">
            <w:pPr>
              <w:snapToGrid w:val="0"/>
              <w:jc w:val="right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72</w:t>
            </w:r>
            <w:r w:rsidR="00034849" w:rsidRPr="000379CA">
              <w:rPr>
                <w:rFonts w:eastAsia="標楷體"/>
                <w:color w:val="000000" w:themeColor="text1"/>
              </w:rPr>
              <w:t xml:space="preserve">   </w:t>
            </w:r>
            <w:r w:rsidR="00034849" w:rsidRPr="000379CA">
              <w:rPr>
                <w:rFonts w:eastAsia="標楷體" w:hAnsi="標楷體"/>
                <w:color w:val="000000" w:themeColor="text1"/>
              </w:rPr>
              <w:t>節</w:t>
            </w:r>
          </w:p>
        </w:tc>
        <w:tc>
          <w:tcPr>
            <w:tcW w:w="2260" w:type="dxa"/>
            <w:gridSpan w:val="2"/>
            <w:vAlign w:val="center"/>
          </w:tcPr>
          <w:p w:rsidR="00034849" w:rsidRPr="000379CA" w:rsidRDefault="00034849" w:rsidP="000F2E7C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034849" w:rsidRPr="000379CA" w:rsidTr="000F2E7C">
        <w:trPr>
          <w:cantSplit/>
          <w:trHeight w:val="565"/>
          <w:jc w:val="center"/>
        </w:trPr>
        <w:tc>
          <w:tcPr>
            <w:tcW w:w="1783" w:type="dxa"/>
            <w:vAlign w:val="center"/>
          </w:tcPr>
          <w:p w:rsidR="00034849" w:rsidRPr="000379CA" w:rsidRDefault="00034849" w:rsidP="000F2E7C">
            <w:pPr>
              <w:jc w:val="center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 w:hAnsi="標楷體"/>
                <w:color w:val="000000" w:themeColor="text1"/>
              </w:rPr>
              <w:t>學習評量</w:t>
            </w:r>
          </w:p>
        </w:tc>
        <w:tc>
          <w:tcPr>
            <w:tcW w:w="8425" w:type="dxa"/>
            <w:gridSpan w:val="10"/>
          </w:tcPr>
          <w:p w:rsidR="00034849" w:rsidRPr="000379CA" w:rsidRDefault="00034849" w:rsidP="00034849">
            <w:pPr>
              <w:pStyle w:val="a8"/>
              <w:numPr>
                <w:ilvl w:val="0"/>
                <w:numId w:val="14"/>
              </w:numPr>
              <w:snapToGrid w:val="0"/>
              <w:ind w:leftChars="0" w:left="276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 w:hAnsi="標楷體"/>
                <w:color w:val="000000" w:themeColor="text1"/>
              </w:rPr>
              <w:t>紙筆測驗</w:t>
            </w:r>
          </w:p>
          <w:p w:rsidR="00034849" w:rsidRPr="000379CA" w:rsidRDefault="00034849" w:rsidP="00034849">
            <w:pPr>
              <w:pStyle w:val="a8"/>
              <w:numPr>
                <w:ilvl w:val="0"/>
                <w:numId w:val="14"/>
              </w:numPr>
              <w:snapToGrid w:val="0"/>
              <w:ind w:leftChars="0" w:left="276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 w:hAnsi="標楷體"/>
                <w:color w:val="000000" w:themeColor="text1"/>
              </w:rPr>
              <w:t>口頭報告、問答</w:t>
            </w:r>
          </w:p>
          <w:p w:rsidR="00034849" w:rsidRPr="000379CA" w:rsidRDefault="00034849" w:rsidP="00034849">
            <w:pPr>
              <w:pStyle w:val="a8"/>
              <w:numPr>
                <w:ilvl w:val="0"/>
                <w:numId w:val="14"/>
              </w:numPr>
              <w:snapToGrid w:val="0"/>
              <w:ind w:leftChars="0" w:left="276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 w:hAnsi="標楷體"/>
                <w:color w:val="000000" w:themeColor="text1"/>
              </w:rPr>
              <w:t>書面報告</w:t>
            </w:r>
          </w:p>
          <w:p w:rsidR="00034849" w:rsidRPr="000379CA" w:rsidRDefault="00034849" w:rsidP="00034849">
            <w:pPr>
              <w:pStyle w:val="a8"/>
              <w:numPr>
                <w:ilvl w:val="0"/>
                <w:numId w:val="14"/>
              </w:numPr>
              <w:snapToGrid w:val="0"/>
              <w:ind w:leftChars="0" w:left="276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 w:hAnsi="標楷體"/>
                <w:color w:val="000000" w:themeColor="text1"/>
              </w:rPr>
              <w:t>實作</w:t>
            </w:r>
          </w:p>
          <w:p w:rsidR="00034849" w:rsidRPr="000379CA" w:rsidRDefault="00034849" w:rsidP="00034849">
            <w:pPr>
              <w:pStyle w:val="a8"/>
              <w:numPr>
                <w:ilvl w:val="0"/>
                <w:numId w:val="14"/>
              </w:numPr>
              <w:snapToGrid w:val="0"/>
              <w:ind w:leftChars="0" w:left="276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 w:hAnsi="標楷體"/>
                <w:color w:val="000000" w:themeColor="text1"/>
              </w:rPr>
              <w:t>學習態度</w:t>
            </w:r>
          </w:p>
        </w:tc>
      </w:tr>
      <w:tr w:rsidR="00034849" w:rsidRPr="000379CA" w:rsidTr="000F2E7C">
        <w:trPr>
          <w:cantSplit/>
          <w:trHeight w:val="497"/>
          <w:jc w:val="center"/>
        </w:trPr>
        <w:tc>
          <w:tcPr>
            <w:tcW w:w="1783" w:type="dxa"/>
            <w:vAlign w:val="center"/>
          </w:tcPr>
          <w:p w:rsidR="00034849" w:rsidRPr="000379CA" w:rsidRDefault="00034849" w:rsidP="000F2E7C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 w:hAnsi="標楷體"/>
                <w:color w:val="000000" w:themeColor="text1"/>
              </w:rPr>
              <w:t>教學資源</w:t>
            </w:r>
          </w:p>
        </w:tc>
        <w:tc>
          <w:tcPr>
            <w:tcW w:w="8425" w:type="dxa"/>
            <w:gridSpan w:val="10"/>
          </w:tcPr>
          <w:p w:rsidR="00034849" w:rsidRPr="000379CA" w:rsidRDefault="00034849" w:rsidP="000F2E7C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034849" w:rsidRPr="000379CA" w:rsidTr="000F2E7C">
        <w:trPr>
          <w:cantSplit/>
          <w:trHeight w:val="1160"/>
          <w:jc w:val="center"/>
        </w:trPr>
        <w:tc>
          <w:tcPr>
            <w:tcW w:w="1783" w:type="dxa"/>
            <w:vAlign w:val="center"/>
          </w:tcPr>
          <w:p w:rsidR="00034849" w:rsidRPr="000379CA" w:rsidRDefault="00034849" w:rsidP="000F2E7C">
            <w:pPr>
              <w:jc w:val="center"/>
              <w:rPr>
                <w:rFonts w:eastAsia="標楷體"/>
              </w:rPr>
            </w:pPr>
            <w:r w:rsidRPr="000379CA">
              <w:rPr>
                <w:rFonts w:eastAsia="標楷體" w:hAnsi="標楷體"/>
              </w:rPr>
              <w:t>教</w:t>
            </w:r>
          </w:p>
          <w:p w:rsidR="00034849" w:rsidRPr="000379CA" w:rsidRDefault="00034849" w:rsidP="000F2E7C">
            <w:pPr>
              <w:jc w:val="center"/>
              <w:rPr>
                <w:rFonts w:eastAsia="標楷體"/>
              </w:rPr>
            </w:pPr>
            <w:r w:rsidRPr="000379CA">
              <w:rPr>
                <w:rFonts w:eastAsia="標楷體" w:hAnsi="標楷體"/>
              </w:rPr>
              <w:t>學</w:t>
            </w:r>
          </w:p>
          <w:p w:rsidR="00034849" w:rsidRPr="000379CA" w:rsidRDefault="00034849" w:rsidP="000F2E7C">
            <w:pPr>
              <w:jc w:val="center"/>
              <w:rPr>
                <w:rFonts w:eastAsia="標楷體"/>
              </w:rPr>
            </w:pPr>
            <w:r w:rsidRPr="000379CA">
              <w:rPr>
                <w:rFonts w:eastAsia="標楷體" w:hAnsi="標楷體"/>
              </w:rPr>
              <w:t>注</w:t>
            </w:r>
          </w:p>
          <w:p w:rsidR="00034849" w:rsidRPr="000379CA" w:rsidRDefault="00034849" w:rsidP="000F2E7C">
            <w:pPr>
              <w:jc w:val="center"/>
              <w:rPr>
                <w:rFonts w:eastAsia="標楷體"/>
              </w:rPr>
            </w:pPr>
            <w:r w:rsidRPr="000379CA">
              <w:rPr>
                <w:rFonts w:eastAsia="標楷體" w:hAnsi="標楷體"/>
              </w:rPr>
              <w:t>意</w:t>
            </w:r>
          </w:p>
          <w:p w:rsidR="00034849" w:rsidRPr="000379CA" w:rsidRDefault="00034849" w:rsidP="000F2E7C">
            <w:pPr>
              <w:jc w:val="center"/>
              <w:rPr>
                <w:rFonts w:eastAsia="標楷體"/>
              </w:rPr>
            </w:pPr>
            <w:r w:rsidRPr="000379CA">
              <w:rPr>
                <w:rFonts w:eastAsia="標楷體" w:hAnsi="標楷體"/>
              </w:rPr>
              <w:t>事</w:t>
            </w:r>
          </w:p>
          <w:p w:rsidR="00034849" w:rsidRPr="000379CA" w:rsidRDefault="00034849" w:rsidP="000F2E7C">
            <w:pPr>
              <w:jc w:val="center"/>
              <w:rPr>
                <w:rFonts w:eastAsia="標楷體"/>
              </w:rPr>
            </w:pPr>
            <w:r w:rsidRPr="000379CA">
              <w:rPr>
                <w:rFonts w:eastAsia="標楷體" w:hAnsi="標楷體"/>
              </w:rPr>
              <w:t>項</w:t>
            </w:r>
          </w:p>
        </w:tc>
        <w:tc>
          <w:tcPr>
            <w:tcW w:w="8425" w:type="dxa"/>
            <w:gridSpan w:val="10"/>
            <w:vAlign w:val="center"/>
          </w:tcPr>
          <w:p w:rsidR="00034849" w:rsidRPr="000379CA" w:rsidRDefault="00034849" w:rsidP="00034849">
            <w:pPr>
              <w:pStyle w:val="a8"/>
              <w:numPr>
                <w:ilvl w:val="0"/>
                <w:numId w:val="6"/>
              </w:numPr>
              <w:snapToGrid w:val="0"/>
              <w:ind w:leftChars="0" w:left="276" w:hanging="276"/>
              <w:jc w:val="both"/>
              <w:rPr>
                <w:rFonts w:eastAsia="標楷體"/>
              </w:rPr>
            </w:pPr>
            <w:r w:rsidRPr="000379CA">
              <w:rPr>
                <w:rFonts w:eastAsia="標楷體" w:hAnsi="標楷體"/>
              </w:rPr>
              <w:t>於單元課程內容講解後，搭配實際測量實習操作，以達教學成效。</w:t>
            </w:r>
          </w:p>
          <w:p w:rsidR="00034849" w:rsidRPr="000379CA" w:rsidRDefault="00034849" w:rsidP="00034849">
            <w:pPr>
              <w:pStyle w:val="a8"/>
              <w:numPr>
                <w:ilvl w:val="0"/>
                <w:numId w:val="6"/>
              </w:numPr>
              <w:snapToGrid w:val="0"/>
              <w:ind w:leftChars="0" w:left="276" w:hanging="276"/>
              <w:jc w:val="both"/>
              <w:rPr>
                <w:rFonts w:eastAsia="標楷體"/>
              </w:rPr>
            </w:pPr>
            <w:r w:rsidRPr="000379CA">
              <w:rPr>
                <w:rFonts w:eastAsia="標楷體" w:hAnsi="標楷體"/>
              </w:rPr>
              <w:t>培養學生具備測量的基本概念及操作技能為主。</w:t>
            </w:r>
          </w:p>
          <w:p w:rsidR="00034849" w:rsidRPr="000379CA" w:rsidRDefault="00034849" w:rsidP="00034849">
            <w:pPr>
              <w:pStyle w:val="a8"/>
              <w:numPr>
                <w:ilvl w:val="0"/>
                <w:numId w:val="6"/>
              </w:numPr>
              <w:snapToGrid w:val="0"/>
              <w:ind w:leftChars="0" w:left="276" w:hanging="276"/>
              <w:jc w:val="both"/>
              <w:rPr>
                <w:rFonts w:eastAsia="標楷體"/>
              </w:rPr>
            </w:pPr>
            <w:r w:rsidRPr="000379CA">
              <w:rPr>
                <w:rFonts w:eastAsia="標楷體" w:hAnsi="標楷體"/>
              </w:rPr>
              <w:t>課程教學時，應以學生之生活或學習經驗的實例作輔助說明。</w:t>
            </w:r>
          </w:p>
          <w:p w:rsidR="00034849" w:rsidRPr="000379CA" w:rsidRDefault="00034849" w:rsidP="00034849">
            <w:pPr>
              <w:pStyle w:val="a8"/>
              <w:numPr>
                <w:ilvl w:val="0"/>
                <w:numId w:val="6"/>
              </w:numPr>
              <w:snapToGrid w:val="0"/>
              <w:ind w:leftChars="0" w:left="276" w:hanging="276"/>
              <w:jc w:val="both"/>
              <w:rPr>
                <w:rFonts w:eastAsia="標楷體"/>
              </w:rPr>
            </w:pPr>
            <w:r w:rsidRPr="000379CA">
              <w:rPr>
                <w:rFonts w:eastAsia="標楷體" w:hAnsi="標楷體"/>
              </w:rPr>
              <w:t>隨時觀察學生之學習狀況，並適當調整教學方法，幫助學生解決學習困難。</w:t>
            </w:r>
          </w:p>
        </w:tc>
      </w:tr>
    </w:tbl>
    <w:p w:rsidR="00034849" w:rsidRPr="000379CA" w:rsidRDefault="00034849" w:rsidP="00034849">
      <w:pPr>
        <w:pStyle w:val="a7"/>
        <w:spacing w:before="120" w:after="120" w:line="240" w:lineRule="auto"/>
        <w:ind w:leftChars="0" w:left="0"/>
        <w:rPr>
          <w:rFonts w:ascii="Times New Roman" w:hAnsi="Times New Roman" w:cs="Times New Roman"/>
          <w:kern w:val="2"/>
        </w:rPr>
      </w:pPr>
      <w:r w:rsidRPr="000379CA">
        <w:rPr>
          <w:rFonts w:ascii="Times New Roman" w:hAnsi="Times New Roman" w:cs="Times New Roman"/>
          <w:kern w:val="2"/>
        </w:rPr>
        <w:t>備註：</w:t>
      </w:r>
      <w:r w:rsidRPr="000379CA">
        <w:rPr>
          <w:rFonts w:ascii="Times New Roman" w:hAnsi="Times New Roman" w:cs="Times New Roman"/>
          <w:kern w:val="2"/>
        </w:rPr>
        <w:t>1.</w:t>
      </w:r>
      <w:r w:rsidRPr="000379CA">
        <w:rPr>
          <w:rFonts w:ascii="Times New Roman" w:hAnsi="Times New Roman" w:cs="Times New Roman"/>
          <w:kern w:val="2"/>
        </w:rPr>
        <w:t>每一欄位均請填寫完整。</w:t>
      </w:r>
    </w:p>
    <w:p w:rsidR="00500BF0" w:rsidRPr="000379CA" w:rsidRDefault="00034849" w:rsidP="00034849">
      <w:pPr>
        <w:pStyle w:val="a7"/>
        <w:spacing w:before="120" w:after="120" w:line="240" w:lineRule="auto"/>
        <w:ind w:leftChars="0" w:left="0" w:firstLineChars="300" w:firstLine="720"/>
        <w:rPr>
          <w:rFonts w:ascii="Times New Roman" w:hAnsi="Times New Roman" w:cs="Times New Roman"/>
        </w:rPr>
      </w:pPr>
      <w:r w:rsidRPr="000379CA">
        <w:rPr>
          <w:rFonts w:ascii="Times New Roman" w:hAnsi="Times New Roman" w:cs="Times New Roman"/>
        </w:rPr>
        <w:t>2.</w:t>
      </w:r>
      <w:r w:rsidRPr="000379CA">
        <w:rPr>
          <w:rFonts w:ascii="Times New Roman" w:cs="Times New Roman"/>
        </w:rPr>
        <w:t>若同群多科開設同一科目，可共用一表敘寫。</w:t>
      </w:r>
    </w:p>
    <w:p w:rsidR="00500BF0" w:rsidRPr="000379CA" w:rsidRDefault="00500BF0">
      <w:pPr>
        <w:widowControl/>
        <w:rPr>
          <w:rFonts w:eastAsia="標楷體"/>
          <w:kern w:val="0"/>
        </w:rPr>
      </w:pPr>
      <w:r w:rsidRPr="000379CA">
        <w:br w:type="page"/>
      </w:r>
    </w:p>
    <w:p w:rsidR="00500BF0" w:rsidRPr="000379CA" w:rsidRDefault="00500BF0" w:rsidP="00500BF0">
      <w:pPr>
        <w:pStyle w:val="a7"/>
        <w:spacing w:before="120" w:after="120" w:line="240" w:lineRule="auto"/>
        <w:ind w:leftChars="60" w:left="480" w:hangingChars="140" w:hanging="336"/>
        <w:rPr>
          <w:rFonts w:ascii="Times New Roman" w:hAnsi="Times New Roman" w:cs="Times New Roman"/>
          <w:kern w:val="2"/>
          <w:sz w:val="28"/>
          <w:szCs w:val="20"/>
        </w:rPr>
      </w:pPr>
      <w:bookmarkStart w:id="2" w:name="_Toc212798507"/>
      <w:r w:rsidRPr="000379CA">
        <w:rPr>
          <w:rFonts w:ascii="Times New Roman" w:cs="Times New Roman"/>
          <w:bCs/>
        </w:rPr>
        <w:lastRenderedPageBreak/>
        <w:t>表</w:t>
      </w:r>
      <w:r w:rsidRPr="000379CA">
        <w:rPr>
          <w:rFonts w:ascii="Times New Roman" w:hAnsi="Times New Roman" w:cs="Times New Roman"/>
          <w:bCs/>
        </w:rPr>
        <w:t>11-</w:t>
      </w:r>
      <w:r w:rsidR="005535F7">
        <w:rPr>
          <w:rFonts w:ascii="Times New Roman" w:hAnsi="Times New Roman" w:cs="Times New Roman" w:hint="eastAsia"/>
          <w:bCs/>
        </w:rPr>
        <w:t>2</w:t>
      </w:r>
      <w:r w:rsidRPr="000379CA">
        <w:rPr>
          <w:rFonts w:ascii="Times New Roman" w:hAnsi="Times New Roman" w:cs="Times New Roman"/>
          <w:bCs/>
        </w:rPr>
        <w:t>-2</w:t>
      </w:r>
      <w:r w:rsidRPr="000379CA">
        <w:rPr>
          <w:rFonts w:ascii="Times New Roman" w:hAnsi="Times New Roman" w:cs="Times New Roman"/>
        </w:rPr>
        <w:t>-4</w:t>
      </w:r>
      <w:r w:rsidRPr="000379CA">
        <w:rPr>
          <w:rFonts w:ascii="Times New Roman" w:hAnsi="Times New Roman" w:cs="Times New Roman"/>
          <w:bCs/>
        </w:rPr>
        <w:t xml:space="preserve">  </w:t>
      </w:r>
      <w:r w:rsidRPr="000379CA">
        <w:rPr>
          <w:rFonts w:ascii="Times New Roman" w:cs="Times New Roman"/>
          <w:bCs/>
        </w:rPr>
        <w:t>國立苗栗高級農工職業學校</w:t>
      </w:r>
      <w:r w:rsidRPr="000379CA">
        <w:rPr>
          <w:rFonts w:ascii="Times New Roman" w:hAnsi="Times New Roman" w:cs="Times New Roman"/>
          <w:bCs/>
        </w:rPr>
        <w:t xml:space="preserve"> </w:t>
      </w:r>
      <w:r w:rsidRPr="000379CA">
        <w:rPr>
          <w:rFonts w:ascii="Times New Roman" w:cs="Times New Roman"/>
          <w:bCs/>
          <w:szCs w:val="28"/>
        </w:rPr>
        <w:t>校</w:t>
      </w:r>
      <w:r w:rsidRPr="000379CA">
        <w:rPr>
          <w:rFonts w:ascii="Times New Roman" w:cs="Times New Roman"/>
        </w:rPr>
        <w:t>訂科目教學大綱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526"/>
        <w:gridCol w:w="1582"/>
        <w:gridCol w:w="6"/>
        <w:gridCol w:w="235"/>
        <w:gridCol w:w="1543"/>
        <w:gridCol w:w="1517"/>
        <w:gridCol w:w="27"/>
        <w:gridCol w:w="1248"/>
        <w:gridCol w:w="295"/>
        <w:gridCol w:w="2081"/>
      </w:tblGrid>
      <w:tr w:rsidR="00500BF0" w:rsidRPr="000379CA" w:rsidTr="000F2E7C">
        <w:trPr>
          <w:cantSplit/>
          <w:trHeight w:val="420"/>
          <w:jc w:val="center"/>
        </w:trPr>
        <w:tc>
          <w:tcPr>
            <w:tcW w:w="1526" w:type="dxa"/>
            <w:vMerge w:val="restart"/>
            <w:vAlign w:val="center"/>
          </w:tcPr>
          <w:p w:rsidR="00500BF0" w:rsidRPr="000379CA" w:rsidRDefault="00500BF0" w:rsidP="000F2E7C">
            <w:pPr>
              <w:jc w:val="center"/>
              <w:rPr>
                <w:rFonts w:eastAsia="標楷體"/>
              </w:rPr>
            </w:pPr>
            <w:r w:rsidRPr="000379CA">
              <w:rPr>
                <w:rFonts w:eastAsia="標楷體" w:hAnsi="標楷體"/>
              </w:rPr>
              <w:t>科目名稱</w:t>
            </w:r>
          </w:p>
        </w:tc>
        <w:tc>
          <w:tcPr>
            <w:tcW w:w="1582" w:type="dxa"/>
            <w:vAlign w:val="center"/>
          </w:tcPr>
          <w:p w:rsidR="00500BF0" w:rsidRPr="000379CA" w:rsidRDefault="00500BF0" w:rsidP="000F2E7C">
            <w:pPr>
              <w:jc w:val="center"/>
              <w:rPr>
                <w:rFonts w:eastAsia="標楷體"/>
              </w:rPr>
            </w:pPr>
            <w:r w:rsidRPr="000379CA">
              <w:rPr>
                <w:rFonts w:eastAsia="標楷體" w:hAnsi="標楷體"/>
              </w:rPr>
              <w:t>中文名稱</w:t>
            </w:r>
          </w:p>
        </w:tc>
        <w:tc>
          <w:tcPr>
            <w:tcW w:w="6952" w:type="dxa"/>
            <w:gridSpan w:val="8"/>
            <w:vAlign w:val="center"/>
          </w:tcPr>
          <w:p w:rsidR="00500BF0" w:rsidRPr="000379CA" w:rsidRDefault="00500BF0" w:rsidP="000F2E7C">
            <w:pPr>
              <w:rPr>
                <w:rFonts w:eastAsia="標楷體"/>
              </w:rPr>
            </w:pPr>
            <w:r w:rsidRPr="000379CA">
              <w:rPr>
                <w:rFonts w:eastAsia="標楷體" w:hAnsi="標楷體"/>
              </w:rPr>
              <w:t>森林遊樂</w:t>
            </w:r>
          </w:p>
        </w:tc>
      </w:tr>
      <w:tr w:rsidR="00500BF0" w:rsidRPr="000379CA" w:rsidTr="000F2E7C">
        <w:trPr>
          <w:cantSplit/>
          <w:trHeight w:val="465"/>
          <w:jc w:val="center"/>
        </w:trPr>
        <w:tc>
          <w:tcPr>
            <w:tcW w:w="1526" w:type="dxa"/>
            <w:vMerge/>
            <w:vAlign w:val="center"/>
          </w:tcPr>
          <w:p w:rsidR="00500BF0" w:rsidRPr="000379CA" w:rsidRDefault="00500BF0" w:rsidP="000F2E7C">
            <w:pPr>
              <w:jc w:val="center"/>
              <w:rPr>
                <w:rFonts w:eastAsia="標楷體"/>
              </w:rPr>
            </w:pPr>
          </w:p>
        </w:tc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:rsidR="00500BF0" w:rsidRPr="000379CA" w:rsidRDefault="00500BF0" w:rsidP="000F2E7C">
            <w:pPr>
              <w:jc w:val="center"/>
              <w:rPr>
                <w:rFonts w:eastAsia="標楷體"/>
              </w:rPr>
            </w:pPr>
            <w:r w:rsidRPr="000379CA">
              <w:rPr>
                <w:rFonts w:eastAsia="標楷體" w:hAnsi="標楷體"/>
              </w:rPr>
              <w:t>英文名稱</w:t>
            </w:r>
          </w:p>
        </w:tc>
        <w:tc>
          <w:tcPr>
            <w:tcW w:w="6952" w:type="dxa"/>
            <w:gridSpan w:val="8"/>
            <w:tcBorders>
              <w:bottom w:val="single" w:sz="4" w:space="0" w:color="auto"/>
            </w:tcBorders>
            <w:vAlign w:val="center"/>
          </w:tcPr>
          <w:p w:rsidR="00500BF0" w:rsidRPr="000379CA" w:rsidRDefault="00500BF0" w:rsidP="000F2E7C">
            <w:pPr>
              <w:rPr>
                <w:rFonts w:eastAsia="標楷體"/>
                <w:b/>
              </w:rPr>
            </w:pPr>
            <w:r w:rsidRPr="000379CA">
              <w:rPr>
                <w:rFonts w:eastAsia="標楷體"/>
                <w:b/>
              </w:rPr>
              <w:t>Forest</w:t>
            </w:r>
            <w:r w:rsidRPr="000379CA">
              <w:rPr>
                <w:rFonts w:eastAsia="標楷體" w:hAnsi="標楷體"/>
                <w:b/>
              </w:rPr>
              <w:t xml:space="preserve">　</w:t>
            </w:r>
            <w:r w:rsidRPr="000379CA">
              <w:rPr>
                <w:rFonts w:eastAsia="標楷體"/>
                <w:b/>
              </w:rPr>
              <w:t>Recreation</w:t>
            </w:r>
          </w:p>
        </w:tc>
      </w:tr>
      <w:tr w:rsidR="00500BF0" w:rsidRPr="000379CA" w:rsidTr="000F2E7C">
        <w:trPr>
          <w:cantSplit/>
          <w:trHeight w:val="465"/>
          <w:jc w:val="center"/>
        </w:trPr>
        <w:tc>
          <w:tcPr>
            <w:tcW w:w="1526" w:type="dxa"/>
            <w:vAlign w:val="center"/>
          </w:tcPr>
          <w:p w:rsidR="00500BF0" w:rsidRPr="000379CA" w:rsidRDefault="00500BF0" w:rsidP="000F2E7C">
            <w:pPr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 w:hAnsi="標楷體"/>
                <w:color w:val="000000"/>
              </w:rPr>
              <w:t>師資來源</w:t>
            </w:r>
          </w:p>
        </w:tc>
        <w:tc>
          <w:tcPr>
            <w:tcW w:w="8534" w:type="dxa"/>
            <w:gridSpan w:val="9"/>
            <w:tcBorders>
              <w:bottom w:val="single" w:sz="4" w:space="0" w:color="auto"/>
            </w:tcBorders>
            <w:vAlign w:val="center"/>
          </w:tcPr>
          <w:p w:rsidR="00500BF0" w:rsidRPr="000379CA" w:rsidRDefault="00500BF0" w:rsidP="000F2E7C">
            <w:pPr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sym w:font="Wingdings 2" w:char="F0A2"/>
            </w:r>
            <w:r w:rsidR="005535F7">
              <w:rPr>
                <w:rFonts w:ascii="標楷體" w:eastAsia="標楷體" w:hAnsi="標楷體"/>
              </w:rPr>
              <w:t xml:space="preserve">內聘  </w:t>
            </w:r>
            <w:r w:rsidR="005535F7">
              <w:rPr>
                <w:rFonts w:ascii="標楷體" w:eastAsia="標楷體" w:hAnsi="標楷體"/>
              </w:rPr>
              <w:tab/>
            </w:r>
            <w:r w:rsidR="005535F7">
              <w:rPr>
                <w:rFonts w:ascii="Wingdings" w:eastAsia="Wingdings" w:hAnsi="Wingdings" w:cs="Wingdings"/>
              </w:rPr>
              <w:t></w:t>
            </w:r>
            <w:r w:rsidR="005535F7">
              <w:rPr>
                <w:rFonts w:ascii="標楷體" w:eastAsia="標楷體" w:hAnsi="標楷體"/>
              </w:rPr>
              <w:t>外聘</w:t>
            </w:r>
            <w:r w:rsidRPr="000379CA">
              <w:rPr>
                <w:rFonts w:eastAsia="標楷體"/>
                <w:color w:val="000000"/>
              </w:rPr>
              <w:t xml:space="preserve">   </w:t>
            </w:r>
          </w:p>
        </w:tc>
      </w:tr>
      <w:tr w:rsidR="00500BF0" w:rsidRPr="000379CA" w:rsidTr="000F2E7C">
        <w:trPr>
          <w:cantSplit/>
          <w:trHeight w:val="345"/>
          <w:jc w:val="center"/>
        </w:trPr>
        <w:tc>
          <w:tcPr>
            <w:tcW w:w="1526" w:type="dxa"/>
            <w:vMerge w:val="restart"/>
            <w:vAlign w:val="center"/>
          </w:tcPr>
          <w:p w:rsidR="00500BF0" w:rsidRPr="000379CA" w:rsidRDefault="00500BF0" w:rsidP="000F2E7C">
            <w:pPr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 w:hAnsi="標楷體"/>
                <w:color w:val="000000"/>
              </w:rPr>
              <w:t>科目屬性</w:t>
            </w:r>
          </w:p>
        </w:tc>
        <w:tc>
          <w:tcPr>
            <w:tcW w:w="1588" w:type="dxa"/>
            <w:gridSpan w:val="2"/>
            <w:tcBorders>
              <w:right w:val="single" w:sz="4" w:space="0" w:color="auto"/>
            </w:tcBorders>
            <w:vAlign w:val="center"/>
          </w:tcPr>
          <w:p w:rsidR="00500BF0" w:rsidRPr="000379CA" w:rsidRDefault="00500BF0" w:rsidP="000F2E7C">
            <w:pPr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 w:hAnsi="標楷體"/>
                <w:color w:val="000000"/>
              </w:rPr>
              <w:t>必／選修</w:t>
            </w:r>
          </w:p>
        </w:tc>
        <w:tc>
          <w:tcPr>
            <w:tcW w:w="6946" w:type="dxa"/>
            <w:gridSpan w:val="7"/>
            <w:tcBorders>
              <w:left w:val="single" w:sz="4" w:space="0" w:color="auto"/>
            </w:tcBorders>
            <w:vAlign w:val="center"/>
          </w:tcPr>
          <w:p w:rsidR="00500BF0" w:rsidRPr="000379CA" w:rsidRDefault="00500BF0" w:rsidP="000F2E7C">
            <w:pPr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sym w:font="Wingdings 2" w:char="F0A3"/>
            </w:r>
            <w:r w:rsidRPr="000379CA">
              <w:rPr>
                <w:rFonts w:eastAsia="標楷體" w:hAnsi="標楷體"/>
                <w:color w:val="000000"/>
              </w:rPr>
              <w:t>必修</w:t>
            </w:r>
            <w:r w:rsidRPr="000379CA">
              <w:rPr>
                <w:rFonts w:eastAsia="標楷體"/>
                <w:color w:val="000000"/>
              </w:rPr>
              <w:t xml:space="preserve">      </w:t>
            </w:r>
            <w:r w:rsidRPr="000379CA">
              <w:rPr>
                <w:rFonts w:eastAsia="標楷體"/>
                <w:color w:val="000000"/>
              </w:rPr>
              <w:sym w:font="Wingdings 2" w:char="F0A2"/>
            </w:r>
            <w:r w:rsidRPr="000379CA">
              <w:rPr>
                <w:rFonts w:eastAsia="標楷體" w:hAnsi="標楷體"/>
                <w:color w:val="000000"/>
              </w:rPr>
              <w:t>選修</w:t>
            </w:r>
          </w:p>
        </w:tc>
      </w:tr>
      <w:tr w:rsidR="00500BF0" w:rsidRPr="000379CA" w:rsidTr="000F2E7C">
        <w:trPr>
          <w:cantSplit/>
          <w:trHeight w:val="360"/>
          <w:jc w:val="center"/>
        </w:trPr>
        <w:tc>
          <w:tcPr>
            <w:tcW w:w="1526" w:type="dxa"/>
            <w:vMerge/>
            <w:vAlign w:val="center"/>
          </w:tcPr>
          <w:p w:rsidR="00500BF0" w:rsidRPr="000379CA" w:rsidRDefault="00500BF0" w:rsidP="000F2E7C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34" w:type="dxa"/>
            <w:gridSpan w:val="9"/>
            <w:vAlign w:val="center"/>
          </w:tcPr>
          <w:p w:rsidR="00500BF0" w:rsidRPr="000379CA" w:rsidRDefault="00500BF0" w:rsidP="005535F7">
            <w:pPr>
              <w:rPr>
                <w:rFonts w:eastAsia="標楷體"/>
                <w:color w:val="000000"/>
              </w:rPr>
            </w:pPr>
            <w:r w:rsidRPr="000379CA">
              <w:rPr>
                <w:rFonts w:eastAsia="標楷體" w:hAnsi="標楷體"/>
                <w:color w:val="000000"/>
              </w:rPr>
              <w:t>專業科目</w:t>
            </w:r>
          </w:p>
        </w:tc>
      </w:tr>
      <w:tr w:rsidR="00500BF0" w:rsidRPr="000379CA" w:rsidTr="000F2E7C">
        <w:trPr>
          <w:cantSplit/>
          <w:trHeight w:val="420"/>
          <w:jc w:val="center"/>
        </w:trPr>
        <w:tc>
          <w:tcPr>
            <w:tcW w:w="1526" w:type="dxa"/>
            <w:vAlign w:val="center"/>
          </w:tcPr>
          <w:p w:rsidR="00500BF0" w:rsidRPr="000379CA" w:rsidRDefault="00500BF0" w:rsidP="000F2E7C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 w:hAnsi="標楷體"/>
                <w:color w:val="000000"/>
              </w:rPr>
              <w:t>科目來源</w:t>
            </w:r>
          </w:p>
        </w:tc>
        <w:tc>
          <w:tcPr>
            <w:tcW w:w="8534" w:type="dxa"/>
            <w:gridSpan w:val="9"/>
            <w:vAlign w:val="center"/>
          </w:tcPr>
          <w:p w:rsidR="00500BF0" w:rsidRPr="000379CA" w:rsidRDefault="00500BF0" w:rsidP="000F2E7C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sym w:font="Wingdings 2" w:char="F0A3"/>
            </w:r>
            <w:r w:rsidRPr="000379CA">
              <w:rPr>
                <w:rFonts w:eastAsia="標楷體" w:hAnsi="標楷體"/>
                <w:color w:val="000000"/>
              </w:rPr>
              <w:t>群科中心學校公告</w:t>
            </w:r>
            <w:r w:rsidRPr="000379CA">
              <w:rPr>
                <w:rFonts w:eastAsia="標楷體"/>
                <w:color w:val="000000"/>
              </w:rPr>
              <w:t>--</w:t>
            </w:r>
            <w:r w:rsidR="005535F7">
              <w:rPr>
                <w:rFonts w:ascii="標楷體" w:eastAsia="標楷體" w:hAnsi="標楷體"/>
              </w:rPr>
              <w:t>校訂參考科目</w:t>
            </w:r>
          </w:p>
          <w:p w:rsidR="00500BF0" w:rsidRPr="000379CA" w:rsidRDefault="00500BF0" w:rsidP="000F2E7C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sym w:font="Wingdings 2" w:char="F0A2"/>
            </w:r>
            <w:r w:rsidRPr="000379CA">
              <w:rPr>
                <w:rFonts w:eastAsia="標楷體" w:hAnsi="標楷體"/>
                <w:color w:val="000000"/>
              </w:rPr>
              <w:t>學校自行規劃科目</w:t>
            </w:r>
          </w:p>
          <w:p w:rsidR="00500BF0" w:rsidRPr="000379CA" w:rsidRDefault="00500BF0" w:rsidP="000F2E7C">
            <w:pPr>
              <w:adjustRightInd w:val="0"/>
              <w:snapToGrid w:val="0"/>
              <w:ind w:leftChars="-8" w:left="-19" w:firstLineChars="8" w:firstLine="19"/>
              <w:rPr>
                <w:rFonts w:eastAsia="標楷體"/>
                <w:color w:val="000000"/>
                <w:u w:val="single"/>
              </w:rPr>
            </w:pPr>
            <w:r w:rsidRPr="000379CA">
              <w:rPr>
                <w:rFonts w:eastAsia="標楷體"/>
                <w:color w:val="000000"/>
              </w:rPr>
              <w:sym w:font="Wingdings 2" w:char="F0A3"/>
            </w:r>
            <w:r w:rsidRPr="000379CA">
              <w:rPr>
                <w:rFonts w:eastAsia="標楷體" w:hAnsi="標楷體"/>
                <w:color w:val="000000"/>
              </w:rPr>
              <w:t>其他</w:t>
            </w:r>
            <w:r w:rsidRPr="000379CA">
              <w:rPr>
                <w:rFonts w:eastAsia="標楷體"/>
                <w:color w:val="000000"/>
                <w:u w:val="single"/>
              </w:rPr>
              <w:t xml:space="preserve">                 </w:t>
            </w:r>
          </w:p>
        </w:tc>
      </w:tr>
      <w:tr w:rsidR="00500BF0" w:rsidRPr="000379CA" w:rsidTr="000F2E7C">
        <w:tblPrEx>
          <w:tblCellMar>
            <w:left w:w="108" w:type="dxa"/>
            <w:right w:w="108" w:type="dxa"/>
          </w:tblCellMar>
          <w:tblLook w:val="01E0"/>
        </w:tblPrEx>
        <w:trPr>
          <w:trHeight w:val="617"/>
          <w:jc w:val="center"/>
        </w:trPr>
        <w:tc>
          <w:tcPr>
            <w:tcW w:w="1526" w:type="dxa"/>
            <w:tcMar>
              <w:left w:w="28" w:type="dxa"/>
              <w:right w:w="28" w:type="dxa"/>
            </w:tcMar>
            <w:vAlign w:val="center"/>
          </w:tcPr>
          <w:p w:rsidR="00500BF0" w:rsidRPr="000379CA" w:rsidRDefault="00500BF0" w:rsidP="000F2E7C">
            <w:pPr>
              <w:snapToGrid w:val="0"/>
              <w:jc w:val="center"/>
              <w:rPr>
                <w:rFonts w:eastAsia="標楷體"/>
                <w:strike/>
                <w:color w:val="000000"/>
                <w:sz w:val="20"/>
                <w:szCs w:val="20"/>
              </w:rPr>
            </w:pPr>
            <w:r w:rsidRPr="000379CA">
              <w:rPr>
                <w:rFonts w:eastAsia="標楷體" w:hAnsi="標楷體"/>
                <w:color w:val="000000"/>
              </w:rPr>
              <w:t>學生圖像</w:t>
            </w:r>
          </w:p>
        </w:tc>
        <w:tc>
          <w:tcPr>
            <w:tcW w:w="8534" w:type="dxa"/>
            <w:gridSpan w:val="9"/>
            <w:tcMar>
              <w:left w:w="57" w:type="dxa"/>
              <w:right w:w="0" w:type="dxa"/>
            </w:tcMar>
            <w:vAlign w:val="center"/>
          </w:tcPr>
          <w:p w:rsidR="00500BF0" w:rsidRPr="000379CA" w:rsidRDefault="00500BF0" w:rsidP="000F2E7C">
            <w:pPr>
              <w:contextualSpacing/>
              <w:rPr>
                <w:rFonts w:eastAsia="標楷體"/>
                <w:strike/>
                <w:color w:val="000000"/>
              </w:rPr>
            </w:pPr>
            <w:r w:rsidRPr="000379CA">
              <w:rPr>
                <w:rFonts w:eastAsia="標楷體" w:hAnsi="標楷體"/>
                <w:bCs/>
                <w:color w:val="000000"/>
                <w:kern w:val="0"/>
              </w:rPr>
              <w:t>技術力、實踐力、</w:t>
            </w:r>
            <w:r w:rsidRPr="000379CA">
              <w:rPr>
                <w:rFonts w:eastAsia="標楷體" w:hAnsi="標楷體"/>
                <w:bCs/>
                <w:strike/>
                <w:color w:val="000000"/>
                <w:kern w:val="0"/>
              </w:rPr>
              <w:t>發展力</w:t>
            </w:r>
            <w:r w:rsidRPr="000379CA">
              <w:rPr>
                <w:rFonts w:eastAsia="標楷體" w:hAnsi="標楷體"/>
                <w:bCs/>
                <w:color w:val="000000"/>
                <w:kern w:val="0"/>
              </w:rPr>
              <w:t>、</w:t>
            </w:r>
            <w:r w:rsidRPr="000C6527">
              <w:rPr>
                <w:rFonts w:eastAsia="標楷體" w:hAnsi="標楷體"/>
                <w:bCs/>
                <w:strike/>
                <w:color w:val="000000"/>
                <w:kern w:val="0"/>
              </w:rPr>
              <w:t>探索力</w:t>
            </w:r>
            <w:r w:rsidRPr="000379CA">
              <w:rPr>
                <w:rFonts w:eastAsia="標楷體" w:hAnsi="標楷體"/>
                <w:bCs/>
                <w:color w:val="000000"/>
                <w:kern w:val="0"/>
              </w:rPr>
              <w:t>、學習力、</w:t>
            </w:r>
            <w:r w:rsidRPr="000379CA">
              <w:rPr>
                <w:rFonts w:eastAsia="標楷體" w:hAnsi="標楷體"/>
                <w:bCs/>
                <w:strike/>
                <w:color w:val="000000"/>
                <w:kern w:val="0"/>
              </w:rPr>
              <w:t>創造力</w:t>
            </w:r>
            <w:r w:rsidRPr="000379CA">
              <w:rPr>
                <w:rFonts w:eastAsia="標楷體" w:hAnsi="標楷體"/>
                <w:bCs/>
                <w:color w:val="000000"/>
                <w:kern w:val="0"/>
              </w:rPr>
              <w:t>、</w:t>
            </w:r>
            <w:r w:rsidRPr="000379CA">
              <w:rPr>
                <w:rFonts w:eastAsia="標楷體" w:hAnsi="標楷體"/>
                <w:bCs/>
                <w:strike/>
                <w:color w:val="000000"/>
                <w:kern w:val="0"/>
              </w:rPr>
              <w:t>溝通力</w:t>
            </w:r>
            <w:r w:rsidRPr="000379CA">
              <w:rPr>
                <w:rFonts w:eastAsia="標楷體" w:hAnsi="標楷體"/>
                <w:bCs/>
                <w:color w:val="000000"/>
                <w:kern w:val="0"/>
              </w:rPr>
              <w:t>、</w:t>
            </w:r>
            <w:r w:rsidRPr="000379CA">
              <w:rPr>
                <w:rFonts w:eastAsia="標楷體" w:hAnsi="標楷體"/>
                <w:bCs/>
                <w:strike/>
                <w:color w:val="000000"/>
                <w:kern w:val="0"/>
              </w:rPr>
              <w:t>品格力</w:t>
            </w:r>
            <w:r w:rsidRPr="000379CA">
              <w:rPr>
                <w:rFonts w:eastAsia="標楷體" w:hAnsi="標楷體"/>
                <w:bCs/>
                <w:color w:val="000000"/>
                <w:kern w:val="0"/>
              </w:rPr>
              <w:t>、</w:t>
            </w:r>
            <w:r w:rsidRPr="000379CA">
              <w:rPr>
                <w:rFonts w:eastAsia="標楷體" w:hAnsi="標楷體"/>
                <w:bCs/>
                <w:strike/>
                <w:color w:val="000000"/>
                <w:kern w:val="0"/>
              </w:rPr>
              <w:t>關懷力</w:t>
            </w:r>
          </w:p>
        </w:tc>
      </w:tr>
      <w:tr w:rsidR="00500BF0" w:rsidRPr="000379CA" w:rsidTr="000F2E7C">
        <w:trPr>
          <w:cantSplit/>
          <w:trHeight w:val="521"/>
          <w:jc w:val="center"/>
        </w:trPr>
        <w:tc>
          <w:tcPr>
            <w:tcW w:w="1526" w:type="dxa"/>
            <w:vAlign w:val="center"/>
          </w:tcPr>
          <w:p w:rsidR="00500BF0" w:rsidRPr="000379CA" w:rsidRDefault="00500BF0" w:rsidP="000F2E7C">
            <w:pPr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 w:hAnsi="標楷體"/>
                <w:color w:val="000000"/>
              </w:rPr>
              <w:t>適用科別</w:t>
            </w:r>
          </w:p>
        </w:tc>
        <w:tc>
          <w:tcPr>
            <w:tcW w:w="1823" w:type="dxa"/>
            <w:gridSpan w:val="3"/>
            <w:vAlign w:val="center"/>
          </w:tcPr>
          <w:p w:rsidR="00500BF0" w:rsidRPr="000379CA" w:rsidRDefault="00500BF0" w:rsidP="000F2E7C">
            <w:pPr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 w:hAnsi="標楷體"/>
                <w:color w:val="000000"/>
              </w:rPr>
              <w:t>森林科</w:t>
            </w:r>
          </w:p>
        </w:tc>
        <w:tc>
          <w:tcPr>
            <w:tcW w:w="1543" w:type="dxa"/>
            <w:vAlign w:val="center"/>
          </w:tcPr>
          <w:p w:rsidR="00500BF0" w:rsidRPr="000379CA" w:rsidRDefault="00500BF0" w:rsidP="000F2E7C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500BF0" w:rsidRPr="000379CA" w:rsidRDefault="00500BF0" w:rsidP="000F2E7C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500BF0" w:rsidRPr="000379CA" w:rsidRDefault="00500BF0" w:rsidP="000F2E7C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081" w:type="dxa"/>
            <w:vAlign w:val="center"/>
          </w:tcPr>
          <w:p w:rsidR="00500BF0" w:rsidRPr="000379CA" w:rsidRDefault="00500BF0" w:rsidP="000F2E7C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500BF0" w:rsidRPr="000379CA" w:rsidTr="000F2E7C">
        <w:trPr>
          <w:cantSplit/>
          <w:trHeight w:val="349"/>
          <w:jc w:val="center"/>
        </w:trPr>
        <w:tc>
          <w:tcPr>
            <w:tcW w:w="1526" w:type="dxa"/>
            <w:vAlign w:val="center"/>
          </w:tcPr>
          <w:p w:rsidR="00500BF0" w:rsidRPr="000379CA" w:rsidRDefault="00500BF0" w:rsidP="000F2E7C">
            <w:pPr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 w:hAnsi="標楷體"/>
                <w:color w:val="000000"/>
              </w:rPr>
              <w:t>學分數</w:t>
            </w:r>
          </w:p>
        </w:tc>
        <w:tc>
          <w:tcPr>
            <w:tcW w:w="1823" w:type="dxa"/>
            <w:gridSpan w:val="3"/>
            <w:vAlign w:val="center"/>
          </w:tcPr>
          <w:p w:rsidR="00500BF0" w:rsidRPr="000379CA" w:rsidRDefault="00500BF0" w:rsidP="000F2E7C">
            <w:pPr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2</w:t>
            </w:r>
          </w:p>
        </w:tc>
        <w:tc>
          <w:tcPr>
            <w:tcW w:w="1543" w:type="dxa"/>
            <w:vAlign w:val="center"/>
          </w:tcPr>
          <w:p w:rsidR="00500BF0" w:rsidRPr="000379CA" w:rsidRDefault="00500BF0" w:rsidP="000F2E7C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500BF0" w:rsidRPr="000379CA" w:rsidRDefault="00500BF0" w:rsidP="000F2E7C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500BF0" w:rsidRPr="000379CA" w:rsidRDefault="00500BF0" w:rsidP="000F2E7C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081" w:type="dxa"/>
            <w:vAlign w:val="center"/>
          </w:tcPr>
          <w:p w:rsidR="00500BF0" w:rsidRPr="000379CA" w:rsidRDefault="00500BF0" w:rsidP="000F2E7C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500BF0" w:rsidRPr="000379CA" w:rsidTr="000F2E7C">
        <w:trPr>
          <w:cantSplit/>
          <w:trHeight w:val="682"/>
          <w:jc w:val="center"/>
        </w:trPr>
        <w:tc>
          <w:tcPr>
            <w:tcW w:w="1526" w:type="dxa"/>
            <w:vAlign w:val="center"/>
          </w:tcPr>
          <w:p w:rsidR="00500BF0" w:rsidRPr="000379CA" w:rsidRDefault="00500BF0" w:rsidP="000F2E7C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開課</w:t>
            </w:r>
          </w:p>
          <w:p w:rsidR="00500BF0" w:rsidRPr="000379CA" w:rsidRDefault="00500BF0" w:rsidP="000F2E7C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年級</w:t>
            </w:r>
            <w:r w:rsidRPr="000379CA">
              <w:rPr>
                <w:rFonts w:eastAsia="標楷體"/>
                <w:color w:val="000000"/>
              </w:rPr>
              <w:t>/</w:t>
            </w:r>
            <w:r w:rsidRPr="000379CA">
              <w:rPr>
                <w:rFonts w:eastAsia="標楷體"/>
                <w:color w:val="000000"/>
              </w:rPr>
              <w:t>學期</w:t>
            </w:r>
          </w:p>
        </w:tc>
        <w:tc>
          <w:tcPr>
            <w:tcW w:w="1823" w:type="dxa"/>
            <w:gridSpan w:val="3"/>
            <w:vAlign w:val="center"/>
          </w:tcPr>
          <w:p w:rsidR="00500BF0" w:rsidRPr="000379CA" w:rsidRDefault="00500BF0" w:rsidP="000F2E7C">
            <w:pPr>
              <w:kinsoku w:val="0"/>
              <w:overflowPunct w:val="0"/>
              <w:autoSpaceDE w:val="0"/>
              <w:autoSpaceDN w:val="0"/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第三學年</w:t>
            </w:r>
          </w:p>
          <w:p w:rsidR="00500BF0" w:rsidRPr="000379CA" w:rsidRDefault="00500BF0" w:rsidP="000F2E7C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第二學期</w:t>
            </w:r>
          </w:p>
        </w:tc>
        <w:tc>
          <w:tcPr>
            <w:tcW w:w="1543" w:type="dxa"/>
            <w:vAlign w:val="center"/>
          </w:tcPr>
          <w:p w:rsidR="00500BF0" w:rsidRPr="000379CA" w:rsidRDefault="00500BF0" w:rsidP="000F2E7C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500BF0" w:rsidRPr="000379CA" w:rsidRDefault="00500BF0" w:rsidP="000F2E7C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500BF0" w:rsidRPr="000379CA" w:rsidRDefault="00500BF0" w:rsidP="000F2E7C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081" w:type="dxa"/>
            <w:vAlign w:val="center"/>
          </w:tcPr>
          <w:p w:rsidR="00500BF0" w:rsidRPr="000379CA" w:rsidRDefault="00500BF0" w:rsidP="000F2E7C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500BF0" w:rsidRPr="000379CA" w:rsidTr="000F2E7C">
        <w:trPr>
          <w:cantSplit/>
          <w:trHeight w:val="923"/>
          <w:jc w:val="center"/>
        </w:trPr>
        <w:tc>
          <w:tcPr>
            <w:tcW w:w="1526" w:type="dxa"/>
            <w:vAlign w:val="center"/>
          </w:tcPr>
          <w:p w:rsidR="00500BF0" w:rsidRPr="000379CA" w:rsidRDefault="00500BF0" w:rsidP="000F2E7C">
            <w:pPr>
              <w:pStyle w:val="Default"/>
              <w:jc w:val="center"/>
              <w:rPr>
                <w:rFonts w:ascii="Times New Roman" w:cs="Times New Roman"/>
                <w:sz w:val="23"/>
                <w:szCs w:val="23"/>
              </w:rPr>
            </w:pPr>
            <w:r w:rsidRPr="000379CA">
              <w:rPr>
                <w:rFonts w:ascii="Times New Roman" w:cs="Times New Roman"/>
                <w:sz w:val="23"/>
                <w:szCs w:val="23"/>
              </w:rPr>
              <w:t>建議先修</w:t>
            </w:r>
          </w:p>
          <w:p w:rsidR="00500BF0" w:rsidRPr="000379CA" w:rsidRDefault="00500BF0" w:rsidP="000F2E7C">
            <w:pPr>
              <w:pStyle w:val="Default"/>
              <w:jc w:val="center"/>
              <w:rPr>
                <w:rFonts w:ascii="Times New Roman" w:cs="Times New Roman"/>
                <w:sz w:val="23"/>
                <w:szCs w:val="23"/>
              </w:rPr>
            </w:pPr>
            <w:r w:rsidRPr="000379CA">
              <w:rPr>
                <w:rFonts w:ascii="Times New Roman" w:cs="Times New Roman"/>
                <w:sz w:val="23"/>
                <w:szCs w:val="23"/>
              </w:rPr>
              <w:t>科目</w:t>
            </w:r>
          </w:p>
        </w:tc>
        <w:tc>
          <w:tcPr>
            <w:tcW w:w="8534" w:type="dxa"/>
            <w:gridSpan w:val="9"/>
          </w:tcPr>
          <w:p w:rsidR="00500BF0" w:rsidRPr="000379CA" w:rsidRDefault="00500BF0" w:rsidP="000F2E7C">
            <w:pPr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sym w:font="Wingdings 2" w:char="F0A2"/>
            </w:r>
            <w:r w:rsidRPr="000379CA">
              <w:rPr>
                <w:rFonts w:eastAsia="標楷體"/>
                <w:color w:val="000000"/>
              </w:rPr>
              <w:t>無</w:t>
            </w:r>
          </w:p>
          <w:p w:rsidR="00500BF0" w:rsidRPr="000379CA" w:rsidRDefault="00500BF0" w:rsidP="000F2E7C">
            <w:pPr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sym w:font="Wingdings 2" w:char="F0A3"/>
            </w:r>
            <w:r w:rsidRPr="000379CA">
              <w:rPr>
                <w:rFonts w:eastAsia="標楷體"/>
                <w:color w:val="000000"/>
              </w:rPr>
              <w:t>有，科目</w:t>
            </w:r>
            <w:r w:rsidRPr="000379CA">
              <w:rPr>
                <w:rFonts w:eastAsia="標楷體"/>
                <w:color w:val="000000"/>
              </w:rPr>
              <w:t>_________________</w:t>
            </w:r>
          </w:p>
        </w:tc>
      </w:tr>
      <w:tr w:rsidR="00500BF0" w:rsidRPr="000379CA" w:rsidTr="000F2E7C">
        <w:trPr>
          <w:cantSplit/>
          <w:trHeight w:val="749"/>
          <w:jc w:val="center"/>
        </w:trPr>
        <w:tc>
          <w:tcPr>
            <w:tcW w:w="1526" w:type="dxa"/>
            <w:vAlign w:val="center"/>
          </w:tcPr>
          <w:p w:rsidR="00500BF0" w:rsidRPr="000379CA" w:rsidRDefault="00500BF0" w:rsidP="000F2E7C">
            <w:pPr>
              <w:jc w:val="center"/>
              <w:rPr>
                <w:rFonts w:eastAsia="標楷體"/>
                <w:strike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教學目標</w:t>
            </w:r>
          </w:p>
        </w:tc>
        <w:tc>
          <w:tcPr>
            <w:tcW w:w="8534" w:type="dxa"/>
            <w:gridSpan w:val="9"/>
          </w:tcPr>
          <w:p w:rsidR="00500BF0" w:rsidRPr="000379CA" w:rsidRDefault="00500BF0" w:rsidP="000F2E7C">
            <w:pPr>
              <w:rPr>
                <w:rFonts w:eastAsia="標楷體"/>
              </w:rPr>
            </w:pPr>
            <w:r w:rsidRPr="000379CA">
              <w:rPr>
                <w:rFonts w:eastAsia="標楷體"/>
              </w:rPr>
              <w:t>一、清楚森林遊樂與自然保育、生態旅遊等關係。</w:t>
            </w:r>
          </w:p>
          <w:p w:rsidR="00500BF0" w:rsidRPr="000379CA" w:rsidRDefault="00500BF0" w:rsidP="000F2E7C">
            <w:pPr>
              <w:rPr>
                <w:rFonts w:eastAsia="標楷體"/>
              </w:rPr>
            </w:pPr>
            <w:r w:rsidRPr="000379CA">
              <w:rPr>
                <w:rFonts w:eastAsia="標楷體"/>
              </w:rPr>
              <w:t>二、瞭解森林遊樂之基本知識及其與人之關係。</w:t>
            </w:r>
          </w:p>
          <w:p w:rsidR="00500BF0" w:rsidRPr="000379CA" w:rsidRDefault="00500BF0" w:rsidP="000F2E7C">
            <w:pPr>
              <w:ind w:left="1"/>
              <w:rPr>
                <w:rFonts w:eastAsia="標楷體"/>
              </w:rPr>
            </w:pPr>
            <w:r w:rsidRPr="000379CA">
              <w:rPr>
                <w:rFonts w:eastAsia="標楷體"/>
              </w:rPr>
              <w:t>三、瞭解森林遊樂區、國家公園、自然保護區、生態旅遊區、全國步道系統之發</w:t>
            </w:r>
          </w:p>
          <w:p w:rsidR="00500BF0" w:rsidRPr="000379CA" w:rsidRDefault="00500BF0" w:rsidP="000F2E7C">
            <w:pPr>
              <w:ind w:left="1" w:firstLineChars="200" w:firstLine="480"/>
              <w:rPr>
                <w:rFonts w:eastAsia="標楷體"/>
              </w:rPr>
            </w:pPr>
            <w:r w:rsidRPr="000379CA">
              <w:rPr>
                <w:rFonts w:eastAsia="標楷體"/>
              </w:rPr>
              <w:t>展及其異同等。</w:t>
            </w:r>
          </w:p>
          <w:p w:rsidR="00500BF0" w:rsidRPr="000379CA" w:rsidRDefault="00500BF0" w:rsidP="000F2E7C">
            <w:pPr>
              <w:ind w:left="425" w:hangingChars="177" w:hanging="425"/>
              <w:rPr>
                <w:rFonts w:eastAsia="標楷體"/>
              </w:rPr>
            </w:pPr>
            <w:r w:rsidRPr="000379CA">
              <w:rPr>
                <w:rFonts w:eastAsia="標楷體"/>
              </w:rPr>
              <w:t>四、瞭解台灣森林遊樂區設置與經營，並推動知性、感性兼具之環境教育活動，以促進林業及自然保育之永續發展。</w:t>
            </w:r>
          </w:p>
          <w:p w:rsidR="00500BF0" w:rsidRPr="000379CA" w:rsidRDefault="00500BF0" w:rsidP="000F2E7C">
            <w:pPr>
              <w:rPr>
                <w:rFonts w:eastAsia="標楷體"/>
              </w:rPr>
            </w:pPr>
            <w:r w:rsidRPr="000379CA">
              <w:rPr>
                <w:rFonts w:eastAsia="標楷體"/>
              </w:rPr>
              <w:t>五、建立學生對森林遊樂區之概念及知道森林遊樂區之管理理論與實務。</w:t>
            </w:r>
          </w:p>
        </w:tc>
      </w:tr>
      <w:tr w:rsidR="00500BF0" w:rsidRPr="000379CA" w:rsidTr="000F2E7C">
        <w:trPr>
          <w:cantSplit/>
          <w:trHeight w:val="128"/>
          <w:jc w:val="center"/>
        </w:trPr>
        <w:tc>
          <w:tcPr>
            <w:tcW w:w="10060" w:type="dxa"/>
            <w:gridSpan w:val="10"/>
            <w:vAlign w:val="center"/>
          </w:tcPr>
          <w:p w:rsidR="00500BF0" w:rsidRPr="000379CA" w:rsidRDefault="00500BF0" w:rsidP="000F2E7C">
            <w:pPr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教學內容</w:t>
            </w:r>
          </w:p>
        </w:tc>
      </w:tr>
      <w:tr w:rsidR="00500BF0" w:rsidRPr="000379CA" w:rsidTr="000F2E7C">
        <w:trPr>
          <w:cantSplit/>
          <w:trHeight w:val="269"/>
          <w:jc w:val="center"/>
        </w:trPr>
        <w:tc>
          <w:tcPr>
            <w:tcW w:w="1526" w:type="dxa"/>
            <w:vAlign w:val="center"/>
          </w:tcPr>
          <w:p w:rsidR="00500BF0" w:rsidRPr="000379CA" w:rsidRDefault="00500BF0" w:rsidP="000F2E7C">
            <w:pPr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主要單元</w:t>
            </w:r>
          </w:p>
        </w:tc>
        <w:tc>
          <w:tcPr>
            <w:tcW w:w="4883" w:type="dxa"/>
            <w:gridSpan w:val="5"/>
          </w:tcPr>
          <w:p w:rsidR="00500BF0" w:rsidRPr="000379CA" w:rsidRDefault="00500BF0" w:rsidP="000F2E7C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內容細項</w:t>
            </w:r>
          </w:p>
        </w:tc>
        <w:tc>
          <w:tcPr>
            <w:tcW w:w="1275" w:type="dxa"/>
            <w:gridSpan w:val="2"/>
          </w:tcPr>
          <w:p w:rsidR="00500BF0" w:rsidRPr="000379CA" w:rsidRDefault="00500BF0" w:rsidP="000F2E7C">
            <w:pPr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分配節數</w:t>
            </w:r>
          </w:p>
        </w:tc>
        <w:tc>
          <w:tcPr>
            <w:tcW w:w="2376" w:type="dxa"/>
            <w:gridSpan w:val="2"/>
          </w:tcPr>
          <w:p w:rsidR="00500BF0" w:rsidRPr="000379CA" w:rsidRDefault="00500BF0" w:rsidP="000F2E7C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備註</w:t>
            </w:r>
          </w:p>
        </w:tc>
      </w:tr>
      <w:tr w:rsidR="00500BF0" w:rsidRPr="000379CA" w:rsidTr="000F2E7C">
        <w:trPr>
          <w:cantSplit/>
          <w:trHeight w:hRule="exact" w:val="454"/>
          <w:jc w:val="center"/>
        </w:trPr>
        <w:tc>
          <w:tcPr>
            <w:tcW w:w="1526" w:type="dxa"/>
            <w:vAlign w:val="center"/>
          </w:tcPr>
          <w:p w:rsidR="00500BF0" w:rsidRPr="000379CA" w:rsidRDefault="00500BF0" w:rsidP="000F2E7C">
            <w:pPr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1-1</w:t>
            </w:r>
          </w:p>
        </w:tc>
        <w:tc>
          <w:tcPr>
            <w:tcW w:w="4883" w:type="dxa"/>
            <w:gridSpan w:val="5"/>
            <w:vAlign w:val="center"/>
          </w:tcPr>
          <w:p w:rsidR="00500BF0" w:rsidRPr="000379CA" w:rsidRDefault="00500BF0" w:rsidP="000F2E7C">
            <w:pPr>
              <w:kinsoku w:val="0"/>
              <w:overflowPunct w:val="0"/>
              <w:autoSpaceDE w:val="0"/>
              <w:autoSpaceDN w:val="0"/>
              <w:snapToGrid w:val="0"/>
              <w:rPr>
                <w:rFonts w:eastAsia="標楷體"/>
              </w:rPr>
            </w:pPr>
            <w:r w:rsidRPr="000379CA">
              <w:rPr>
                <w:rFonts w:eastAsia="標楷體"/>
              </w:rPr>
              <w:t>森林遊樂發展的背景與發展</w:t>
            </w:r>
          </w:p>
          <w:p w:rsidR="00500BF0" w:rsidRPr="000379CA" w:rsidRDefault="00500BF0" w:rsidP="000F2E7C">
            <w:pPr>
              <w:kinsoku w:val="0"/>
              <w:overflowPunct w:val="0"/>
              <w:autoSpaceDE w:val="0"/>
              <w:autoSpaceDN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500BF0" w:rsidRPr="000379CA" w:rsidRDefault="00500BF0" w:rsidP="000F2E7C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2</w:t>
            </w:r>
          </w:p>
        </w:tc>
        <w:tc>
          <w:tcPr>
            <w:tcW w:w="2376" w:type="dxa"/>
            <w:gridSpan w:val="2"/>
            <w:vAlign w:val="center"/>
          </w:tcPr>
          <w:p w:rsidR="00500BF0" w:rsidRPr="000379CA" w:rsidRDefault="00500BF0" w:rsidP="000F2E7C">
            <w:pPr>
              <w:snapToGrid w:val="0"/>
              <w:rPr>
                <w:rFonts w:eastAsia="標楷體"/>
                <w:color w:val="000000"/>
              </w:rPr>
            </w:pPr>
          </w:p>
        </w:tc>
      </w:tr>
      <w:tr w:rsidR="00500BF0" w:rsidRPr="000379CA" w:rsidTr="000F2E7C">
        <w:trPr>
          <w:cantSplit/>
          <w:trHeight w:hRule="exact" w:val="454"/>
          <w:jc w:val="center"/>
        </w:trPr>
        <w:tc>
          <w:tcPr>
            <w:tcW w:w="1526" w:type="dxa"/>
            <w:vAlign w:val="center"/>
          </w:tcPr>
          <w:p w:rsidR="00500BF0" w:rsidRPr="000379CA" w:rsidRDefault="00500BF0" w:rsidP="000F2E7C">
            <w:pPr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1-2</w:t>
            </w:r>
          </w:p>
        </w:tc>
        <w:tc>
          <w:tcPr>
            <w:tcW w:w="4883" w:type="dxa"/>
            <w:gridSpan w:val="5"/>
            <w:vAlign w:val="center"/>
          </w:tcPr>
          <w:p w:rsidR="00500BF0" w:rsidRPr="000379CA" w:rsidRDefault="00500BF0" w:rsidP="000F2E7C">
            <w:pPr>
              <w:kinsoku w:val="0"/>
              <w:overflowPunct w:val="0"/>
              <w:autoSpaceDE w:val="0"/>
              <w:autoSpaceDN w:val="0"/>
              <w:snapToGrid w:val="0"/>
              <w:rPr>
                <w:rFonts w:eastAsia="標楷體"/>
              </w:rPr>
            </w:pPr>
            <w:r w:rsidRPr="000379CA">
              <w:rPr>
                <w:rFonts w:eastAsia="標楷體"/>
              </w:rPr>
              <w:t>森林遊樂的定義、功能與法令</w:t>
            </w:r>
          </w:p>
        </w:tc>
        <w:tc>
          <w:tcPr>
            <w:tcW w:w="1275" w:type="dxa"/>
            <w:gridSpan w:val="2"/>
            <w:vAlign w:val="center"/>
          </w:tcPr>
          <w:p w:rsidR="00500BF0" w:rsidRPr="000379CA" w:rsidRDefault="00500BF0" w:rsidP="000F2E7C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2</w:t>
            </w:r>
          </w:p>
        </w:tc>
        <w:tc>
          <w:tcPr>
            <w:tcW w:w="2376" w:type="dxa"/>
            <w:gridSpan w:val="2"/>
            <w:vAlign w:val="center"/>
          </w:tcPr>
          <w:p w:rsidR="00500BF0" w:rsidRPr="000379CA" w:rsidRDefault="00500BF0" w:rsidP="000F2E7C">
            <w:pPr>
              <w:snapToGrid w:val="0"/>
              <w:rPr>
                <w:rFonts w:eastAsia="標楷體"/>
                <w:color w:val="000000"/>
              </w:rPr>
            </w:pPr>
          </w:p>
        </w:tc>
      </w:tr>
      <w:tr w:rsidR="00500BF0" w:rsidRPr="000379CA" w:rsidTr="000F2E7C">
        <w:trPr>
          <w:cantSplit/>
          <w:trHeight w:hRule="exact" w:val="454"/>
          <w:jc w:val="center"/>
        </w:trPr>
        <w:tc>
          <w:tcPr>
            <w:tcW w:w="1526" w:type="dxa"/>
            <w:vAlign w:val="center"/>
          </w:tcPr>
          <w:p w:rsidR="00500BF0" w:rsidRPr="000379CA" w:rsidRDefault="00500BF0" w:rsidP="000F2E7C">
            <w:pPr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2-1</w:t>
            </w:r>
          </w:p>
        </w:tc>
        <w:tc>
          <w:tcPr>
            <w:tcW w:w="4883" w:type="dxa"/>
            <w:gridSpan w:val="5"/>
            <w:vAlign w:val="center"/>
          </w:tcPr>
          <w:p w:rsidR="00500BF0" w:rsidRPr="000379CA" w:rsidRDefault="00500BF0" w:rsidP="000F2E7C">
            <w:pPr>
              <w:kinsoku w:val="0"/>
              <w:overflowPunct w:val="0"/>
              <w:autoSpaceDE w:val="0"/>
              <w:autoSpaceDN w:val="0"/>
              <w:snapToGrid w:val="0"/>
              <w:rPr>
                <w:rFonts w:eastAsia="標楷體"/>
              </w:rPr>
            </w:pPr>
            <w:r w:rsidRPr="000379CA">
              <w:rPr>
                <w:rFonts w:eastAsia="標楷體"/>
              </w:rPr>
              <w:t>森林遊樂發展現況及森林遊樂資源利用</w:t>
            </w:r>
          </w:p>
        </w:tc>
        <w:tc>
          <w:tcPr>
            <w:tcW w:w="1275" w:type="dxa"/>
            <w:gridSpan w:val="2"/>
            <w:vAlign w:val="center"/>
          </w:tcPr>
          <w:p w:rsidR="00500BF0" w:rsidRPr="000379CA" w:rsidRDefault="00500BF0" w:rsidP="000F2E7C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2</w:t>
            </w:r>
          </w:p>
        </w:tc>
        <w:tc>
          <w:tcPr>
            <w:tcW w:w="2376" w:type="dxa"/>
            <w:gridSpan w:val="2"/>
            <w:vAlign w:val="center"/>
          </w:tcPr>
          <w:p w:rsidR="00500BF0" w:rsidRPr="000379CA" w:rsidRDefault="00500BF0" w:rsidP="000F2E7C">
            <w:pPr>
              <w:snapToGrid w:val="0"/>
              <w:rPr>
                <w:rFonts w:eastAsia="標楷體"/>
                <w:color w:val="000000"/>
              </w:rPr>
            </w:pPr>
          </w:p>
        </w:tc>
      </w:tr>
      <w:tr w:rsidR="00500BF0" w:rsidRPr="000379CA" w:rsidTr="000F2E7C">
        <w:trPr>
          <w:cantSplit/>
          <w:trHeight w:hRule="exact" w:val="811"/>
          <w:jc w:val="center"/>
        </w:trPr>
        <w:tc>
          <w:tcPr>
            <w:tcW w:w="1526" w:type="dxa"/>
            <w:vAlign w:val="center"/>
          </w:tcPr>
          <w:p w:rsidR="00500BF0" w:rsidRPr="000379CA" w:rsidRDefault="00500BF0" w:rsidP="000F2E7C">
            <w:pPr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2-2</w:t>
            </w:r>
          </w:p>
        </w:tc>
        <w:tc>
          <w:tcPr>
            <w:tcW w:w="4883" w:type="dxa"/>
            <w:gridSpan w:val="5"/>
            <w:vAlign w:val="center"/>
          </w:tcPr>
          <w:p w:rsidR="00500BF0" w:rsidRPr="000379CA" w:rsidRDefault="00500BF0" w:rsidP="000F2E7C">
            <w:pPr>
              <w:kinsoku w:val="0"/>
              <w:overflowPunct w:val="0"/>
              <w:autoSpaceDE w:val="0"/>
              <w:autoSpaceDN w:val="0"/>
              <w:snapToGrid w:val="0"/>
              <w:rPr>
                <w:rFonts w:eastAsia="標楷體"/>
              </w:rPr>
            </w:pPr>
            <w:r w:rsidRPr="000379CA">
              <w:rPr>
                <w:rFonts w:eastAsia="標楷體"/>
              </w:rPr>
              <w:t>森林遊樂區、國家公園、自然保護區、生態旅遊區、全國步道系統介紹</w:t>
            </w:r>
          </w:p>
        </w:tc>
        <w:tc>
          <w:tcPr>
            <w:tcW w:w="1275" w:type="dxa"/>
            <w:gridSpan w:val="2"/>
            <w:vAlign w:val="center"/>
          </w:tcPr>
          <w:p w:rsidR="00500BF0" w:rsidRPr="000379CA" w:rsidRDefault="0013159D" w:rsidP="000F2E7C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4</w:t>
            </w:r>
          </w:p>
        </w:tc>
        <w:tc>
          <w:tcPr>
            <w:tcW w:w="2376" w:type="dxa"/>
            <w:gridSpan w:val="2"/>
            <w:vAlign w:val="center"/>
          </w:tcPr>
          <w:p w:rsidR="00500BF0" w:rsidRPr="000379CA" w:rsidRDefault="00500BF0" w:rsidP="000F2E7C">
            <w:pPr>
              <w:snapToGrid w:val="0"/>
              <w:rPr>
                <w:rFonts w:eastAsia="標楷體"/>
                <w:color w:val="000000"/>
              </w:rPr>
            </w:pPr>
          </w:p>
        </w:tc>
      </w:tr>
      <w:tr w:rsidR="00500BF0" w:rsidRPr="000379CA" w:rsidTr="000F2E7C">
        <w:trPr>
          <w:cantSplit/>
          <w:trHeight w:hRule="exact" w:val="634"/>
          <w:jc w:val="center"/>
        </w:trPr>
        <w:tc>
          <w:tcPr>
            <w:tcW w:w="1526" w:type="dxa"/>
            <w:vAlign w:val="center"/>
          </w:tcPr>
          <w:p w:rsidR="00500BF0" w:rsidRPr="000379CA" w:rsidRDefault="00500BF0" w:rsidP="000F2E7C">
            <w:pPr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2-3</w:t>
            </w:r>
          </w:p>
        </w:tc>
        <w:tc>
          <w:tcPr>
            <w:tcW w:w="4883" w:type="dxa"/>
            <w:gridSpan w:val="5"/>
            <w:vAlign w:val="center"/>
          </w:tcPr>
          <w:p w:rsidR="00500BF0" w:rsidRPr="000379CA" w:rsidRDefault="00500BF0" w:rsidP="000F2E7C">
            <w:pPr>
              <w:kinsoku w:val="0"/>
              <w:overflowPunct w:val="0"/>
              <w:autoSpaceDE w:val="0"/>
              <w:autoSpaceDN w:val="0"/>
              <w:snapToGrid w:val="0"/>
              <w:rPr>
                <w:rFonts w:eastAsia="標楷體"/>
              </w:rPr>
            </w:pPr>
            <w:r w:rsidRPr="000379CA">
              <w:rPr>
                <w:rFonts w:eastAsia="標楷體"/>
              </w:rPr>
              <w:t>森林遊樂區之規劃、開發及設計</w:t>
            </w:r>
          </w:p>
        </w:tc>
        <w:tc>
          <w:tcPr>
            <w:tcW w:w="1275" w:type="dxa"/>
            <w:gridSpan w:val="2"/>
            <w:vAlign w:val="center"/>
          </w:tcPr>
          <w:p w:rsidR="00500BF0" w:rsidRPr="000379CA" w:rsidRDefault="00500BF0" w:rsidP="000F2E7C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2</w:t>
            </w:r>
          </w:p>
        </w:tc>
        <w:tc>
          <w:tcPr>
            <w:tcW w:w="2376" w:type="dxa"/>
            <w:gridSpan w:val="2"/>
            <w:vAlign w:val="center"/>
          </w:tcPr>
          <w:p w:rsidR="00500BF0" w:rsidRPr="000379CA" w:rsidRDefault="00500BF0" w:rsidP="000F2E7C">
            <w:pPr>
              <w:snapToGrid w:val="0"/>
              <w:rPr>
                <w:rFonts w:eastAsia="標楷體"/>
                <w:color w:val="000000"/>
              </w:rPr>
            </w:pPr>
          </w:p>
        </w:tc>
      </w:tr>
      <w:tr w:rsidR="00500BF0" w:rsidRPr="000379CA" w:rsidTr="000F2E7C">
        <w:trPr>
          <w:cantSplit/>
          <w:trHeight w:hRule="exact" w:val="454"/>
          <w:jc w:val="center"/>
        </w:trPr>
        <w:tc>
          <w:tcPr>
            <w:tcW w:w="1526" w:type="dxa"/>
            <w:vAlign w:val="center"/>
          </w:tcPr>
          <w:p w:rsidR="00500BF0" w:rsidRPr="000379CA" w:rsidRDefault="00500BF0" w:rsidP="000F2E7C">
            <w:pPr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2-4</w:t>
            </w:r>
          </w:p>
        </w:tc>
        <w:tc>
          <w:tcPr>
            <w:tcW w:w="4883" w:type="dxa"/>
            <w:gridSpan w:val="5"/>
            <w:vAlign w:val="center"/>
          </w:tcPr>
          <w:p w:rsidR="00500BF0" w:rsidRPr="000379CA" w:rsidRDefault="00500BF0" w:rsidP="000F2E7C">
            <w:pPr>
              <w:kinsoku w:val="0"/>
              <w:overflowPunct w:val="0"/>
              <w:autoSpaceDE w:val="0"/>
              <w:autoSpaceDN w:val="0"/>
              <w:snapToGrid w:val="0"/>
              <w:rPr>
                <w:rFonts w:eastAsia="標楷體"/>
              </w:rPr>
            </w:pPr>
            <w:r w:rsidRPr="000379CA">
              <w:rPr>
                <w:rFonts w:eastAsia="標楷體"/>
              </w:rPr>
              <w:t>森林遊樂區位址之選定</w:t>
            </w:r>
          </w:p>
        </w:tc>
        <w:tc>
          <w:tcPr>
            <w:tcW w:w="1275" w:type="dxa"/>
            <w:gridSpan w:val="2"/>
            <w:vAlign w:val="center"/>
          </w:tcPr>
          <w:p w:rsidR="00500BF0" w:rsidRPr="000379CA" w:rsidRDefault="00500BF0" w:rsidP="000F2E7C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2</w:t>
            </w:r>
          </w:p>
        </w:tc>
        <w:tc>
          <w:tcPr>
            <w:tcW w:w="2376" w:type="dxa"/>
            <w:gridSpan w:val="2"/>
            <w:vAlign w:val="center"/>
          </w:tcPr>
          <w:p w:rsidR="00500BF0" w:rsidRPr="000379CA" w:rsidRDefault="00500BF0" w:rsidP="000F2E7C">
            <w:pPr>
              <w:snapToGrid w:val="0"/>
              <w:rPr>
                <w:rFonts w:eastAsia="標楷體"/>
                <w:color w:val="000000"/>
              </w:rPr>
            </w:pPr>
          </w:p>
        </w:tc>
      </w:tr>
      <w:tr w:rsidR="00500BF0" w:rsidRPr="000379CA" w:rsidTr="000F2E7C">
        <w:trPr>
          <w:cantSplit/>
          <w:trHeight w:hRule="exact" w:val="454"/>
          <w:jc w:val="center"/>
        </w:trPr>
        <w:tc>
          <w:tcPr>
            <w:tcW w:w="1526" w:type="dxa"/>
            <w:vAlign w:val="center"/>
          </w:tcPr>
          <w:p w:rsidR="00500BF0" w:rsidRPr="000379CA" w:rsidRDefault="00500BF0" w:rsidP="000F2E7C">
            <w:pPr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3-1</w:t>
            </w:r>
          </w:p>
        </w:tc>
        <w:tc>
          <w:tcPr>
            <w:tcW w:w="4883" w:type="dxa"/>
            <w:gridSpan w:val="5"/>
            <w:vAlign w:val="center"/>
          </w:tcPr>
          <w:p w:rsidR="00500BF0" w:rsidRPr="000379CA" w:rsidRDefault="00500BF0" w:rsidP="000F2E7C">
            <w:pPr>
              <w:kinsoku w:val="0"/>
              <w:overflowPunct w:val="0"/>
              <w:autoSpaceDE w:val="0"/>
              <w:autoSpaceDN w:val="0"/>
              <w:snapToGrid w:val="0"/>
              <w:rPr>
                <w:rFonts w:eastAsia="標楷體"/>
              </w:rPr>
            </w:pPr>
            <w:r w:rsidRPr="000379CA">
              <w:rPr>
                <w:rFonts w:eastAsia="標楷體"/>
              </w:rPr>
              <w:t>森林遊樂區經營的基本設施</w:t>
            </w:r>
          </w:p>
        </w:tc>
        <w:tc>
          <w:tcPr>
            <w:tcW w:w="1275" w:type="dxa"/>
            <w:gridSpan w:val="2"/>
            <w:vAlign w:val="center"/>
          </w:tcPr>
          <w:p w:rsidR="00500BF0" w:rsidRPr="000379CA" w:rsidRDefault="00500BF0" w:rsidP="000F2E7C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2</w:t>
            </w:r>
          </w:p>
        </w:tc>
        <w:tc>
          <w:tcPr>
            <w:tcW w:w="2376" w:type="dxa"/>
            <w:gridSpan w:val="2"/>
            <w:vAlign w:val="center"/>
          </w:tcPr>
          <w:p w:rsidR="00500BF0" w:rsidRPr="000379CA" w:rsidRDefault="00500BF0" w:rsidP="000F2E7C">
            <w:pPr>
              <w:snapToGrid w:val="0"/>
              <w:rPr>
                <w:rFonts w:eastAsia="標楷體"/>
                <w:color w:val="000000"/>
              </w:rPr>
            </w:pPr>
          </w:p>
        </w:tc>
      </w:tr>
      <w:tr w:rsidR="00500BF0" w:rsidRPr="000379CA" w:rsidTr="000F2E7C">
        <w:trPr>
          <w:cantSplit/>
          <w:trHeight w:hRule="exact" w:val="454"/>
          <w:jc w:val="center"/>
        </w:trPr>
        <w:tc>
          <w:tcPr>
            <w:tcW w:w="1526" w:type="dxa"/>
            <w:vAlign w:val="center"/>
          </w:tcPr>
          <w:p w:rsidR="00500BF0" w:rsidRPr="000379CA" w:rsidRDefault="00500BF0" w:rsidP="000F2E7C">
            <w:pPr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3-2</w:t>
            </w:r>
          </w:p>
        </w:tc>
        <w:tc>
          <w:tcPr>
            <w:tcW w:w="4883" w:type="dxa"/>
            <w:gridSpan w:val="5"/>
            <w:vAlign w:val="center"/>
          </w:tcPr>
          <w:p w:rsidR="00500BF0" w:rsidRPr="000379CA" w:rsidRDefault="00500BF0" w:rsidP="000F2E7C">
            <w:pPr>
              <w:kinsoku w:val="0"/>
              <w:overflowPunct w:val="0"/>
              <w:autoSpaceDE w:val="0"/>
              <w:autoSpaceDN w:val="0"/>
              <w:snapToGrid w:val="0"/>
              <w:rPr>
                <w:rFonts w:eastAsia="標楷體"/>
              </w:rPr>
            </w:pPr>
            <w:r w:rsidRPr="000379CA">
              <w:rPr>
                <w:rFonts w:eastAsia="標楷體"/>
              </w:rPr>
              <w:t>露營地、野餐區、步道之規劃設計</w:t>
            </w:r>
          </w:p>
        </w:tc>
        <w:tc>
          <w:tcPr>
            <w:tcW w:w="1275" w:type="dxa"/>
            <w:gridSpan w:val="2"/>
            <w:vAlign w:val="center"/>
          </w:tcPr>
          <w:p w:rsidR="00500BF0" w:rsidRPr="000379CA" w:rsidRDefault="00500BF0" w:rsidP="000F2E7C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4</w:t>
            </w:r>
          </w:p>
        </w:tc>
        <w:tc>
          <w:tcPr>
            <w:tcW w:w="2376" w:type="dxa"/>
            <w:gridSpan w:val="2"/>
            <w:vAlign w:val="center"/>
          </w:tcPr>
          <w:p w:rsidR="00500BF0" w:rsidRPr="000379CA" w:rsidRDefault="00500BF0" w:rsidP="000F2E7C">
            <w:pPr>
              <w:snapToGrid w:val="0"/>
              <w:rPr>
                <w:rFonts w:eastAsia="標楷體"/>
                <w:color w:val="000000"/>
              </w:rPr>
            </w:pPr>
          </w:p>
        </w:tc>
      </w:tr>
      <w:tr w:rsidR="00500BF0" w:rsidRPr="000379CA" w:rsidTr="000F2E7C">
        <w:trPr>
          <w:cantSplit/>
          <w:trHeight w:hRule="exact" w:val="454"/>
          <w:jc w:val="center"/>
        </w:trPr>
        <w:tc>
          <w:tcPr>
            <w:tcW w:w="1526" w:type="dxa"/>
            <w:vAlign w:val="center"/>
          </w:tcPr>
          <w:p w:rsidR="00500BF0" w:rsidRPr="000379CA" w:rsidRDefault="00500BF0" w:rsidP="000F2E7C">
            <w:pPr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3-3</w:t>
            </w:r>
          </w:p>
        </w:tc>
        <w:tc>
          <w:tcPr>
            <w:tcW w:w="4883" w:type="dxa"/>
            <w:gridSpan w:val="5"/>
            <w:vAlign w:val="center"/>
          </w:tcPr>
          <w:p w:rsidR="00500BF0" w:rsidRPr="000379CA" w:rsidRDefault="00500BF0" w:rsidP="000F2E7C">
            <w:pPr>
              <w:kinsoku w:val="0"/>
              <w:overflowPunct w:val="0"/>
              <w:autoSpaceDE w:val="0"/>
              <w:autoSpaceDN w:val="0"/>
              <w:snapToGrid w:val="0"/>
              <w:rPr>
                <w:rFonts w:eastAsia="標楷體"/>
              </w:rPr>
            </w:pPr>
            <w:r w:rsidRPr="000379CA">
              <w:rPr>
                <w:rFonts w:eastAsia="標楷體"/>
              </w:rPr>
              <w:t>解說系統之規劃設計、安全及設施管理</w:t>
            </w:r>
          </w:p>
        </w:tc>
        <w:tc>
          <w:tcPr>
            <w:tcW w:w="1275" w:type="dxa"/>
            <w:gridSpan w:val="2"/>
            <w:vAlign w:val="center"/>
          </w:tcPr>
          <w:p w:rsidR="00500BF0" w:rsidRPr="000379CA" w:rsidRDefault="00500BF0" w:rsidP="000F2E7C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2</w:t>
            </w:r>
          </w:p>
        </w:tc>
        <w:tc>
          <w:tcPr>
            <w:tcW w:w="2376" w:type="dxa"/>
            <w:gridSpan w:val="2"/>
            <w:vAlign w:val="center"/>
          </w:tcPr>
          <w:p w:rsidR="00500BF0" w:rsidRPr="000379CA" w:rsidRDefault="00500BF0" w:rsidP="000F2E7C">
            <w:pPr>
              <w:snapToGrid w:val="0"/>
              <w:rPr>
                <w:rFonts w:eastAsia="標楷體"/>
                <w:color w:val="000000"/>
              </w:rPr>
            </w:pPr>
          </w:p>
        </w:tc>
      </w:tr>
      <w:tr w:rsidR="00500BF0" w:rsidRPr="000379CA" w:rsidTr="000F2E7C">
        <w:trPr>
          <w:cantSplit/>
          <w:trHeight w:hRule="exact" w:val="454"/>
          <w:jc w:val="center"/>
        </w:trPr>
        <w:tc>
          <w:tcPr>
            <w:tcW w:w="1526" w:type="dxa"/>
            <w:vAlign w:val="center"/>
          </w:tcPr>
          <w:p w:rsidR="00500BF0" w:rsidRPr="000379CA" w:rsidRDefault="00500BF0" w:rsidP="000F2E7C">
            <w:pPr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3-1</w:t>
            </w:r>
          </w:p>
        </w:tc>
        <w:tc>
          <w:tcPr>
            <w:tcW w:w="4883" w:type="dxa"/>
            <w:gridSpan w:val="5"/>
            <w:vAlign w:val="center"/>
          </w:tcPr>
          <w:p w:rsidR="00500BF0" w:rsidRPr="000379CA" w:rsidRDefault="00500BF0" w:rsidP="000F2E7C">
            <w:pPr>
              <w:kinsoku w:val="0"/>
              <w:overflowPunct w:val="0"/>
              <w:autoSpaceDE w:val="0"/>
              <w:autoSpaceDN w:val="0"/>
              <w:snapToGrid w:val="0"/>
              <w:rPr>
                <w:rFonts w:eastAsia="標楷體"/>
              </w:rPr>
            </w:pPr>
            <w:r w:rsidRPr="000379CA">
              <w:rPr>
                <w:rFonts w:eastAsia="標楷體"/>
              </w:rPr>
              <w:t>森林遊樂區之管理</w:t>
            </w:r>
          </w:p>
        </w:tc>
        <w:tc>
          <w:tcPr>
            <w:tcW w:w="1275" w:type="dxa"/>
            <w:gridSpan w:val="2"/>
            <w:vAlign w:val="center"/>
          </w:tcPr>
          <w:p w:rsidR="00500BF0" w:rsidRPr="000379CA" w:rsidRDefault="00500BF0" w:rsidP="000F2E7C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2</w:t>
            </w:r>
          </w:p>
        </w:tc>
        <w:tc>
          <w:tcPr>
            <w:tcW w:w="2376" w:type="dxa"/>
            <w:gridSpan w:val="2"/>
            <w:vAlign w:val="center"/>
          </w:tcPr>
          <w:p w:rsidR="00500BF0" w:rsidRPr="000379CA" w:rsidRDefault="00500BF0" w:rsidP="000F2E7C">
            <w:pPr>
              <w:snapToGrid w:val="0"/>
              <w:rPr>
                <w:rFonts w:eastAsia="標楷體"/>
                <w:color w:val="000000"/>
              </w:rPr>
            </w:pPr>
          </w:p>
        </w:tc>
      </w:tr>
      <w:tr w:rsidR="00500BF0" w:rsidRPr="000379CA" w:rsidTr="000F2E7C">
        <w:trPr>
          <w:cantSplit/>
          <w:trHeight w:hRule="exact" w:val="454"/>
          <w:jc w:val="center"/>
        </w:trPr>
        <w:tc>
          <w:tcPr>
            <w:tcW w:w="1526" w:type="dxa"/>
            <w:vAlign w:val="center"/>
          </w:tcPr>
          <w:p w:rsidR="00500BF0" w:rsidRPr="000379CA" w:rsidRDefault="00500BF0" w:rsidP="000F2E7C">
            <w:pPr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lastRenderedPageBreak/>
              <w:t>3-2</w:t>
            </w:r>
          </w:p>
        </w:tc>
        <w:tc>
          <w:tcPr>
            <w:tcW w:w="4883" w:type="dxa"/>
            <w:gridSpan w:val="5"/>
            <w:vAlign w:val="center"/>
          </w:tcPr>
          <w:p w:rsidR="00500BF0" w:rsidRPr="000379CA" w:rsidRDefault="00500BF0" w:rsidP="000F2E7C">
            <w:pPr>
              <w:kinsoku w:val="0"/>
              <w:overflowPunct w:val="0"/>
              <w:autoSpaceDE w:val="0"/>
              <w:autoSpaceDN w:val="0"/>
              <w:snapToGrid w:val="0"/>
              <w:rPr>
                <w:rFonts w:eastAsia="標楷體"/>
              </w:rPr>
            </w:pPr>
            <w:r w:rsidRPr="000379CA">
              <w:rPr>
                <w:rFonts w:eastAsia="標楷體"/>
              </w:rPr>
              <w:t>森林遊樂區之實務作業</w:t>
            </w:r>
          </w:p>
        </w:tc>
        <w:tc>
          <w:tcPr>
            <w:tcW w:w="1275" w:type="dxa"/>
            <w:gridSpan w:val="2"/>
            <w:vAlign w:val="center"/>
          </w:tcPr>
          <w:p w:rsidR="00500BF0" w:rsidRPr="000379CA" w:rsidRDefault="00D518AF" w:rsidP="000F2E7C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4</w:t>
            </w:r>
          </w:p>
        </w:tc>
        <w:tc>
          <w:tcPr>
            <w:tcW w:w="2376" w:type="dxa"/>
            <w:gridSpan w:val="2"/>
            <w:vAlign w:val="center"/>
          </w:tcPr>
          <w:p w:rsidR="00500BF0" w:rsidRPr="000379CA" w:rsidRDefault="00500BF0" w:rsidP="000F2E7C">
            <w:pPr>
              <w:snapToGrid w:val="0"/>
              <w:rPr>
                <w:rFonts w:eastAsia="標楷體"/>
                <w:color w:val="000000"/>
              </w:rPr>
            </w:pPr>
          </w:p>
        </w:tc>
      </w:tr>
      <w:tr w:rsidR="00500BF0" w:rsidRPr="000379CA" w:rsidTr="000F2E7C">
        <w:trPr>
          <w:cantSplit/>
          <w:trHeight w:hRule="exact" w:val="454"/>
          <w:jc w:val="center"/>
        </w:trPr>
        <w:tc>
          <w:tcPr>
            <w:tcW w:w="1526" w:type="dxa"/>
            <w:vAlign w:val="center"/>
          </w:tcPr>
          <w:p w:rsidR="00500BF0" w:rsidRPr="000379CA" w:rsidRDefault="00500BF0" w:rsidP="000F2E7C">
            <w:pPr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3-3</w:t>
            </w:r>
          </w:p>
        </w:tc>
        <w:tc>
          <w:tcPr>
            <w:tcW w:w="4883" w:type="dxa"/>
            <w:gridSpan w:val="5"/>
            <w:vAlign w:val="center"/>
          </w:tcPr>
          <w:p w:rsidR="00500BF0" w:rsidRPr="000379CA" w:rsidRDefault="00500BF0" w:rsidP="000F2E7C">
            <w:pPr>
              <w:kinsoku w:val="0"/>
              <w:overflowPunct w:val="0"/>
              <w:autoSpaceDE w:val="0"/>
              <w:autoSpaceDN w:val="0"/>
              <w:snapToGrid w:val="0"/>
              <w:rPr>
                <w:rFonts w:eastAsia="標楷體"/>
              </w:rPr>
            </w:pPr>
            <w:r w:rsidRPr="000379CA">
              <w:rPr>
                <w:rFonts w:eastAsia="標楷體"/>
              </w:rPr>
              <w:t>遊程規劃與解說服務</w:t>
            </w:r>
          </w:p>
        </w:tc>
        <w:tc>
          <w:tcPr>
            <w:tcW w:w="1275" w:type="dxa"/>
            <w:gridSpan w:val="2"/>
            <w:vAlign w:val="center"/>
          </w:tcPr>
          <w:p w:rsidR="00500BF0" w:rsidRPr="000379CA" w:rsidRDefault="00D518AF" w:rsidP="000F2E7C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4</w:t>
            </w:r>
          </w:p>
        </w:tc>
        <w:tc>
          <w:tcPr>
            <w:tcW w:w="2376" w:type="dxa"/>
            <w:gridSpan w:val="2"/>
            <w:vAlign w:val="center"/>
          </w:tcPr>
          <w:p w:rsidR="00500BF0" w:rsidRPr="000379CA" w:rsidRDefault="00500BF0" w:rsidP="000F2E7C">
            <w:pPr>
              <w:snapToGrid w:val="0"/>
              <w:rPr>
                <w:rFonts w:eastAsia="標楷體"/>
                <w:color w:val="000000"/>
              </w:rPr>
            </w:pPr>
          </w:p>
        </w:tc>
      </w:tr>
      <w:tr w:rsidR="00500BF0" w:rsidRPr="000379CA" w:rsidTr="000F2E7C">
        <w:trPr>
          <w:cantSplit/>
          <w:trHeight w:hRule="exact" w:val="454"/>
          <w:jc w:val="center"/>
        </w:trPr>
        <w:tc>
          <w:tcPr>
            <w:tcW w:w="1526" w:type="dxa"/>
            <w:vAlign w:val="center"/>
          </w:tcPr>
          <w:p w:rsidR="00500BF0" w:rsidRPr="000379CA" w:rsidRDefault="00500BF0" w:rsidP="000F2E7C">
            <w:pPr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4-1</w:t>
            </w:r>
          </w:p>
        </w:tc>
        <w:tc>
          <w:tcPr>
            <w:tcW w:w="4883" w:type="dxa"/>
            <w:gridSpan w:val="5"/>
            <w:vAlign w:val="center"/>
          </w:tcPr>
          <w:p w:rsidR="00500BF0" w:rsidRPr="000379CA" w:rsidRDefault="00500BF0" w:rsidP="000F2E7C">
            <w:pPr>
              <w:kinsoku w:val="0"/>
              <w:overflowPunct w:val="0"/>
              <w:autoSpaceDE w:val="0"/>
              <w:autoSpaceDN w:val="0"/>
              <w:snapToGrid w:val="0"/>
              <w:rPr>
                <w:rFonts w:eastAsia="標楷體"/>
              </w:rPr>
            </w:pPr>
            <w:r w:rsidRPr="000379CA">
              <w:rPr>
                <w:rFonts w:eastAsia="標楷體"/>
              </w:rPr>
              <w:t>森林遊樂之經營策略與成功之道</w:t>
            </w:r>
          </w:p>
        </w:tc>
        <w:tc>
          <w:tcPr>
            <w:tcW w:w="1275" w:type="dxa"/>
            <w:gridSpan w:val="2"/>
            <w:vAlign w:val="center"/>
          </w:tcPr>
          <w:p w:rsidR="00500BF0" w:rsidRPr="000379CA" w:rsidRDefault="00500BF0" w:rsidP="000F2E7C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2</w:t>
            </w:r>
          </w:p>
        </w:tc>
        <w:tc>
          <w:tcPr>
            <w:tcW w:w="2376" w:type="dxa"/>
            <w:gridSpan w:val="2"/>
            <w:vAlign w:val="center"/>
          </w:tcPr>
          <w:p w:rsidR="00500BF0" w:rsidRPr="000379CA" w:rsidRDefault="00500BF0" w:rsidP="000F2E7C">
            <w:pPr>
              <w:snapToGrid w:val="0"/>
              <w:rPr>
                <w:rFonts w:eastAsia="標楷體"/>
                <w:color w:val="000000"/>
              </w:rPr>
            </w:pPr>
          </w:p>
        </w:tc>
      </w:tr>
      <w:tr w:rsidR="00500BF0" w:rsidRPr="000379CA" w:rsidTr="000F2E7C">
        <w:trPr>
          <w:cantSplit/>
          <w:trHeight w:val="447"/>
          <w:jc w:val="center"/>
        </w:trPr>
        <w:tc>
          <w:tcPr>
            <w:tcW w:w="1526" w:type="dxa"/>
            <w:vAlign w:val="center"/>
          </w:tcPr>
          <w:p w:rsidR="00500BF0" w:rsidRPr="000379CA" w:rsidRDefault="00500BF0" w:rsidP="000F2E7C">
            <w:pPr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4-2</w:t>
            </w:r>
          </w:p>
        </w:tc>
        <w:tc>
          <w:tcPr>
            <w:tcW w:w="4883" w:type="dxa"/>
            <w:gridSpan w:val="5"/>
            <w:vAlign w:val="center"/>
          </w:tcPr>
          <w:p w:rsidR="00500BF0" w:rsidRPr="000379CA" w:rsidRDefault="00500BF0" w:rsidP="000F2E7C">
            <w:pPr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無痕山林運動之理念</w:t>
            </w:r>
          </w:p>
        </w:tc>
        <w:tc>
          <w:tcPr>
            <w:tcW w:w="1275" w:type="dxa"/>
            <w:gridSpan w:val="2"/>
          </w:tcPr>
          <w:p w:rsidR="00500BF0" w:rsidRPr="000379CA" w:rsidRDefault="00500BF0" w:rsidP="000F2E7C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2</w:t>
            </w:r>
          </w:p>
        </w:tc>
        <w:tc>
          <w:tcPr>
            <w:tcW w:w="2376" w:type="dxa"/>
            <w:gridSpan w:val="2"/>
          </w:tcPr>
          <w:p w:rsidR="00500BF0" w:rsidRPr="000379CA" w:rsidRDefault="00500BF0" w:rsidP="000F2E7C">
            <w:pPr>
              <w:snapToGrid w:val="0"/>
              <w:rPr>
                <w:rFonts w:eastAsia="標楷體"/>
                <w:color w:val="000000"/>
              </w:rPr>
            </w:pPr>
          </w:p>
        </w:tc>
      </w:tr>
      <w:tr w:rsidR="00500BF0" w:rsidRPr="000379CA" w:rsidTr="000F2E7C">
        <w:trPr>
          <w:cantSplit/>
          <w:trHeight w:val="445"/>
          <w:jc w:val="center"/>
        </w:trPr>
        <w:tc>
          <w:tcPr>
            <w:tcW w:w="1526" w:type="dxa"/>
            <w:vAlign w:val="center"/>
          </w:tcPr>
          <w:p w:rsidR="00500BF0" w:rsidRPr="000379CA" w:rsidRDefault="00500BF0" w:rsidP="000F2E7C">
            <w:pPr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合計</w:t>
            </w:r>
          </w:p>
        </w:tc>
        <w:tc>
          <w:tcPr>
            <w:tcW w:w="4883" w:type="dxa"/>
            <w:gridSpan w:val="5"/>
            <w:vAlign w:val="center"/>
          </w:tcPr>
          <w:p w:rsidR="00500BF0" w:rsidRPr="000379CA" w:rsidRDefault="00500BF0" w:rsidP="000F2E7C">
            <w:pPr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500BF0" w:rsidRPr="000379CA" w:rsidRDefault="0013159D" w:rsidP="00D518AF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3</w:t>
            </w:r>
            <w:r w:rsidR="00D518AF">
              <w:rPr>
                <w:rFonts w:eastAsia="標楷體" w:hint="eastAsia"/>
                <w:color w:val="000000"/>
              </w:rPr>
              <w:t>6</w:t>
            </w:r>
            <w:r w:rsidR="000379CA" w:rsidRPr="000379CA">
              <w:rPr>
                <w:rFonts w:eastAsia="標楷體"/>
                <w:color w:val="000000"/>
              </w:rPr>
              <w:t>節</w:t>
            </w:r>
          </w:p>
        </w:tc>
        <w:tc>
          <w:tcPr>
            <w:tcW w:w="2376" w:type="dxa"/>
            <w:gridSpan w:val="2"/>
            <w:vAlign w:val="center"/>
          </w:tcPr>
          <w:p w:rsidR="00500BF0" w:rsidRPr="000379CA" w:rsidRDefault="00500BF0" w:rsidP="000F2E7C">
            <w:pPr>
              <w:snapToGrid w:val="0"/>
              <w:rPr>
                <w:rFonts w:eastAsia="標楷體"/>
                <w:color w:val="000000"/>
              </w:rPr>
            </w:pPr>
          </w:p>
        </w:tc>
      </w:tr>
      <w:tr w:rsidR="00500BF0" w:rsidRPr="000379CA" w:rsidTr="000F2E7C">
        <w:trPr>
          <w:cantSplit/>
          <w:trHeight w:val="565"/>
          <w:jc w:val="center"/>
        </w:trPr>
        <w:tc>
          <w:tcPr>
            <w:tcW w:w="1526" w:type="dxa"/>
            <w:vAlign w:val="center"/>
          </w:tcPr>
          <w:p w:rsidR="00500BF0" w:rsidRPr="000379CA" w:rsidRDefault="00500BF0" w:rsidP="000F2E7C">
            <w:pPr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學習評量</w:t>
            </w:r>
          </w:p>
        </w:tc>
        <w:tc>
          <w:tcPr>
            <w:tcW w:w="8534" w:type="dxa"/>
            <w:gridSpan w:val="9"/>
            <w:vAlign w:val="center"/>
          </w:tcPr>
          <w:p w:rsidR="00500BF0" w:rsidRPr="000379CA" w:rsidRDefault="00500BF0" w:rsidP="000F2E7C">
            <w:pPr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以測驗、書面報告、口頭報告評量學生學習成果。</w:t>
            </w:r>
          </w:p>
        </w:tc>
      </w:tr>
      <w:tr w:rsidR="00500BF0" w:rsidRPr="000379CA" w:rsidTr="000F2E7C">
        <w:trPr>
          <w:cantSplit/>
          <w:trHeight w:val="497"/>
          <w:jc w:val="center"/>
        </w:trPr>
        <w:tc>
          <w:tcPr>
            <w:tcW w:w="1526" w:type="dxa"/>
            <w:vAlign w:val="center"/>
          </w:tcPr>
          <w:p w:rsidR="00500BF0" w:rsidRPr="000379CA" w:rsidRDefault="00500BF0" w:rsidP="000F2E7C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教學資源</w:t>
            </w:r>
          </w:p>
        </w:tc>
        <w:tc>
          <w:tcPr>
            <w:tcW w:w="8534" w:type="dxa"/>
            <w:gridSpan w:val="9"/>
            <w:vAlign w:val="center"/>
          </w:tcPr>
          <w:p w:rsidR="00500BF0" w:rsidRPr="000379CA" w:rsidRDefault="00500BF0" w:rsidP="000F2E7C">
            <w:pPr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李久先</w:t>
            </w:r>
            <w:r w:rsidRPr="000379CA">
              <w:rPr>
                <w:rFonts w:eastAsia="標楷體"/>
                <w:color w:val="000000"/>
              </w:rPr>
              <w:t xml:space="preserve"> </w:t>
            </w:r>
            <w:r w:rsidRPr="000379CA">
              <w:rPr>
                <w:rFonts w:eastAsia="標楷體"/>
                <w:color w:val="000000"/>
              </w:rPr>
              <w:t>徐正鍾（</w:t>
            </w:r>
            <w:r w:rsidRPr="000379CA">
              <w:rPr>
                <w:rFonts w:eastAsia="標楷體"/>
                <w:color w:val="000000"/>
              </w:rPr>
              <w:t>2000</w:t>
            </w:r>
            <w:r w:rsidRPr="000379CA">
              <w:rPr>
                <w:rFonts w:eastAsia="標楷體"/>
                <w:color w:val="000000"/>
              </w:rPr>
              <w:t>）森林遊樂</w:t>
            </w:r>
            <w:r w:rsidRPr="000379CA">
              <w:rPr>
                <w:rFonts w:eastAsia="標楷體"/>
                <w:color w:val="000000"/>
              </w:rPr>
              <w:t xml:space="preserve"> </w:t>
            </w:r>
            <w:r w:rsidRPr="000379CA">
              <w:rPr>
                <w:rFonts w:eastAsia="標楷體"/>
                <w:color w:val="000000"/>
              </w:rPr>
              <w:t>台灣書店</w:t>
            </w:r>
          </w:p>
        </w:tc>
      </w:tr>
      <w:tr w:rsidR="00500BF0" w:rsidRPr="000379CA" w:rsidTr="000F2E7C">
        <w:trPr>
          <w:cantSplit/>
          <w:trHeight w:val="1160"/>
          <w:jc w:val="center"/>
        </w:trPr>
        <w:tc>
          <w:tcPr>
            <w:tcW w:w="1526" w:type="dxa"/>
            <w:vAlign w:val="center"/>
          </w:tcPr>
          <w:p w:rsidR="00500BF0" w:rsidRPr="000379CA" w:rsidRDefault="00500BF0" w:rsidP="000F2E7C">
            <w:pPr>
              <w:jc w:val="center"/>
              <w:rPr>
                <w:rFonts w:eastAsia="標楷體"/>
              </w:rPr>
            </w:pPr>
            <w:r w:rsidRPr="000379CA">
              <w:rPr>
                <w:rFonts w:eastAsia="標楷體"/>
              </w:rPr>
              <w:t>教</w:t>
            </w:r>
          </w:p>
          <w:p w:rsidR="00500BF0" w:rsidRPr="000379CA" w:rsidRDefault="00500BF0" w:rsidP="000F2E7C">
            <w:pPr>
              <w:jc w:val="center"/>
              <w:rPr>
                <w:rFonts w:eastAsia="標楷體"/>
              </w:rPr>
            </w:pPr>
            <w:r w:rsidRPr="000379CA">
              <w:rPr>
                <w:rFonts w:eastAsia="標楷體"/>
              </w:rPr>
              <w:t>學</w:t>
            </w:r>
          </w:p>
          <w:p w:rsidR="00500BF0" w:rsidRPr="000379CA" w:rsidRDefault="00500BF0" w:rsidP="000F2E7C">
            <w:pPr>
              <w:jc w:val="center"/>
              <w:rPr>
                <w:rFonts w:eastAsia="標楷體"/>
              </w:rPr>
            </w:pPr>
            <w:r w:rsidRPr="000379CA">
              <w:rPr>
                <w:rFonts w:eastAsia="標楷體"/>
              </w:rPr>
              <w:t>注</w:t>
            </w:r>
          </w:p>
          <w:p w:rsidR="00500BF0" w:rsidRPr="000379CA" w:rsidRDefault="00500BF0" w:rsidP="000F2E7C">
            <w:pPr>
              <w:jc w:val="center"/>
              <w:rPr>
                <w:rFonts w:eastAsia="標楷體"/>
              </w:rPr>
            </w:pPr>
            <w:r w:rsidRPr="000379CA">
              <w:rPr>
                <w:rFonts w:eastAsia="標楷體"/>
              </w:rPr>
              <w:t>意</w:t>
            </w:r>
          </w:p>
          <w:p w:rsidR="00500BF0" w:rsidRPr="000379CA" w:rsidRDefault="00500BF0" w:rsidP="000F2E7C">
            <w:pPr>
              <w:jc w:val="center"/>
              <w:rPr>
                <w:rFonts w:eastAsia="標楷體"/>
              </w:rPr>
            </w:pPr>
            <w:r w:rsidRPr="000379CA">
              <w:rPr>
                <w:rFonts w:eastAsia="標楷體"/>
              </w:rPr>
              <w:t>事</w:t>
            </w:r>
          </w:p>
          <w:p w:rsidR="00500BF0" w:rsidRPr="000379CA" w:rsidRDefault="00500BF0" w:rsidP="000F2E7C">
            <w:pPr>
              <w:jc w:val="center"/>
              <w:rPr>
                <w:rFonts w:eastAsia="標楷體"/>
              </w:rPr>
            </w:pPr>
            <w:r w:rsidRPr="000379CA">
              <w:rPr>
                <w:rFonts w:eastAsia="標楷體"/>
              </w:rPr>
              <w:t>項</w:t>
            </w:r>
          </w:p>
        </w:tc>
        <w:tc>
          <w:tcPr>
            <w:tcW w:w="8534" w:type="dxa"/>
            <w:gridSpan w:val="9"/>
          </w:tcPr>
          <w:p w:rsidR="00500BF0" w:rsidRPr="000379CA" w:rsidRDefault="00500BF0" w:rsidP="00500BF0">
            <w:pPr>
              <w:numPr>
                <w:ilvl w:val="0"/>
                <w:numId w:val="16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教學方式建議採用：</w:t>
            </w:r>
          </w:p>
          <w:p w:rsidR="00500BF0" w:rsidRPr="000379CA" w:rsidRDefault="00500BF0" w:rsidP="000F2E7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Chars="256" w:firstLine="614"/>
              <w:jc w:val="both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(</w:t>
            </w:r>
            <w:r w:rsidRPr="000379CA">
              <w:rPr>
                <w:rFonts w:eastAsia="標楷體"/>
                <w:color w:val="000000"/>
              </w:rPr>
              <w:t>一</w:t>
            </w:r>
            <w:r w:rsidRPr="000379CA">
              <w:rPr>
                <w:rFonts w:eastAsia="標楷體"/>
                <w:color w:val="000000"/>
              </w:rPr>
              <w:t xml:space="preserve">) </w:t>
            </w:r>
            <w:r w:rsidRPr="000379CA">
              <w:rPr>
                <w:rFonts w:eastAsia="標楷體"/>
                <w:color w:val="000000"/>
              </w:rPr>
              <w:t>視聽媒體。</w:t>
            </w:r>
          </w:p>
          <w:p w:rsidR="00500BF0" w:rsidRPr="000379CA" w:rsidRDefault="00500BF0" w:rsidP="000F2E7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Chars="262" w:firstLine="629"/>
              <w:jc w:val="both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(</w:t>
            </w:r>
            <w:r w:rsidRPr="000379CA">
              <w:rPr>
                <w:rFonts w:eastAsia="標楷體"/>
                <w:color w:val="000000"/>
              </w:rPr>
              <w:t>二</w:t>
            </w:r>
            <w:r w:rsidRPr="000379CA">
              <w:rPr>
                <w:rFonts w:eastAsia="標楷體"/>
                <w:color w:val="000000"/>
              </w:rPr>
              <w:t xml:space="preserve">) </w:t>
            </w:r>
            <w:r w:rsidRPr="000379CA">
              <w:rPr>
                <w:rFonts w:eastAsia="標楷體"/>
                <w:color w:val="000000"/>
              </w:rPr>
              <w:t>校外參觀。</w:t>
            </w:r>
          </w:p>
          <w:p w:rsidR="00500BF0" w:rsidRPr="000379CA" w:rsidRDefault="00500BF0" w:rsidP="000F2E7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Chars="5" w:firstLine="12"/>
              <w:jc w:val="both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 xml:space="preserve">    </w:t>
            </w:r>
            <w:r w:rsidRPr="000379CA">
              <w:rPr>
                <w:rFonts w:eastAsia="標楷體"/>
                <w:color w:val="000000"/>
              </w:rPr>
              <w:t>（三）示範教學。</w:t>
            </w:r>
          </w:p>
          <w:p w:rsidR="00500BF0" w:rsidRPr="000379CA" w:rsidRDefault="00500BF0" w:rsidP="000F2E7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Chars="11" w:firstLine="26"/>
              <w:jc w:val="both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 xml:space="preserve">    </w:t>
            </w:r>
            <w:r w:rsidRPr="000379CA">
              <w:rPr>
                <w:rFonts w:eastAsia="標楷體"/>
                <w:color w:val="000000"/>
              </w:rPr>
              <w:t>（四）討論教學。</w:t>
            </w:r>
          </w:p>
          <w:p w:rsidR="00500BF0" w:rsidRPr="000379CA" w:rsidRDefault="00500BF0" w:rsidP="00500BF0">
            <w:pPr>
              <w:numPr>
                <w:ilvl w:val="0"/>
                <w:numId w:val="16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教學評量：以測驗及實作評量學生學習成果。</w:t>
            </w:r>
          </w:p>
          <w:p w:rsidR="00500BF0" w:rsidRPr="000379CA" w:rsidRDefault="00500BF0" w:rsidP="000F2E7C">
            <w:pPr>
              <w:snapToGrid w:val="0"/>
              <w:rPr>
                <w:rFonts w:eastAsia="標楷體"/>
              </w:rPr>
            </w:pPr>
            <w:r w:rsidRPr="000379CA">
              <w:rPr>
                <w:rFonts w:eastAsia="標楷體"/>
                <w:color w:val="000000"/>
              </w:rPr>
              <w:t>三、教學資源：農業相關多媒體教材、各項測量教學所需儀器。</w:t>
            </w:r>
          </w:p>
        </w:tc>
      </w:tr>
    </w:tbl>
    <w:p w:rsidR="00500BF0" w:rsidRPr="000379CA" w:rsidRDefault="00500BF0" w:rsidP="00500BF0">
      <w:pPr>
        <w:pStyle w:val="a7"/>
        <w:spacing w:before="120" w:after="120" w:line="240" w:lineRule="auto"/>
        <w:ind w:leftChars="0" w:left="0"/>
        <w:rPr>
          <w:rFonts w:ascii="Times New Roman" w:hAnsi="Times New Roman" w:cs="Times New Roman"/>
          <w:kern w:val="2"/>
        </w:rPr>
      </w:pPr>
      <w:r w:rsidRPr="000379CA">
        <w:rPr>
          <w:rFonts w:ascii="Times New Roman" w:hAnsi="Times New Roman" w:cs="Times New Roman"/>
          <w:kern w:val="2"/>
        </w:rPr>
        <w:t>備註：</w:t>
      </w:r>
      <w:r w:rsidRPr="000379CA">
        <w:rPr>
          <w:rFonts w:ascii="Times New Roman" w:hAnsi="Times New Roman" w:cs="Times New Roman"/>
          <w:kern w:val="2"/>
        </w:rPr>
        <w:t>1.</w:t>
      </w:r>
      <w:r w:rsidRPr="000379CA">
        <w:rPr>
          <w:rFonts w:ascii="Times New Roman" w:hAnsi="Times New Roman" w:cs="Times New Roman"/>
          <w:kern w:val="2"/>
        </w:rPr>
        <w:t>每一欄位均請填寫完整。</w:t>
      </w:r>
    </w:p>
    <w:p w:rsidR="00FA17D2" w:rsidRDefault="00500BF0" w:rsidP="00D518AF">
      <w:pPr>
        <w:pStyle w:val="a7"/>
        <w:spacing w:before="120" w:after="120" w:line="240" w:lineRule="auto"/>
        <w:ind w:left="480" w:firstLineChars="154" w:firstLine="370"/>
        <w:rPr>
          <w:rFonts w:ascii="Times New Roman" w:hAnsi="Times New Roman" w:cs="Times New Roman"/>
          <w:kern w:val="2"/>
        </w:rPr>
      </w:pPr>
      <w:r w:rsidRPr="000379CA">
        <w:rPr>
          <w:rFonts w:ascii="Times New Roman" w:hAnsi="Times New Roman" w:cs="Times New Roman"/>
          <w:kern w:val="2"/>
        </w:rPr>
        <w:t>2.</w:t>
      </w:r>
      <w:r w:rsidRPr="000379CA">
        <w:rPr>
          <w:rFonts w:ascii="Times New Roman" w:hAnsi="Times New Roman" w:cs="Times New Roman"/>
          <w:kern w:val="2"/>
        </w:rPr>
        <w:t>若同群多科開設同一科目，可共用一表敘寫。</w:t>
      </w:r>
    </w:p>
    <w:p w:rsidR="00FA17D2" w:rsidRDefault="00FA17D2">
      <w:pPr>
        <w:widowControl/>
        <w:rPr>
          <w:rFonts w:eastAsia="標楷體"/>
        </w:rPr>
      </w:pPr>
      <w:r>
        <w:br w:type="page"/>
      </w:r>
    </w:p>
    <w:p w:rsidR="00A358AD" w:rsidRDefault="00FA17D2" w:rsidP="00FA17D2">
      <w:pPr>
        <w:pStyle w:val="a7"/>
        <w:spacing w:before="120" w:after="120" w:line="240" w:lineRule="auto"/>
        <w:ind w:leftChars="60" w:left="480" w:hangingChars="140" w:hanging="336"/>
        <w:rPr>
          <w:rFonts w:ascii="Times New Roman" w:hAnsi="Times New Roman" w:cs="Times New Roman"/>
          <w:kern w:val="2"/>
          <w:sz w:val="28"/>
          <w:szCs w:val="20"/>
        </w:rPr>
      </w:pPr>
      <w:r w:rsidRPr="000379CA">
        <w:rPr>
          <w:rFonts w:ascii="Times New Roman" w:cs="Times New Roman"/>
          <w:bCs/>
        </w:rPr>
        <w:lastRenderedPageBreak/>
        <w:t>表</w:t>
      </w:r>
      <w:r w:rsidRPr="000379CA">
        <w:rPr>
          <w:rFonts w:ascii="Times New Roman" w:hAnsi="Times New Roman" w:cs="Times New Roman"/>
          <w:bCs/>
        </w:rPr>
        <w:t>11-</w:t>
      </w:r>
      <w:r w:rsidR="005535F7">
        <w:rPr>
          <w:rFonts w:ascii="Times New Roman" w:hAnsi="Times New Roman" w:cs="Times New Roman" w:hint="eastAsia"/>
          <w:bCs/>
        </w:rPr>
        <w:t>2</w:t>
      </w:r>
      <w:r w:rsidRPr="000379CA">
        <w:rPr>
          <w:rFonts w:ascii="Times New Roman" w:hAnsi="Times New Roman" w:cs="Times New Roman"/>
          <w:bCs/>
        </w:rPr>
        <w:t>-2</w:t>
      </w:r>
      <w:r w:rsidRPr="000379C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 w:hint="eastAsia"/>
        </w:rPr>
        <w:t>5</w:t>
      </w:r>
      <w:r w:rsidRPr="000379CA">
        <w:rPr>
          <w:rFonts w:ascii="Times New Roman" w:hAnsi="Times New Roman" w:cs="Times New Roman"/>
          <w:bCs/>
        </w:rPr>
        <w:t xml:space="preserve">  </w:t>
      </w:r>
      <w:r w:rsidRPr="000379CA">
        <w:rPr>
          <w:rFonts w:ascii="Times New Roman" w:cs="Times New Roman"/>
          <w:bCs/>
        </w:rPr>
        <w:t>國立苗栗高級農工職業學校</w:t>
      </w:r>
      <w:r w:rsidRPr="000379CA">
        <w:rPr>
          <w:rFonts w:ascii="Times New Roman" w:hAnsi="Times New Roman" w:cs="Times New Roman"/>
          <w:bCs/>
        </w:rPr>
        <w:t xml:space="preserve"> </w:t>
      </w:r>
      <w:r w:rsidRPr="000379CA">
        <w:rPr>
          <w:rFonts w:ascii="Times New Roman" w:cs="Times New Roman"/>
          <w:bCs/>
          <w:szCs w:val="28"/>
        </w:rPr>
        <w:t>校</w:t>
      </w:r>
      <w:r w:rsidRPr="000379CA">
        <w:rPr>
          <w:rFonts w:ascii="Times New Roman" w:cs="Times New Roman"/>
        </w:rPr>
        <w:t>訂科目教學大綱</w:t>
      </w:r>
    </w:p>
    <w:tbl>
      <w:tblPr>
        <w:tblW w:w="9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526"/>
        <w:gridCol w:w="1582"/>
        <w:gridCol w:w="6"/>
        <w:gridCol w:w="235"/>
        <w:gridCol w:w="1543"/>
        <w:gridCol w:w="1517"/>
        <w:gridCol w:w="27"/>
        <w:gridCol w:w="1248"/>
        <w:gridCol w:w="295"/>
        <w:gridCol w:w="1965"/>
        <w:gridCol w:w="7"/>
      </w:tblGrid>
      <w:tr w:rsidR="00FA17D2" w:rsidRPr="00FA17D2" w:rsidTr="00D518AF">
        <w:trPr>
          <w:gridAfter w:val="1"/>
          <w:wAfter w:w="7" w:type="dxa"/>
          <w:cantSplit/>
          <w:trHeight w:val="420"/>
          <w:jc w:val="center"/>
        </w:trPr>
        <w:tc>
          <w:tcPr>
            <w:tcW w:w="1526" w:type="dxa"/>
            <w:vMerge w:val="restart"/>
            <w:vAlign w:val="center"/>
          </w:tcPr>
          <w:p w:rsidR="00FA17D2" w:rsidRPr="00FA17D2" w:rsidRDefault="00FA17D2" w:rsidP="00D518AF">
            <w:pPr>
              <w:jc w:val="center"/>
              <w:rPr>
                <w:rFonts w:eastAsia="標楷體"/>
              </w:rPr>
            </w:pPr>
            <w:r w:rsidRPr="00FA17D2">
              <w:rPr>
                <w:rFonts w:eastAsia="標楷體" w:hAnsi="標楷體"/>
              </w:rPr>
              <w:t>科目名稱</w:t>
            </w:r>
          </w:p>
        </w:tc>
        <w:tc>
          <w:tcPr>
            <w:tcW w:w="1582" w:type="dxa"/>
            <w:vAlign w:val="center"/>
          </w:tcPr>
          <w:p w:rsidR="00FA17D2" w:rsidRPr="00FA17D2" w:rsidRDefault="00FA17D2" w:rsidP="00D518AF">
            <w:pPr>
              <w:jc w:val="center"/>
              <w:rPr>
                <w:rFonts w:eastAsia="標楷體"/>
              </w:rPr>
            </w:pPr>
            <w:r w:rsidRPr="00FA17D2">
              <w:rPr>
                <w:rFonts w:eastAsia="標楷體" w:hAnsi="標楷體"/>
              </w:rPr>
              <w:t>中文名稱</w:t>
            </w:r>
          </w:p>
        </w:tc>
        <w:tc>
          <w:tcPr>
            <w:tcW w:w="6836" w:type="dxa"/>
            <w:gridSpan w:val="8"/>
            <w:vAlign w:val="center"/>
          </w:tcPr>
          <w:p w:rsidR="00FA17D2" w:rsidRPr="00FA17D2" w:rsidRDefault="00FA17D2" w:rsidP="00D518AF">
            <w:pPr>
              <w:rPr>
                <w:rFonts w:eastAsia="標楷體"/>
              </w:rPr>
            </w:pPr>
            <w:r w:rsidRPr="00FA17D2">
              <w:rPr>
                <w:rFonts w:eastAsia="標楷體" w:hAnsi="標楷體"/>
              </w:rPr>
              <w:t>樹木識別</w:t>
            </w:r>
          </w:p>
        </w:tc>
      </w:tr>
      <w:tr w:rsidR="00FA17D2" w:rsidRPr="00FA17D2" w:rsidTr="00D518AF">
        <w:trPr>
          <w:gridAfter w:val="1"/>
          <w:wAfter w:w="7" w:type="dxa"/>
          <w:cantSplit/>
          <w:trHeight w:val="465"/>
          <w:jc w:val="center"/>
        </w:trPr>
        <w:tc>
          <w:tcPr>
            <w:tcW w:w="1526" w:type="dxa"/>
            <w:vMerge/>
            <w:vAlign w:val="center"/>
          </w:tcPr>
          <w:p w:rsidR="00FA17D2" w:rsidRPr="00FA17D2" w:rsidRDefault="00FA17D2" w:rsidP="00D518AF">
            <w:pPr>
              <w:jc w:val="center"/>
              <w:rPr>
                <w:rFonts w:eastAsia="標楷體"/>
              </w:rPr>
            </w:pPr>
          </w:p>
        </w:tc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:rsidR="00FA17D2" w:rsidRPr="00FA17D2" w:rsidRDefault="00FA17D2" w:rsidP="00D518AF">
            <w:pPr>
              <w:jc w:val="center"/>
              <w:rPr>
                <w:rFonts w:eastAsia="標楷體"/>
              </w:rPr>
            </w:pPr>
            <w:r w:rsidRPr="00FA17D2">
              <w:rPr>
                <w:rFonts w:eastAsia="標楷體" w:hAnsi="標楷體"/>
              </w:rPr>
              <w:t>英文名稱</w:t>
            </w:r>
          </w:p>
        </w:tc>
        <w:tc>
          <w:tcPr>
            <w:tcW w:w="6836" w:type="dxa"/>
            <w:gridSpan w:val="8"/>
            <w:tcBorders>
              <w:bottom w:val="single" w:sz="4" w:space="0" w:color="auto"/>
            </w:tcBorders>
            <w:vAlign w:val="center"/>
          </w:tcPr>
          <w:p w:rsidR="00FA17D2" w:rsidRPr="00FA17D2" w:rsidRDefault="00FA17D2" w:rsidP="00D518AF">
            <w:pPr>
              <w:rPr>
                <w:rFonts w:eastAsia="標楷體"/>
                <w:b/>
              </w:rPr>
            </w:pPr>
            <w:r w:rsidRPr="00FA17D2">
              <w:rPr>
                <w:rFonts w:eastAsia="標楷體"/>
              </w:rPr>
              <w:t>Tree Identification</w:t>
            </w:r>
          </w:p>
        </w:tc>
      </w:tr>
      <w:tr w:rsidR="00FA17D2" w:rsidRPr="00FA17D2" w:rsidTr="00D518AF">
        <w:trPr>
          <w:gridAfter w:val="1"/>
          <w:wAfter w:w="7" w:type="dxa"/>
          <w:cantSplit/>
          <w:trHeight w:val="465"/>
          <w:jc w:val="center"/>
        </w:trPr>
        <w:tc>
          <w:tcPr>
            <w:tcW w:w="1526" w:type="dxa"/>
            <w:vAlign w:val="center"/>
          </w:tcPr>
          <w:p w:rsidR="00FA17D2" w:rsidRPr="00FA17D2" w:rsidRDefault="00FA17D2" w:rsidP="00D518AF">
            <w:pPr>
              <w:jc w:val="center"/>
              <w:rPr>
                <w:rFonts w:eastAsia="標楷體"/>
                <w:color w:val="000000" w:themeColor="text1"/>
              </w:rPr>
            </w:pPr>
            <w:r w:rsidRPr="00FA17D2">
              <w:rPr>
                <w:rFonts w:eastAsia="標楷體" w:hAnsi="標楷體"/>
                <w:color w:val="000000" w:themeColor="text1"/>
              </w:rPr>
              <w:t>師資來源</w:t>
            </w:r>
          </w:p>
        </w:tc>
        <w:tc>
          <w:tcPr>
            <w:tcW w:w="8418" w:type="dxa"/>
            <w:gridSpan w:val="9"/>
            <w:tcBorders>
              <w:bottom w:val="single" w:sz="4" w:space="0" w:color="auto"/>
            </w:tcBorders>
            <w:vAlign w:val="center"/>
          </w:tcPr>
          <w:p w:rsidR="00FA17D2" w:rsidRPr="00FA17D2" w:rsidRDefault="00FA17D2" w:rsidP="00D518AF">
            <w:pPr>
              <w:rPr>
                <w:rFonts w:eastAsia="標楷體"/>
                <w:color w:val="000000" w:themeColor="text1"/>
              </w:rPr>
            </w:pPr>
            <w:r w:rsidRPr="00FA17D2">
              <w:rPr>
                <w:rFonts w:eastAsia="標楷體"/>
                <w:color w:val="000000" w:themeColor="text1"/>
              </w:rPr>
              <w:sym w:font="Wingdings 2" w:char="F0A2"/>
            </w:r>
            <w:r w:rsidR="005535F7">
              <w:rPr>
                <w:rFonts w:ascii="標楷體" w:eastAsia="標楷體" w:hAnsi="標楷體"/>
              </w:rPr>
              <w:t xml:space="preserve">內聘  </w:t>
            </w:r>
            <w:r w:rsidR="005535F7">
              <w:rPr>
                <w:rFonts w:ascii="標楷體" w:eastAsia="標楷體" w:hAnsi="標楷體"/>
              </w:rPr>
              <w:tab/>
            </w:r>
            <w:r w:rsidR="005535F7">
              <w:rPr>
                <w:rFonts w:ascii="Wingdings" w:eastAsia="Wingdings" w:hAnsi="Wingdings" w:cs="Wingdings"/>
              </w:rPr>
              <w:t></w:t>
            </w:r>
            <w:r w:rsidR="005535F7">
              <w:rPr>
                <w:rFonts w:ascii="標楷體" w:eastAsia="標楷體" w:hAnsi="標楷體"/>
              </w:rPr>
              <w:t>外聘</w:t>
            </w:r>
            <w:r w:rsidRPr="00FA17D2">
              <w:rPr>
                <w:rFonts w:eastAsia="標楷體"/>
                <w:color w:val="000000" w:themeColor="text1"/>
              </w:rPr>
              <w:t xml:space="preserve">   </w:t>
            </w:r>
          </w:p>
        </w:tc>
      </w:tr>
      <w:tr w:rsidR="00FA17D2" w:rsidRPr="00FA17D2" w:rsidTr="00D518AF">
        <w:trPr>
          <w:gridAfter w:val="1"/>
          <w:wAfter w:w="7" w:type="dxa"/>
          <w:cantSplit/>
          <w:trHeight w:val="345"/>
          <w:jc w:val="center"/>
        </w:trPr>
        <w:tc>
          <w:tcPr>
            <w:tcW w:w="1526" w:type="dxa"/>
            <w:vMerge w:val="restart"/>
            <w:vAlign w:val="center"/>
          </w:tcPr>
          <w:p w:rsidR="00FA17D2" w:rsidRPr="00FA17D2" w:rsidRDefault="00FA17D2" w:rsidP="00D518AF">
            <w:pPr>
              <w:jc w:val="center"/>
              <w:rPr>
                <w:rFonts w:eastAsia="標楷體"/>
                <w:color w:val="000000" w:themeColor="text1"/>
              </w:rPr>
            </w:pPr>
            <w:r w:rsidRPr="00FA17D2">
              <w:rPr>
                <w:rFonts w:eastAsia="標楷體" w:hAnsi="標楷體"/>
                <w:color w:val="000000" w:themeColor="text1"/>
              </w:rPr>
              <w:t>科目屬性</w:t>
            </w:r>
          </w:p>
        </w:tc>
        <w:tc>
          <w:tcPr>
            <w:tcW w:w="1588" w:type="dxa"/>
            <w:gridSpan w:val="2"/>
            <w:tcBorders>
              <w:right w:val="single" w:sz="4" w:space="0" w:color="auto"/>
            </w:tcBorders>
            <w:vAlign w:val="center"/>
          </w:tcPr>
          <w:p w:rsidR="00FA17D2" w:rsidRPr="00FA17D2" w:rsidRDefault="00FA17D2" w:rsidP="00D518AF">
            <w:pPr>
              <w:jc w:val="center"/>
              <w:rPr>
                <w:rFonts w:eastAsia="標楷體"/>
                <w:color w:val="000000" w:themeColor="text1"/>
              </w:rPr>
            </w:pPr>
            <w:r w:rsidRPr="00FA17D2">
              <w:rPr>
                <w:rFonts w:eastAsia="標楷體" w:hAnsi="標楷體"/>
                <w:color w:val="000000" w:themeColor="text1"/>
              </w:rPr>
              <w:t>必／選修</w:t>
            </w:r>
          </w:p>
        </w:tc>
        <w:tc>
          <w:tcPr>
            <w:tcW w:w="6830" w:type="dxa"/>
            <w:gridSpan w:val="7"/>
            <w:tcBorders>
              <w:left w:val="single" w:sz="4" w:space="0" w:color="auto"/>
            </w:tcBorders>
            <w:vAlign w:val="center"/>
          </w:tcPr>
          <w:p w:rsidR="00FA17D2" w:rsidRPr="00FA17D2" w:rsidRDefault="00FA17D2" w:rsidP="00D518AF">
            <w:pPr>
              <w:rPr>
                <w:rFonts w:eastAsia="標楷體"/>
                <w:color w:val="000000" w:themeColor="text1"/>
              </w:rPr>
            </w:pPr>
            <w:r w:rsidRPr="00FA17D2">
              <w:rPr>
                <w:rFonts w:eastAsia="標楷體"/>
                <w:color w:val="000000" w:themeColor="text1"/>
              </w:rPr>
              <w:t xml:space="preserve"> </w:t>
            </w:r>
            <w:r w:rsidRPr="00FA17D2">
              <w:rPr>
                <w:rFonts w:eastAsia="標楷體"/>
                <w:color w:val="000000" w:themeColor="text1"/>
              </w:rPr>
              <w:sym w:font="Wingdings 2" w:char="F0A2"/>
            </w:r>
            <w:r w:rsidRPr="00FA17D2">
              <w:rPr>
                <w:rFonts w:eastAsia="標楷體" w:hAnsi="標楷體"/>
                <w:color w:val="000000" w:themeColor="text1"/>
              </w:rPr>
              <w:t>必修</w:t>
            </w:r>
            <w:r w:rsidRPr="00FA17D2">
              <w:rPr>
                <w:rFonts w:eastAsia="標楷體"/>
                <w:color w:val="000000" w:themeColor="text1"/>
              </w:rPr>
              <w:t xml:space="preserve">      </w:t>
            </w:r>
            <w:r w:rsidRPr="00FA17D2">
              <w:rPr>
                <w:rFonts w:eastAsia="標楷體"/>
                <w:color w:val="000000" w:themeColor="text1"/>
              </w:rPr>
              <w:sym w:font="Wingdings 2" w:char="F0A3"/>
            </w:r>
            <w:r w:rsidRPr="00FA17D2">
              <w:rPr>
                <w:rFonts w:eastAsia="標楷體" w:hAnsi="標楷體"/>
                <w:color w:val="000000" w:themeColor="text1"/>
              </w:rPr>
              <w:t>選修</w:t>
            </w:r>
          </w:p>
        </w:tc>
      </w:tr>
      <w:tr w:rsidR="00FA17D2" w:rsidRPr="00FA17D2" w:rsidTr="00D518AF">
        <w:trPr>
          <w:gridAfter w:val="1"/>
          <w:wAfter w:w="7" w:type="dxa"/>
          <w:cantSplit/>
          <w:trHeight w:val="360"/>
          <w:jc w:val="center"/>
        </w:trPr>
        <w:tc>
          <w:tcPr>
            <w:tcW w:w="1526" w:type="dxa"/>
            <w:vMerge/>
            <w:vAlign w:val="center"/>
          </w:tcPr>
          <w:p w:rsidR="00FA17D2" w:rsidRPr="00FA17D2" w:rsidRDefault="00FA17D2" w:rsidP="00D518A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8418" w:type="dxa"/>
            <w:gridSpan w:val="9"/>
            <w:vAlign w:val="center"/>
          </w:tcPr>
          <w:p w:rsidR="00FA17D2" w:rsidRPr="00FA17D2" w:rsidRDefault="00FA17D2" w:rsidP="005535F7">
            <w:pPr>
              <w:rPr>
                <w:rFonts w:eastAsia="標楷體"/>
                <w:color w:val="000000" w:themeColor="text1"/>
              </w:rPr>
            </w:pPr>
            <w:r w:rsidRPr="00FA17D2">
              <w:rPr>
                <w:rFonts w:eastAsia="標楷體" w:hAnsi="標楷體"/>
                <w:color w:val="000000" w:themeColor="text1"/>
              </w:rPr>
              <w:t>專業科目</w:t>
            </w:r>
          </w:p>
        </w:tc>
      </w:tr>
      <w:tr w:rsidR="00FA17D2" w:rsidRPr="00FA17D2" w:rsidTr="00D518AF">
        <w:trPr>
          <w:gridAfter w:val="1"/>
          <w:wAfter w:w="7" w:type="dxa"/>
          <w:cantSplit/>
          <w:trHeight w:val="420"/>
          <w:jc w:val="center"/>
        </w:trPr>
        <w:tc>
          <w:tcPr>
            <w:tcW w:w="1526" w:type="dxa"/>
            <w:vAlign w:val="center"/>
          </w:tcPr>
          <w:p w:rsidR="00FA17D2" w:rsidRPr="00FA17D2" w:rsidRDefault="00FA17D2" w:rsidP="00D518AF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FA17D2">
              <w:rPr>
                <w:rFonts w:eastAsia="標楷體" w:hAnsi="標楷體"/>
                <w:color w:val="000000" w:themeColor="text1"/>
              </w:rPr>
              <w:t>科目來源</w:t>
            </w:r>
          </w:p>
        </w:tc>
        <w:tc>
          <w:tcPr>
            <w:tcW w:w="8418" w:type="dxa"/>
            <w:gridSpan w:val="9"/>
            <w:vAlign w:val="center"/>
          </w:tcPr>
          <w:p w:rsidR="00FA17D2" w:rsidRPr="00FA17D2" w:rsidRDefault="00FA17D2" w:rsidP="00D518AF">
            <w:pPr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FA17D2">
              <w:rPr>
                <w:rFonts w:eastAsia="標楷體"/>
                <w:color w:val="000000" w:themeColor="text1"/>
              </w:rPr>
              <w:sym w:font="Wingdings 2" w:char="F0A3"/>
            </w:r>
            <w:r w:rsidRPr="00FA17D2">
              <w:rPr>
                <w:rFonts w:eastAsia="標楷體" w:hAnsi="標楷體"/>
                <w:color w:val="000000" w:themeColor="text1"/>
              </w:rPr>
              <w:t>群科中心學校公告</w:t>
            </w:r>
            <w:r w:rsidRPr="00FA17D2">
              <w:rPr>
                <w:rFonts w:eastAsia="標楷體"/>
                <w:color w:val="000000" w:themeColor="text1"/>
              </w:rPr>
              <w:t>--</w:t>
            </w:r>
            <w:r w:rsidR="005535F7">
              <w:rPr>
                <w:rFonts w:ascii="標楷體" w:eastAsia="標楷體" w:hAnsi="標楷體"/>
              </w:rPr>
              <w:t>校訂參考科目</w:t>
            </w:r>
          </w:p>
          <w:p w:rsidR="00FA17D2" w:rsidRPr="00FA17D2" w:rsidRDefault="00FA17D2" w:rsidP="00D518AF">
            <w:pPr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FA17D2">
              <w:rPr>
                <w:rFonts w:eastAsia="標楷體"/>
                <w:color w:val="000000" w:themeColor="text1"/>
              </w:rPr>
              <w:sym w:font="Wingdings 2" w:char="F0A2"/>
            </w:r>
            <w:r w:rsidRPr="00FA17D2">
              <w:rPr>
                <w:rFonts w:eastAsia="標楷體" w:hAnsi="標楷體"/>
                <w:color w:val="000000" w:themeColor="text1"/>
              </w:rPr>
              <w:t>學校自行規劃科目</w:t>
            </w:r>
          </w:p>
          <w:p w:rsidR="00FA17D2" w:rsidRPr="00FA17D2" w:rsidRDefault="00FA17D2" w:rsidP="00D518AF">
            <w:pPr>
              <w:adjustRightInd w:val="0"/>
              <w:snapToGrid w:val="0"/>
              <w:ind w:leftChars="-8" w:left="-19" w:firstLineChars="8" w:firstLine="19"/>
              <w:rPr>
                <w:rFonts w:eastAsia="標楷體"/>
                <w:color w:val="000000" w:themeColor="text1"/>
                <w:u w:val="single"/>
              </w:rPr>
            </w:pPr>
            <w:r w:rsidRPr="00FA17D2">
              <w:rPr>
                <w:rFonts w:eastAsia="標楷體"/>
                <w:color w:val="000000" w:themeColor="text1"/>
              </w:rPr>
              <w:sym w:font="Wingdings 2" w:char="F0A3"/>
            </w:r>
            <w:r w:rsidRPr="00FA17D2">
              <w:rPr>
                <w:rFonts w:eastAsia="標楷體" w:hAnsi="標楷體"/>
                <w:color w:val="000000" w:themeColor="text1"/>
              </w:rPr>
              <w:t>其他</w:t>
            </w:r>
            <w:r w:rsidRPr="00FA17D2">
              <w:rPr>
                <w:rFonts w:eastAsia="標楷體"/>
                <w:color w:val="000000" w:themeColor="text1"/>
                <w:u w:val="single"/>
              </w:rPr>
              <w:t xml:space="preserve">                 </w:t>
            </w:r>
          </w:p>
        </w:tc>
      </w:tr>
      <w:tr w:rsidR="00FA17D2" w:rsidRPr="00FA17D2" w:rsidTr="00D518AF">
        <w:tblPrEx>
          <w:tblCellMar>
            <w:left w:w="108" w:type="dxa"/>
            <w:right w:w="108" w:type="dxa"/>
          </w:tblCellMar>
          <w:tblLook w:val="01E0"/>
        </w:tblPrEx>
        <w:trPr>
          <w:trHeight w:val="617"/>
          <w:jc w:val="center"/>
        </w:trPr>
        <w:tc>
          <w:tcPr>
            <w:tcW w:w="1526" w:type="dxa"/>
            <w:tcMar>
              <w:left w:w="28" w:type="dxa"/>
              <w:right w:w="28" w:type="dxa"/>
            </w:tcMar>
            <w:vAlign w:val="center"/>
          </w:tcPr>
          <w:p w:rsidR="00FA17D2" w:rsidRPr="00FA17D2" w:rsidRDefault="00FA17D2" w:rsidP="00D518AF">
            <w:pPr>
              <w:snapToGrid w:val="0"/>
              <w:jc w:val="center"/>
              <w:rPr>
                <w:rFonts w:eastAsia="標楷體"/>
                <w:strike/>
                <w:color w:val="000000" w:themeColor="text1"/>
                <w:sz w:val="20"/>
                <w:szCs w:val="20"/>
              </w:rPr>
            </w:pPr>
            <w:r w:rsidRPr="00FA17D2">
              <w:rPr>
                <w:rFonts w:eastAsia="標楷體" w:hAnsi="標楷體"/>
                <w:color w:val="000000" w:themeColor="text1"/>
              </w:rPr>
              <w:t>學生圖像</w:t>
            </w:r>
          </w:p>
        </w:tc>
        <w:tc>
          <w:tcPr>
            <w:tcW w:w="8425" w:type="dxa"/>
            <w:gridSpan w:val="10"/>
            <w:tcMar>
              <w:left w:w="57" w:type="dxa"/>
              <w:right w:w="0" w:type="dxa"/>
            </w:tcMar>
            <w:vAlign w:val="center"/>
          </w:tcPr>
          <w:p w:rsidR="00FA17D2" w:rsidRPr="00FA17D2" w:rsidRDefault="00FA17D2" w:rsidP="00D518AF">
            <w:pPr>
              <w:contextualSpacing/>
              <w:rPr>
                <w:rFonts w:eastAsia="標楷體"/>
                <w:strike/>
                <w:color w:val="000000" w:themeColor="text1"/>
              </w:rPr>
            </w:pPr>
            <w:r w:rsidRPr="00FA17D2">
              <w:rPr>
                <w:rFonts w:eastAsia="標楷體" w:hAnsi="標楷體"/>
                <w:bCs/>
                <w:color w:val="000000"/>
                <w:kern w:val="0"/>
              </w:rPr>
              <w:t>技術力、實踐力、發展力、探索力、學習力、創造力、溝通力、品格力、關懷力</w:t>
            </w:r>
          </w:p>
        </w:tc>
      </w:tr>
      <w:tr w:rsidR="00FA17D2" w:rsidRPr="00FA17D2" w:rsidTr="00D518AF">
        <w:trPr>
          <w:gridAfter w:val="1"/>
          <w:wAfter w:w="7" w:type="dxa"/>
          <w:cantSplit/>
          <w:trHeight w:val="521"/>
          <w:jc w:val="center"/>
        </w:trPr>
        <w:tc>
          <w:tcPr>
            <w:tcW w:w="1526" w:type="dxa"/>
            <w:vAlign w:val="center"/>
          </w:tcPr>
          <w:p w:rsidR="00FA17D2" w:rsidRPr="00FA17D2" w:rsidRDefault="00FA17D2" w:rsidP="00D518AF">
            <w:pPr>
              <w:jc w:val="center"/>
              <w:rPr>
                <w:rFonts w:eastAsia="標楷體"/>
                <w:color w:val="000000" w:themeColor="text1"/>
              </w:rPr>
            </w:pPr>
            <w:r w:rsidRPr="00FA17D2">
              <w:rPr>
                <w:rFonts w:eastAsia="標楷體" w:hAnsi="標楷體"/>
                <w:color w:val="000000" w:themeColor="text1"/>
              </w:rPr>
              <w:t>適用科別</w:t>
            </w:r>
          </w:p>
        </w:tc>
        <w:tc>
          <w:tcPr>
            <w:tcW w:w="1823" w:type="dxa"/>
            <w:gridSpan w:val="3"/>
            <w:vAlign w:val="center"/>
          </w:tcPr>
          <w:p w:rsidR="00FA17D2" w:rsidRPr="00FA17D2" w:rsidRDefault="00FA17D2" w:rsidP="00D518AF">
            <w:pPr>
              <w:jc w:val="center"/>
              <w:rPr>
                <w:rFonts w:eastAsia="標楷體"/>
                <w:color w:val="000000" w:themeColor="text1"/>
              </w:rPr>
            </w:pPr>
            <w:r w:rsidRPr="00FA17D2">
              <w:rPr>
                <w:rFonts w:eastAsia="標楷體" w:hAnsi="標楷體"/>
                <w:color w:val="000000" w:themeColor="text1"/>
              </w:rPr>
              <w:t>森林科</w:t>
            </w:r>
          </w:p>
        </w:tc>
        <w:tc>
          <w:tcPr>
            <w:tcW w:w="1543" w:type="dxa"/>
            <w:vAlign w:val="center"/>
          </w:tcPr>
          <w:p w:rsidR="00FA17D2" w:rsidRPr="00FA17D2" w:rsidRDefault="00FA17D2" w:rsidP="00D518A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FA17D2" w:rsidRPr="00FA17D2" w:rsidRDefault="00FA17D2" w:rsidP="00D518A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FA17D2" w:rsidRPr="00FA17D2" w:rsidRDefault="00FA17D2" w:rsidP="00D518A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965" w:type="dxa"/>
            <w:vAlign w:val="center"/>
          </w:tcPr>
          <w:p w:rsidR="00FA17D2" w:rsidRPr="00FA17D2" w:rsidRDefault="00FA17D2" w:rsidP="00D518A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FA17D2" w:rsidRPr="00FA17D2" w:rsidTr="00D518AF">
        <w:trPr>
          <w:gridAfter w:val="1"/>
          <w:wAfter w:w="7" w:type="dxa"/>
          <w:cantSplit/>
          <w:trHeight w:val="349"/>
          <w:jc w:val="center"/>
        </w:trPr>
        <w:tc>
          <w:tcPr>
            <w:tcW w:w="1526" w:type="dxa"/>
            <w:vAlign w:val="center"/>
          </w:tcPr>
          <w:p w:rsidR="00FA17D2" w:rsidRPr="00FA17D2" w:rsidRDefault="00FA17D2" w:rsidP="00D518AF">
            <w:pPr>
              <w:jc w:val="center"/>
              <w:rPr>
                <w:rFonts w:eastAsia="標楷體"/>
                <w:color w:val="000000" w:themeColor="text1"/>
              </w:rPr>
            </w:pPr>
            <w:r w:rsidRPr="00FA17D2">
              <w:rPr>
                <w:rFonts w:eastAsia="標楷體" w:hAnsi="標楷體"/>
                <w:color w:val="000000" w:themeColor="text1"/>
              </w:rPr>
              <w:t>學分數</w:t>
            </w:r>
          </w:p>
        </w:tc>
        <w:tc>
          <w:tcPr>
            <w:tcW w:w="1823" w:type="dxa"/>
            <w:gridSpan w:val="3"/>
            <w:vAlign w:val="center"/>
          </w:tcPr>
          <w:p w:rsidR="00FA17D2" w:rsidRPr="00FA17D2" w:rsidRDefault="00FA17D2" w:rsidP="00D518AF">
            <w:pPr>
              <w:jc w:val="center"/>
              <w:rPr>
                <w:rFonts w:eastAsia="標楷體"/>
                <w:color w:val="000000" w:themeColor="text1"/>
              </w:rPr>
            </w:pPr>
            <w:r w:rsidRPr="00FA17D2">
              <w:rPr>
                <w:rFonts w:eastAsia="標楷體"/>
                <w:color w:val="000000" w:themeColor="text1"/>
              </w:rPr>
              <w:t>1/1</w:t>
            </w:r>
          </w:p>
        </w:tc>
        <w:tc>
          <w:tcPr>
            <w:tcW w:w="1543" w:type="dxa"/>
            <w:vAlign w:val="center"/>
          </w:tcPr>
          <w:p w:rsidR="00FA17D2" w:rsidRPr="00FA17D2" w:rsidRDefault="00FA17D2" w:rsidP="00D518A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FA17D2" w:rsidRPr="00FA17D2" w:rsidRDefault="00FA17D2" w:rsidP="00D518A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FA17D2" w:rsidRPr="00FA17D2" w:rsidRDefault="00FA17D2" w:rsidP="00D518A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965" w:type="dxa"/>
            <w:vAlign w:val="center"/>
          </w:tcPr>
          <w:p w:rsidR="00FA17D2" w:rsidRPr="00FA17D2" w:rsidRDefault="00FA17D2" w:rsidP="00D518A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FA17D2" w:rsidRPr="00FA17D2" w:rsidTr="00D518AF">
        <w:trPr>
          <w:gridAfter w:val="1"/>
          <w:wAfter w:w="7" w:type="dxa"/>
          <w:cantSplit/>
          <w:trHeight w:val="682"/>
          <w:jc w:val="center"/>
        </w:trPr>
        <w:tc>
          <w:tcPr>
            <w:tcW w:w="1526" w:type="dxa"/>
            <w:vAlign w:val="center"/>
          </w:tcPr>
          <w:p w:rsidR="00FA17D2" w:rsidRPr="00FA17D2" w:rsidRDefault="00FA17D2" w:rsidP="00D518AF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FA17D2">
              <w:rPr>
                <w:rFonts w:eastAsia="標楷體" w:hAnsi="標楷體"/>
                <w:color w:val="000000" w:themeColor="text1"/>
              </w:rPr>
              <w:t>開課</w:t>
            </w:r>
          </w:p>
          <w:p w:rsidR="00FA17D2" w:rsidRPr="00FA17D2" w:rsidRDefault="00FA17D2" w:rsidP="00D518AF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FA17D2">
              <w:rPr>
                <w:rFonts w:eastAsia="標楷體" w:hAnsi="標楷體"/>
                <w:color w:val="000000" w:themeColor="text1"/>
              </w:rPr>
              <w:t>年級</w:t>
            </w:r>
            <w:r w:rsidRPr="00FA17D2">
              <w:rPr>
                <w:rFonts w:eastAsia="標楷體"/>
                <w:color w:val="000000" w:themeColor="text1"/>
              </w:rPr>
              <w:t>/</w:t>
            </w:r>
            <w:r w:rsidRPr="00FA17D2">
              <w:rPr>
                <w:rFonts w:eastAsia="標楷體" w:hAnsi="標楷體"/>
                <w:color w:val="000000" w:themeColor="text1"/>
              </w:rPr>
              <w:t>學期</w:t>
            </w:r>
          </w:p>
        </w:tc>
        <w:tc>
          <w:tcPr>
            <w:tcW w:w="1823" w:type="dxa"/>
            <w:gridSpan w:val="3"/>
            <w:vAlign w:val="center"/>
          </w:tcPr>
          <w:p w:rsidR="00FA17D2" w:rsidRPr="00FA17D2" w:rsidRDefault="00FA17D2" w:rsidP="00D518AF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FA17D2">
              <w:rPr>
                <w:rFonts w:eastAsia="標楷體" w:hAnsi="標楷體"/>
                <w:color w:val="000000" w:themeColor="text1"/>
              </w:rPr>
              <w:t>第一學年</w:t>
            </w:r>
          </w:p>
          <w:p w:rsidR="00FA17D2" w:rsidRPr="00FA17D2" w:rsidRDefault="00FA17D2" w:rsidP="00D518AF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FA17D2">
              <w:rPr>
                <w:rFonts w:eastAsia="標楷體" w:hAnsi="標楷體"/>
                <w:color w:val="000000" w:themeColor="text1"/>
              </w:rPr>
              <w:t>第一、二學期</w:t>
            </w:r>
          </w:p>
        </w:tc>
        <w:tc>
          <w:tcPr>
            <w:tcW w:w="1543" w:type="dxa"/>
            <w:vAlign w:val="center"/>
          </w:tcPr>
          <w:p w:rsidR="00FA17D2" w:rsidRPr="00FA17D2" w:rsidRDefault="00FA17D2" w:rsidP="00D518AF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FA17D2" w:rsidRPr="00FA17D2" w:rsidRDefault="00FA17D2" w:rsidP="00D518AF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FA17D2" w:rsidRPr="00FA17D2" w:rsidRDefault="00FA17D2" w:rsidP="00D518AF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965" w:type="dxa"/>
            <w:vAlign w:val="center"/>
          </w:tcPr>
          <w:p w:rsidR="00FA17D2" w:rsidRPr="00FA17D2" w:rsidRDefault="00FA17D2" w:rsidP="00D518AF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FA17D2" w:rsidRPr="00FA17D2" w:rsidTr="00D518AF">
        <w:trPr>
          <w:gridAfter w:val="1"/>
          <w:wAfter w:w="7" w:type="dxa"/>
          <w:cantSplit/>
          <w:trHeight w:val="923"/>
          <w:jc w:val="center"/>
        </w:trPr>
        <w:tc>
          <w:tcPr>
            <w:tcW w:w="1526" w:type="dxa"/>
            <w:vAlign w:val="center"/>
          </w:tcPr>
          <w:p w:rsidR="00FA17D2" w:rsidRPr="00FA17D2" w:rsidRDefault="00FA17D2" w:rsidP="00D518AF">
            <w:pPr>
              <w:pStyle w:val="Default"/>
              <w:jc w:val="center"/>
              <w:rPr>
                <w:rFonts w:ascii="Times New Roman" w:cs="Times New Roman"/>
                <w:color w:val="000000" w:themeColor="text1"/>
                <w:sz w:val="23"/>
                <w:szCs w:val="23"/>
              </w:rPr>
            </w:pPr>
            <w:r w:rsidRPr="00FA17D2">
              <w:rPr>
                <w:rFonts w:ascii="Times New Roman" w:hAnsi="標楷體" w:cs="Times New Roman"/>
                <w:color w:val="000000" w:themeColor="text1"/>
                <w:sz w:val="23"/>
                <w:szCs w:val="23"/>
              </w:rPr>
              <w:t>建議先修</w:t>
            </w:r>
          </w:p>
          <w:p w:rsidR="00FA17D2" w:rsidRPr="00FA17D2" w:rsidRDefault="00FA17D2" w:rsidP="00D518AF">
            <w:pPr>
              <w:pStyle w:val="Default"/>
              <w:jc w:val="center"/>
              <w:rPr>
                <w:rFonts w:ascii="Times New Roman" w:cs="Times New Roman"/>
                <w:color w:val="000000" w:themeColor="text1"/>
                <w:sz w:val="23"/>
                <w:szCs w:val="23"/>
              </w:rPr>
            </w:pPr>
            <w:r w:rsidRPr="00FA17D2">
              <w:rPr>
                <w:rFonts w:ascii="Times New Roman" w:hAnsi="標楷體" w:cs="Times New Roman"/>
                <w:color w:val="000000" w:themeColor="text1"/>
                <w:sz w:val="23"/>
                <w:szCs w:val="23"/>
              </w:rPr>
              <w:t>科目</w:t>
            </w:r>
          </w:p>
        </w:tc>
        <w:tc>
          <w:tcPr>
            <w:tcW w:w="8418" w:type="dxa"/>
            <w:gridSpan w:val="9"/>
          </w:tcPr>
          <w:p w:rsidR="00FA17D2" w:rsidRPr="00FA17D2" w:rsidRDefault="00FA17D2" w:rsidP="00D518AF">
            <w:pPr>
              <w:snapToGrid w:val="0"/>
              <w:rPr>
                <w:rFonts w:eastAsia="標楷體"/>
                <w:color w:val="000000" w:themeColor="text1"/>
              </w:rPr>
            </w:pPr>
            <w:r w:rsidRPr="00FA17D2">
              <w:rPr>
                <w:rFonts w:eastAsia="標楷體"/>
                <w:color w:val="000000" w:themeColor="text1"/>
              </w:rPr>
              <w:sym w:font="Wingdings 2" w:char="F0A2"/>
            </w:r>
            <w:r w:rsidRPr="00FA17D2">
              <w:rPr>
                <w:rFonts w:eastAsia="標楷體" w:hAnsi="標楷體"/>
                <w:color w:val="000000" w:themeColor="text1"/>
              </w:rPr>
              <w:t>無</w:t>
            </w:r>
          </w:p>
          <w:p w:rsidR="00FA17D2" w:rsidRPr="00FA17D2" w:rsidRDefault="00FA17D2" w:rsidP="00D518AF">
            <w:pPr>
              <w:snapToGrid w:val="0"/>
              <w:rPr>
                <w:rFonts w:eastAsia="標楷體"/>
                <w:color w:val="000000" w:themeColor="text1"/>
              </w:rPr>
            </w:pPr>
            <w:r w:rsidRPr="00FA17D2">
              <w:rPr>
                <w:rFonts w:eastAsia="標楷體"/>
                <w:color w:val="000000" w:themeColor="text1"/>
              </w:rPr>
              <w:sym w:font="Wingdings 2" w:char="F0A3"/>
            </w:r>
            <w:r w:rsidRPr="00FA17D2">
              <w:rPr>
                <w:rFonts w:eastAsia="標楷體" w:hAnsi="標楷體"/>
                <w:color w:val="000000" w:themeColor="text1"/>
              </w:rPr>
              <w:t>有，科目</w:t>
            </w:r>
            <w:r w:rsidRPr="00FA17D2">
              <w:rPr>
                <w:rFonts w:eastAsia="標楷體"/>
                <w:color w:val="000000" w:themeColor="text1"/>
              </w:rPr>
              <w:t>_________________</w:t>
            </w:r>
          </w:p>
        </w:tc>
      </w:tr>
      <w:tr w:rsidR="00FA17D2" w:rsidRPr="00FA17D2" w:rsidTr="00D518AF">
        <w:trPr>
          <w:gridAfter w:val="1"/>
          <w:wAfter w:w="7" w:type="dxa"/>
          <w:cantSplit/>
          <w:trHeight w:val="749"/>
          <w:jc w:val="center"/>
        </w:trPr>
        <w:tc>
          <w:tcPr>
            <w:tcW w:w="1526" w:type="dxa"/>
            <w:vAlign w:val="center"/>
          </w:tcPr>
          <w:p w:rsidR="00FA17D2" w:rsidRPr="00FA17D2" w:rsidRDefault="00FA17D2" w:rsidP="00D518AF">
            <w:pPr>
              <w:jc w:val="center"/>
              <w:rPr>
                <w:rFonts w:eastAsia="標楷體"/>
                <w:strike/>
                <w:color w:val="000000" w:themeColor="text1"/>
              </w:rPr>
            </w:pPr>
            <w:r w:rsidRPr="00FA17D2">
              <w:rPr>
                <w:rFonts w:eastAsia="標楷體" w:hAnsi="標楷體"/>
                <w:color w:val="000000" w:themeColor="text1"/>
              </w:rPr>
              <w:t>教學目標</w:t>
            </w:r>
          </w:p>
        </w:tc>
        <w:tc>
          <w:tcPr>
            <w:tcW w:w="8418" w:type="dxa"/>
            <w:gridSpan w:val="9"/>
            <w:vAlign w:val="center"/>
          </w:tcPr>
          <w:p w:rsidR="00FA17D2" w:rsidRPr="00FA17D2" w:rsidRDefault="00FA17D2" w:rsidP="00FA17D2">
            <w:pPr>
              <w:numPr>
                <w:ilvl w:val="0"/>
                <w:numId w:val="18"/>
              </w:numPr>
              <w:tabs>
                <w:tab w:val="clear" w:pos="600"/>
                <w:tab w:val="num" w:pos="487"/>
              </w:tabs>
              <w:kinsoku w:val="0"/>
              <w:overflowPunct w:val="0"/>
              <w:autoSpaceDE w:val="0"/>
              <w:autoSpaceDN w:val="0"/>
              <w:ind w:hanging="600"/>
              <w:jc w:val="both"/>
              <w:rPr>
                <w:rFonts w:eastAsia="標楷體"/>
              </w:rPr>
            </w:pPr>
            <w:r w:rsidRPr="00FA17D2">
              <w:rPr>
                <w:rFonts w:eastAsia="標楷體" w:hAnsi="標楷體"/>
              </w:rPr>
              <w:t>使學生了解木本植物分類基本型態。</w:t>
            </w:r>
          </w:p>
          <w:p w:rsidR="00FA17D2" w:rsidRPr="00FA17D2" w:rsidRDefault="00FA17D2" w:rsidP="00FA17D2">
            <w:pPr>
              <w:numPr>
                <w:ilvl w:val="0"/>
                <w:numId w:val="18"/>
              </w:numPr>
              <w:tabs>
                <w:tab w:val="clear" w:pos="600"/>
                <w:tab w:val="num" w:pos="487"/>
              </w:tabs>
              <w:kinsoku w:val="0"/>
              <w:overflowPunct w:val="0"/>
              <w:autoSpaceDE w:val="0"/>
              <w:autoSpaceDN w:val="0"/>
              <w:ind w:hanging="600"/>
              <w:jc w:val="both"/>
              <w:rPr>
                <w:rFonts w:eastAsia="標楷體"/>
              </w:rPr>
            </w:pPr>
            <w:r w:rsidRPr="00FA17D2">
              <w:rPr>
                <w:rFonts w:eastAsia="標楷體" w:hAnsi="標楷體"/>
              </w:rPr>
              <w:t>使學生具備製作植物標本的技能。</w:t>
            </w:r>
          </w:p>
          <w:p w:rsidR="00FA17D2" w:rsidRPr="00FA17D2" w:rsidRDefault="00FA17D2" w:rsidP="00FA17D2">
            <w:pPr>
              <w:numPr>
                <w:ilvl w:val="0"/>
                <w:numId w:val="18"/>
              </w:numPr>
              <w:tabs>
                <w:tab w:val="clear" w:pos="600"/>
                <w:tab w:val="num" w:pos="487"/>
              </w:tabs>
              <w:kinsoku w:val="0"/>
              <w:overflowPunct w:val="0"/>
              <w:autoSpaceDE w:val="0"/>
              <w:autoSpaceDN w:val="0"/>
              <w:ind w:hanging="600"/>
              <w:jc w:val="both"/>
              <w:rPr>
                <w:rFonts w:eastAsia="標楷體"/>
              </w:rPr>
            </w:pPr>
            <w:r w:rsidRPr="00FA17D2">
              <w:rPr>
                <w:rFonts w:eastAsia="標楷體" w:hAnsi="標楷體"/>
              </w:rPr>
              <w:t>培養樹木解說之基礎知識。</w:t>
            </w:r>
          </w:p>
          <w:p w:rsidR="00FA17D2" w:rsidRPr="00FA17D2" w:rsidRDefault="00FA17D2" w:rsidP="00FA17D2">
            <w:pPr>
              <w:numPr>
                <w:ilvl w:val="0"/>
                <w:numId w:val="18"/>
              </w:numPr>
              <w:tabs>
                <w:tab w:val="clear" w:pos="600"/>
                <w:tab w:val="num" w:pos="487"/>
              </w:tabs>
              <w:kinsoku w:val="0"/>
              <w:overflowPunct w:val="0"/>
              <w:autoSpaceDE w:val="0"/>
              <w:autoSpaceDN w:val="0"/>
              <w:ind w:hanging="600"/>
              <w:jc w:val="both"/>
              <w:rPr>
                <w:rFonts w:eastAsia="標楷體"/>
              </w:rPr>
            </w:pPr>
            <w:r w:rsidRPr="00FA17D2">
              <w:rPr>
                <w:rFonts w:eastAsia="標楷體" w:hAnsi="標楷體"/>
              </w:rPr>
              <w:t>明瞭台灣主要植群型之樹木種類與用途。</w:t>
            </w:r>
          </w:p>
        </w:tc>
      </w:tr>
      <w:tr w:rsidR="00FA17D2" w:rsidRPr="00FA17D2" w:rsidTr="00D518AF">
        <w:trPr>
          <w:gridAfter w:val="1"/>
          <w:wAfter w:w="7" w:type="dxa"/>
          <w:cantSplit/>
          <w:trHeight w:val="128"/>
          <w:jc w:val="center"/>
        </w:trPr>
        <w:tc>
          <w:tcPr>
            <w:tcW w:w="9944" w:type="dxa"/>
            <w:gridSpan w:val="10"/>
            <w:vAlign w:val="center"/>
          </w:tcPr>
          <w:p w:rsidR="00FA17D2" w:rsidRPr="00FA17D2" w:rsidRDefault="00FA17D2" w:rsidP="00D518AF">
            <w:pPr>
              <w:snapToGrid w:val="0"/>
              <w:rPr>
                <w:rFonts w:eastAsia="標楷體"/>
                <w:color w:val="000000" w:themeColor="text1"/>
              </w:rPr>
            </w:pPr>
            <w:r w:rsidRPr="00FA17D2">
              <w:rPr>
                <w:rFonts w:eastAsia="標楷體" w:hAnsi="標楷體"/>
                <w:color w:val="000000" w:themeColor="text1"/>
              </w:rPr>
              <w:t>教學內容</w:t>
            </w:r>
          </w:p>
        </w:tc>
      </w:tr>
      <w:tr w:rsidR="00FA17D2" w:rsidRPr="00FA17D2" w:rsidTr="00D518AF">
        <w:trPr>
          <w:gridAfter w:val="1"/>
          <w:wAfter w:w="7" w:type="dxa"/>
          <w:cantSplit/>
          <w:trHeight w:val="269"/>
          <w:jc w:val="center"/>
        </w:trPr>
        <w:tc>
          <w:tcPr>
            <w:tcW w:w="1526" w:type="dxa"/>
            <w:vAlign w:val="center"/>
          </w:tcPr>
          <w:p w:rsidR="00FA17D2" w:rsidRPr="00FA17D2" w:rsidRDefault="00FA17D2" w:rsidP="00D518AF">
            <w:pPr>
              <w:jc w:val="center"/>
              <w:rPr>
                <w:rFonts w:eastAsia="標楷體"/>
                <w:color w:val="000000" w:themeColor="text1"/>
              </w:rPr>
            </w:pPr>
            <w:r w:rsidRPr="00FA17D2">
              <w:rPr>
                <w:rFonts w:eastAsia="標楷體" w:hAnsi="標楷體"/>
                <w:color w:val="000000" w:themeColor="text1"/>
              </w:rPr>
              <w:t>主要單元</w:t>
            </w:r>
          </w:p>
        </w:tc>
        <w:tc>
          <w:tcPr>
            <w:tcW w:w="4883" w:type="dxa"/>
            <w:gridSpan w:val="5"/>
          </w:tcPr>
          <w:p w:rsidR="00FA17D2" w:rsidRPr="00FA17D2" w:rsidRDefault="00FA17D2" w:rsidP="00D518AF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FA17D2">
              <w:rPr>
                <w:rFonts w:eastAsia="標楷體" w:hAnsi="標楷體"/>
                <w:color w:val="000000" w:themeColor="text1"/>
              </w:rPr>
              <w:t>內容細項</w:t>
            </w:r>
          </w:p>
        </w:tc>
        <w:tc>
          <w:tcPr>
            <w:tcW w:w="1275" w:type="dxa"/>
            <w:gridSpan w:val="2"/>
          </w:tcPr>
          <w:p w:rsidR="00FA17D2" w:rsidRPr="00FA17D2" w:rsidRDefault="00FA17D2" w:rsidP="00D518AF">
            <w:pPr>
              <w:snapToGrid w:val="0"/>
              <w:rPr>
                <w:rFonts w:eastAsia="標楷體"/>
                <w:color w:val="000000" w:themeColor="text1"/>
              </w:rPr>
            </w:pPr>
            <w:r w:rsidRPr="00FA17D2">
              <w:rPr>
                <w:rFonts w:eastAsia="標楷體" w:hAnsi="標楷體"/>
                <w:color w:val="000000" w:themeColor="text1"/>
              </w:rPr>
              <w:t>分配節數</w:t>
            </w:r>
          </w:p>
        </w:tc>
        <w:tc>
          <w:tcPr>
            <w:tcW w:w="2260" w:type="dxa"/>
            <w:gridSpan w:val="2"/>
          </w:tcPr>
          <w:p w:rsidR="00FA17D2" w:rsidRPr="00FA17D2" w:rsidRDefault="00FA17D2" w:rsidP="00D518AF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FA17D2">
              <w:rPr>
                <w:rFonts w:eastAsia="標楷體" w:hAnsi="標楷體"/>
                <w:color w:val="000000" w:themeColor="text1"/>
              </w:rPr>
              <w:t>備註</w:t>
            </w:r>
          </w:p>
        </w:tc>
      </w:tr>
      <w:tr w:rsidR="00FA17D2" w:rsidRPr="00FA17D2" w:rsidTr="00FA17D2">
        <w:trPr>
          <w:gridAfter w:val="1"/>
          <w:wAfter w:w="7" w:type="dxa"/>
          <w:cantSplit/>
          <w:trHeight w:val="871"/>
          <w:jc w:val="center"/>
        </w:trPr>
        <w:tc>
          <w:tcPr>
            <w:tcW w:w="1526" w:type="dxa"/>
            <w:vAlign w:val="center"/>
          </w:tcPr>
          <w:p w:rsidR="00FA17D2" w:rsidRPr="00FA17D2" w:rsidRDefault="00FA17D2" w:rsidP="00D518AF">
            <w:pPr>
              <w:pStyle w:val="mysample"/>
              <w:rPr>
                <w:rFonts w:ascii="Times New Roman" w:hAnsi="Times New Roman"/>
              </w:rPr>
            </w:pPr>
            <w:r w:rsidRPr="00FA17D2">
              <w:rPr>
                <w:rFonts w:ascii="Times New Roman"/>
              </w:rPr>
              <w:t>樹木型態概論。</w:t>
            </w:r>
          </w:p>
        </w:tc>
        <w:tc>
          <w:tcPr>
            <w:tcW w:w="4883" w:type="dxa"/>
            <w:gridSpan w:val="5"/>
          </w:tcPr>
          <w:p w:rsidR="00FA17D2" w:rsidRPr="00FA17D2" w:rsidRDefault="00FA17D2" w:rsidP="00FA17D2">
            <w:pPr>
              <w:pStyle w:val="a8"/>
              <w:numPr>
                <w:ilvl w:val="0"/>
                <w:numId w:val="20"/>
              </w:numPr>
              <w:snapToGrid w:val="0"/>
              <w:ind w:leftChars="0"/>
              <w:rPr>
                <w:rFonts w:eastAsia="標楷體"/>
                <w:color w:val="000000" w:themeColor="text1"/>
              </w:rPr>
            </w:pPr>
            <w:r w:rsidRPr="00FA17D2">
              <w:rPr>
                <w:rFonts w:eastAsia="標楷體" w:hAnsi="標楷體"/>
                <w:color w:val="000000" w:themeColor="text1"/>
              </w:rPr>
              <w:t>樹木之生活型</w:t>
            </w:r>
          </w:p>
          <w:p w:rsidR="00FA17D2" w:rsidRPr="00FA17D2" w:rsidRDefault="00FA17D2" w:rsidP="00FA17D2">
            <w:pPr>
              <w:pStyle w:val="a8"/>
              <w:numPr>
                <w:ilvl w:val="0"/>
                <w:numId w:val="20"/>
              </w:numPr>
              <w:snapToGrid w:val="0"/>
              <w:ind w:leftChars="0"/>
              <w:rPr>
                <w:rFonts w:eastAsia="標楷體"/>
                <w:color w:val="000000" w:themeColor="text1"/>
              </w:rPr>
            </w:pPr>
            <w:r w:rsidRPr="00FA17D2">
              <w:rPr>
                <w:rFonts w:eastAsia="標楷體" w:hAnsi="標楷體"/>
                <w:color w:val="000000" w:themeColor="text1"/>
              </w:rPr>
              <w:t>樹木外觀特徵特徵介紹</w:t>
            </w:r>
            <w:r w:rsidRPr="00FA17D2">
              <w:rPr>
                <w:rFonts w:eastAsia="標楷體"/>
                <w:color w:val="000000" w:themeColor="text1"/>
              </w:rPr>
              <w:t>(</w:t>
            </w:r>
            <w:r w:rsidRPr="00FA17D2">
              <w:rPr>
                <w:rFonts w:eastAsia="標楷體" w:hAnsi="標楷體"/>
                <w:color w:val="000000" w:themeColor="text1"/>
              </w:rPr>
              <w:t>樹形、樹皮型態</w:t>
            </w:r>
            <w:r w:rsidRPr="00FA17D2">
              <w:rPr>
                <w:rFonts w:eastAsia="標楷體"/>
                <w:color w:val="000000" w:themeColor="text1"/>
              </w:rPr>
              <w:t>)</w:t>
            </w:r>
          </w:p>
          <w:p w:rsidR="00FA17D2" w:rsidRPr="00FA17D2" w:rsidRDefault="00FA17D2" w:rsidP="00FA17D2">
            <w:pPr>
              <w:pStyle w:val="a8"/>
              <w:numPr>
                <w:ilvl w:val="0"/>
                <w:numId w:val="20"/>
              </w:numPr>
              <w:snapToGrid w:val="0"/>
              <w:ind w:leftChars="0"/>
              <w:rPr>
                <w:rFonts w:eastAsia="標楷體"/>
                <w:color w:val="000000" w:themeColor="text1"/>
              </w:rPr>
            </w:pPr>
            <w:r w:rsidRPr="00FA17D2">
              <w:rPr>
                <w:rFonts w:eastAsia="標楷體" w:hAnsi="標楷體"/>
                <w:color w:val="000000" w:themeColor="text1"/>
              </w:rPr>
              <w:t>葉的型態、葉序、花之認識、果實構造與種類形態特徵及種類</w:t>
            </w:r>
          </w:p>
        </w:tc>
        <w:tc>
          <w:tcPr>
            <w:tcW w:w="1275" w:type="dxa"/>
            <w:gridSpan w:val="2"/>
            <w:vAlign w:val="center"/>
          </w:tcPr>
          <w:p w:rsidR="00FA17D2" w:rsidRPr="00FA17D2" w:rsidRDefault="00FA17D2" w:rsidP="00FA17D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FA17D2">
              <w:rPr>
                <w:rFonts w:eastAsia="標楷體"/>
                <w:color w:val="000000" w:themeColor="text1"/>
              </w:rPr>
              <w:t>18</w:t>
            </w:r>
          </w:p>
        </w:tc>
        <w:tc>
          <w:tcPr>
            <w:tcW w:w="2260" w:type="dxa"/>
            <w:gridSpan w:val="2"/>
          </w:tcPr>
          <w:p w:rsidR="00FA17D2" w:rsidRPr="00FA17D2" w:rsidRDefault="00FA17D2" w:rsidP="00D518AF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FA17D2" w:rsidRPr="00FA17D2" w:rsidTr="00FA17D2">
        <w:trPr>
          <w:gridAfter w:val="1"/>
          <w:wAfter w:w="7" w:type="dxa"/>
          <w:cantSplit/>
          <w:trHeight w:val="358"/>
          <w:jc w:val="center"/>
        </w:trPr>
        <w:tc>
          <w:tcPr>
            <w:tcW w:w="1526" w:type="dxa"/>
            <w:vAlign w:val="center"/>
          </w:tcPr>
          <w:p w:rsidR="00FA17D2" w:rsidRPr="00FA17D2" w:rsidRDefault="00FA17D2" w:rsidP="00D518AF">
            <w:pPr>
              <w:pStyle w:val="mysample"/>
              <w:rPr>
                <w:rFonts w:ascii="Times New Roman" w:hAnsi="Times New Roman"/>
                <w:color w:val="000000" w:themeColor="text1"/>
              </w:rPr>
            </w:pPr>
            <w:r w:rsidRPr="00FA17D2">
              <w:rPr>
                <w:rFonts w:ascii="Times New Roman"/>
                <w:color w:val="000000" w:themeColor="text1"/>
              </w:rPr>
              <w:t>樹木分類及名制</w:t>
            </w:r>
          </w:p>
          <w:p w:rsidR="00FA17D2" w:rsidRPr="00FA17D2" w:rsidRDefault="00FA17D2" w:rsidP="00D518AF">
            <w:pPr>
              <w:pStyle w:val="mysample"/>
              <w:numPr>
                <w:ilvl w:val="0"/>
                <w:numId w:val="0"/>
              </w:num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883" w:type="dxa"/>
            <w:gridSpan w:val="5"/>
          </w:tcPr>
          <w:p w:rsidR="00FA17D2" w:rsidRPr="00FA17D2" w:rsidRDefault="00FA17D2" w:rsidP="00FA17D2">
            <w:pPr>
              <w:pStyle w:val="a8"/>
              <w:numPr>
                <w:ilvl w:val="0"/>
                <w:numId w:val="22"/>
              </w:numPr>
              <w:snapToGrid w:val="0"/>
              <w:ind w:leftChars="0"/>
              <w:rPr>
                <w:rFonts w:eastAsia="標楷體"/>
                <w:color w:val="000000" w:themeColor="text1"/>
              </w:rPr>
            </w:pPr>
            <w:r w:rsidRPr="00FA17D2">
              <w:rPr>
                <w:rFonts w:eastAsia="標楷體" w:hAnsi="標楷體"/>
                <w:color w:val="000000" w:themeColor="text1"/>
              </w:rPr>
              <w:t>樹木分類基本知識</w:t>
            </w:r>
          </w:p>
          <w:p w:rsidR="00FA17D2" w:rsidRPr="00FA17D2" w:rsidRDefault="00FA17D2" w:rsidP="00FA17D2">
            <w:pPr>
              <w:pStyle w:val="a8"/>
              <w:numPr>
                <w:ilvl w:val="0"/>
                <w:numId w:val="22"/>
              </w:numPr>
              <w:snapToGrid w:val="0"/>
              <w:ind w:leftChars="0"/>
              <w:rPr>
                <w:rFonts w:eastAsia="標楷體"/>
                <w:color w:val="000000" w:themeColor="text1"/>
              </w:rPr>
            </w:pPr>
            <w:r w:rsidRPr="00FA17D2">
              <w:rPr>
                <w:rFonts w:eastAsia="標楷體" w:hAnsi="標楷體"/>
                <w:color w:val="000000" w:themeColor="text1"/>
              </w:rPr>
              <w:t>檢索表之應用與製作</w:t>
            </w:r>
          </w:p>
          <w:p w:rsidR="00FA17D2" w:rsidRPr="00FA17D2" w:rsidRDefault="00FA17D2" w:rsidP="00FA17D2">
            <w:pPr>
              <w:pStyle w:val="a8"/>
              <w:numPr>
                <w:ilvl w:val="0"/>
                <w:numId w:val="22"/>
              </w:numPr>
              <w:snapToGrid w:val="0"/>
              <w:ind w:leftChars="0"/>
              <w:rPr>
                <w:rFonts w:eastAsia="標楷體"/>
                <w:color w:val="000000" w:themeColor="text1"/>
              </w:rPr>
            </w:pPr>
            <w:r w:rsidRPr="00FA17D2">
              <w:rPr>
                <w:rFonts w:eastAsia="標楷體" w:hAnsi="標楷體"/>
                <w:color w:val="000000" w:themeColor="text1"/>
              </w:rPr>
              <w:t>標本採集與製作</w:t>
            </w:r>
          </w:p>
        </w:tc>
        <w:tc>
          <w:tcPr>
            <w:tcW w:w="1275" w:type="dxa"/>
            <w:gridSpan w:val="2"/>
            <w:vAlign w:val="center"/>
          </w:tcPr>
          <w:p w:rsidR="00FA17D2" w:rsidRPr="00FA17D2" w:rsidRDefault="00FA17D2" w:rsidP="00FA17D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FA17D2">
              <w:rPr>
                <w:rFonts w:eastAsia="標楷體"/>
                <w:color w:val="000000" w:themeColor="text1"/>
              </w:rPr>
              <w:t>6</w:t>
            </w:r>
          </w:p>
        </w:tc>
        <w:tc>
          <w:tcPr>
            <w:tcW w:w="2260" w:type="dxa"/>
            <w:gridSpan w:val="2"/>
          </w:tcPr>
          <w:p w:rsidR="00FA17D2" w:rsidRPr="00FA17D2" w:rsidRDefault="00FA17D2" w:rsidP="00D518AF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FA17D2" w:rsidRPr="00FA17D2" w:rsidTr="00FA17D2">
        <w:trPr>
          <w:gridAfter w:val="1"/>
          <w:wAfter w:w="7" w:type="dxa"/>
          <w:cantSplit/>
          <w:trHeight w:val="258"/>
          <w:jc w:val="center"/>
        </w:trPr>
        <w:tc>
          <w:tcPr>
            <w:tcW w:w="1526" w:type="dxa"/>
            <w:vAlign w:val="center"/>
          </w:tcPr>
          <w:p w:rsidR="00FA17D2" w:rsidRPr="00FA17D2" w:rsidRDefault="00FA17D2" w:rsidP="00D518AF">
            <w:pPr>
              <w:pStyle w:val="mysample"/>
              <w:rPr>
                <w:rFonts w:ascii="Times New Roman" w:hAnsi="Times New Roman"/>
                <w:color w:val="000000" w:themeColor="text1"/>
              </w:rPr>
            </w:pPr>
            <w:r w:rsidRPr="00FA17D2">
              <w:rPr>
                <w:rFonts w:ascii="Times New Roman"/>
                <w:color w:val="000000" w:themeColor="text1"/>
              </w:rPr>
              <w:t>蕨類植物</w:t>
            </w:r>
          </w:p>
        </w:tc>
        <w:tc>
          <w:tcPr>
            <w:tcW w:w="4883" w:type="dxa"/>
            <w:gridSpan w:val="5"/>
          </w:tcPr>
          <w:p w:rsidR="00FA17D2" w:rsidRPr="00FA17D2" w:rsidRDefault="00FA17D2" w:rsidP="00FA17D2">
            <w:pPr>
              <w:pStyle w:val="a8"/>
              <w:numPr>
                <w:ilvl w:val="0"/>
                <w:numId w:val="21"/>
              </w:numPr>
              <w:snapToGrid w:val="0"/>
              <w:ind w:leftChars="0"/>
              <w:rPr>
                <w:rFonts w:eastAsia="標楷體"/>
                <w:color w:val="000000" w:themeColor="text1"/>
              </w:rPr>
            </w:pPr>
            <w:r w:rsidRPr="00FA17D2">
              <w:rPr>
                <w:rFonts w:eastAsia="標楷體" w:hAnsi="標楷體"/>
                <w:color w:val="000000" w:themeColor="text1"/>
              </w:rPr>
              <w:t>蕨類植物之定義及構造</w:t>
            </w:r>
          </w:p>
          <w:p w:rsidR="00FA17D2" w:rsidRPr="00FA17D2" w:rsidRDefault="00FA17D2" w:rsidP="00FA17D2">
            <w:pPr>
              <w:pStyle w:val="a8"/>
              <w:numPr>
                <w:ilvl w:val="0"/>
                <w:numId w:val="21"/>
              </w:numPr>
              <w:snapToGrid w:val="0"/>
              <w:ind w:leftChars="0"/>
              <w:rPr>
                <w:rFonts w:eastAsia="標楷體"/>
                <w:color w:val="000000" w:themeColor="text1"/>
              </w:rPr>
            </w:pPr>
            <w:r w:rsidRPr="00FA17D2">
              <w:rPr>
                <w:rFonts w:eastAsia="標楷體" w:hAnsi="標楷體"/>
                <w:color w:val="000000" w:themeColor="text1"/>
              </w:rPr>
              <w:t>森林中常見蕨類植物之介紹</w:t>
            </w:r>
          </w:p>
        </w:tc>
        <w:tc>
          <w:tcPr>
            <w:tcW w:w="1275" w:type="dxa"/>
            <w:gridSpan w:val="2"/>
            <w:vAlign w:val="center"/>
          </w:tcPr>
          <w:p w:rsidR="00FA17D2" w:rsidRPr="00FA17D2" w:rsidRDefault="00FA17D2" w:rsidP="00FA17D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FA17D2">
              <w:rPr>
                <w:rFonts w:eastAsia="標楷體"/>
                <w:color w:val="000000" w:themeColor="text1"/>
              </w:rPr>
              <w:t>6</w:t>
            </w:r>
          </w:p>
        </w:tc>
        <w:tc>
          <w:tcPr>
            <w:tcW w:w="2260" w:type="dxa"/>
            <w:gridSpan w:val="2"/>
          </w:tcPr>
          <w:p w:rsidR="00FA17D2" w:rsidRPr="00FA17D2" w:rsidRDefault="00FA17D2" w:rsidP="00D518AF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FA17D2" w:rsidRPr="00FA17D2" w:rsidTr="00FA17D2">
        <w:trPr>
          <w:gridAfter w:val="1"/>
          <w:wAfter w:w="7" w:type="dxa"/>
          <w:cantSplit/>
          <w:trHeight w:val="231"/>
          <w:jc w:val="center"/>
        </w:trPr>
        <w:tc>
          <w:tcPr>
            <w:tcW w:w="1526" w:type="dxa"/>
            <w:vAlign w:val="center"/>
          </w:tcPr>
          <w:p w:rsidR="00FA17D2" w:rsidRPr="00FA17D2" w:rsidRDefault="00FA17D2" w:rsidP="00D518AF">
            <w:pPr>
              <w:pStyle w:val="mysample"/>
              <w:rPr>
                <w:rFonts w:ascii="Times New Roman" w:hAnsi="Times New Roman"/>
                <w:color w:val="000000" w:themeColor="text1"/>
              </w:rPr>
            </w:pPr>
            <w:r w:rsidRPr="00FA17D2">
              <w:rPr>
                <w:rFonts w:ascii="Times New Roman"/>
                <w:color w:val="000000" w:themeColor="text1"/>
              </w:rPr>
              <w:t>裸子植物總說</w:t>
            </w:r>
          </w:p>
        </w:tc>
        <w:tc>
          <w:tcPr>
            <w:tcW w:w="4883" w:type="dxa"/>
            <w:gridSpan w:val="5"/>
          </w:tcPr>
          <w:p w:rsidR="00FA17D2" w:rsidRPr="00FA17D2" w:rsidRDefault="00FA17D2" w:rsidP="00FA17D2">
            <w:pPr>
              <w:pStyle w:val="a8"/>
              <w:numPr>
                <w:ilvl w:val="0"/>
                <w:numId w:val="23"/>
              </w:numPr>
              <w:snapToGrid w:val="0"/>
              <w:ind w:leftChars="0"/>
              <w:rPr>
                <w:rFonts w:eastAsia="標楷體"/>
                <w:color w:val="000000" w:themeColor="text1"/>
              </w:rPr>
            </w:pPr>
            <w:r w:rsidRPr="00FA17D2">
              <w:rPr>
                <w:rFonts w:eastAsia="標楷體" w:hAnsi="標楷體"/>
                <w:color w:val="000000" w:themeColor="text1"/>
              </w:rPr>
              <w:t>裸子植物之分布及其重要性</w:t>
            </w:r>
          </w:p>
          <w:p w:rsidR="00FA17D2" w:rsidRPr="00FA17D2" w:rsidRDefault="00FA17D2" w:rsidP="00FA17D2">
            <w:pPr>
              <w:pStyle w:val="a8"/>
              <w:numPr>
                <w:ilvl w:val="0"/>
                <w:numId w:val="23"/>
              </w:numPr>
              <w:snapToGrid w:val="0"/>
              <w:ind w:leftChars="0"/>
              <w:rPr>
                <w:rFonts w:eastAsia="標楷體"/>
                <w:color w:val="000000" w:themeColor="text1"/>
              </w:rPr>
            </w:pPr>
            <w:r w:rsidRPr="00FA17D2">
              <w:rPr>
                <w:rFonts w:eastAsia="標楷體" w:hAnsi="標楷體"/>
                <w:color w:val="000000" w:themeColor="text1"/>
              </w:rPr>
              <w:t>台灣現存裸子植物分類</w:t>
            </w:r>
          </w:p>
          <w:p w:rsidR="00FA17D2" w:rsidRPr="00FA17D2" w:rsidRDefault="00FA17D2" w:rsidP="00FA17D2">
            <w:pPr>
              <w:pStyle w:val="a8"/>
              <w:numPr>
                <w:ilvl w:val="0"/>
                <w:numId w:val="23"/>
              </w:numPr>
              <w:snapToGrid w:val="0"/>
              <w:ind w:leftChars="0"/>
              <w:rPr>
                <w:rFonts w:eastAsia="標楷體"/>
                <w:color w:val="000000" w:themeColor="text1"/>
              </w:rPr>
            </w:pPr>
            <w:r w:rsidRPr="00FA17D2">
              <w:rPr>
                <w:rFonts w:eastAsia="標楷體" w:hAnsi="標楷體"/>
                <w:color w:val="000000" w:themeColor="text1"/>
              </w:rPr>
              <w:t>裸子植物繁殖器官慣用術語</w:t>
            </w:r>
          </w:p>
          <w:p w:rsidR="00FA17D2" w:rsidRPr="00FA17D2" w:rsidRDefault="00FA17D2" w:rsidP="00FA17D2">
            <w:pPr>
              <w:pStyle w:val="a8"/>
              <w:numPr>
                <w:ilvl w:val="0"/>
                <w:numId w:val="23"/>
              </w:numPr>
              <w:snapToGrid w:val="0"/>
              <w:ind w:leftChars="0"/>
              <w:rPr>
                <w:rFonts w:eastAsia="標楷體"/>
                <w:color w:val="000000" w:themeColor="text1"/>
              </w:rPr>
            </w:pPr>
            <w:r w:rsidRPr="00FA17D2">
              <w:rPr>
                <w:rFonts w:eastAsia="標楷體" w:hAnsi="標楷體"/>
                <w:color w:val="000000" w:themeColor="text1"/>
              </w:rPr>
              <w:t>台灣重要裸子植物之各科特徵及區辨</w:t>
            </w:r>
          </w:p>
        </w:tc>
        <w:tc>
          <w:tcPr>
            <w:tcW w:w="1275" w:type="dxa"/>
            <w:gridSpan w:val="2"/>
            <w:vAlign w:val="center"/>
          </w:tcPr>
          <w:p w:rsidR="00FA17D2" w:rsidRPr="00FA17D2" w:rsidRDefault="00FA17D2" w:rsidP="00FA17D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FA17D2">
              <w:rPr>
                <w:rFonts w:eastAsia="標楷體"/>
                <w:color w:val="000000" w:themeColor="text1"/>
              </w:rPr>
              <w:t>6</w:t>
            </w:r>
          </w:p>
        </w:tc>
        <w:tc>
          <w:tcPr>
            <w:tcW w:w="2260" w:type="dxa"/>
            <w:gridSpan w:val="2"/>
          </w:tcPr>
          <w:p w:rsidR="00FA17D2" w:rsidRPr="00FA17D2" w:rsidRDefault="00FA17D2" w:rsidP="00D518AF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FA17D2" w:rsidRPr="00FA17D2" w:rsidTr="00FA17D2">
        <w:trPr>
          <w:gridAfter w:val="1"/>
          <w:wAfter w:w="7" w:type="dxa"/>
          <w:cantSplit/>
          <w:trHeight w:val="445"/>
          <w:jc w:val="center"/>
        </w:trPr>
        <w:tc>
          <w:tcPr>
            <w:tcW w:w="1526" w:type="dxa"/>
            <w:vAlign w:val="center"/>
          </w:tcPr>
          <w:p w:rsidR="00FA17D2" w:rsidRPr="00FA17D2" w:rsidRDefault="00FA17D2" w:rsidP="00D518AF">
            <w:pPr>
              <w:jc w:val="center"/>
              <w:rPr>
                <w:rFonts w:eastAsia="標楷體"/>
                <w:color w:val="000000" w:themeColor="text1"/>
              </w:rPr>
            </w:pPr>
            <w:r w:rsidRPr="00FA17D2">
              <w:rPr>
                <w:rFonts w:eastAsia="標楷體" w:hAnsi="標楷體"/>
                <w:color w:val="000000" w:themeColor="text1"/>
              </w:rPr>
              <w:t>合計</w:t>
            </w:r>
          </w:p>
        </w:tc>
        <w:tc>
          <w:tcPr>
            <w:tcW w:w="4883" w:type="dxa"/>
            <w:gridSpan w:val="5"/>
            <w:vAlign w:val="center"/>
          </w:tcPr>
          <w:p w:rsidR="00FA17D2" w:rsidRPr="00FA17D2" w:rsidRDefault="00FA17D2" w:rsidP="00D518AF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A17D2" w:rsidRPr="00FA17D2" w:rsidRDefault="00FA17D2" w:rsidP="00FA17D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FA17D2">
              <w:rPr>
                <w:rFonts w:eastAsia="標楷體"/>
                <w:color w:val="000000" w:themeColor="text1"/>
              </w:rPr>
              <w:t>36</w:t>
            </w:r>
            <w:r w:rsidRPr="00FA17D2">
              <w:rPr>
                <w:rFonts w:eastAsia="標楷體" w:hAnsi="標楷體"/>
                <w:color w:val="000000" w:themeColor="text1"/>
              </w:rPr>
              <w:t>節</w:t>
            </w:r>
          </w:p>
        </w:tc>
        <w:tc>
          <w:tcPr>
            <w:tcW w:w="2260" w:type="dxa"/>
            <w:gridSpan w:val="2"/>
            <w:vAlign w:val="center"/>
          </w:tcPr>
          <w:p w:rsidR="00FA17D2" w:rsidRPr="00FA17D2" w:rsidRDefault="00FA17D2" w:rsidP="00D518AF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FA17D2" w:rsidRPr="00FA17D2" w:rsidTr="00D518AF">
        <w:trPr>
          <w:cantSplit/>
          <w:trHeight w:val="565"/>
          <w:jc w:val="center"/>
        </w:trPr>
        <w:tc>
          <w:tcPr>
            <w:tcW w:w="1526" w:type="dxa"/>
            <w:vAlign w:val="center"/>
          </w:tcPr>
          <w:p w:rsidR="00FA17D2" w:rsidRPr="00FA17D2" w:rsidRDefault="00FA17D2" w:rsidP="00D518AF">
            <w:pPr>
              <w:jc w:val="center"/>
              <w:rPr>
                <w:rFonts w:eastAsia="標楷體"/>
                <w:color w:val="000000" w:themeColor="text1"/>
              </w:rPr>
            </w:pPr>
            <w:r w:rsidRPr="00FA17D2">
              <w:rPr>
                <w:rFonts w:eastAsia="標楷體" w:hAnsi="標楷體"/>
                <w:color w:val="000000" w:themeColor="text1"/>
              </w:rPr>
              <w:t>學習評量</w:t>
            </w:r>
          </w:p>
        </w:tc>
        <w:tc>
          <w:tcPr>
            <w:tcW w:w="8425" w:type="dxa"/>
            <w:gridSpan w:val="10"/>
          </w:tcPr>
          <w:p w:rsidR="00FA17D2" w:rsidRPr="00FA17D2" w:rsidRDefault="00FA17D2" w:rsidP="00D518AF">
            <w:pPr>
              <w:snapToGrid w:val="0"/>
              <w:rPr>
                <w:rFonts w:eastAsia="標楷體"/>
                <w:color w:val="000000" w:themeColor="text1"/>
              </w:rPr>
            </w:pPr>
            <w:r w:rsidRPr="00FA17D2">
              <w:rPr>
                <w:rFonts w:eastAsia="標楷體" w:hAnsi="標楷體"/>
              </w:rPr>
              <w:t>以紙筆測驗、實作、分組合作學習評量學生學習成果。</w:t>
            </w:r>
          </w:p>
        </w:tc>
      </w:tr>
      <w:tr w:rsidR="00FA17D2" w:rsidRPr="00FA17D2" w:rsidTr="00D518AF">
        <w:trPr>
          <w:cantSplit/>
          <w:trHeight w:val="497"/>
          <w:jc w:val="center"/>
        </w:trPr>
        <w:tc>
          <w:tcPr>
            <w:tcW w:w="1526" w:type="dxa"/>
            <w:vAlign w:val="center"/>
          </w:tcPr>
          <w:p w:rsidR="00FA17D2" w:rsidRPr="00FA17D2" w:rsidRDefault="00FA17D2" w:rsidP="00D518AF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FA17D2">
              <w:rPr>
                <w:rFonts w:eastAsia="標楷體" w:hAnsi="標楷體"/>
                <w:color w:val="000000" w:themeColor="text1"/>
              </w:rPr>
              <w:t>教學資源</w:t>
            </w:r>
          </w:p>
        </w:tc>
        <w:tc>
          <w:tcPr>
            <w:tcW w:w="8425" w:type="dxa"/>
            <w:gridSpan w:val="10"/>
          </w:tcPr>
          <w:p w:rsidR="00FA17D2" w:rsidRPr="00FA17D2" w:rsidRDefault="00FA17D2" w:rsidP="00D518AF">
            <w:pPr>
              <w:snapToGrid w:val="0"/>
              <w:rPr>
                <w:rFonts w:eastAsia="標楷體"/>
                <w:color w:val="000000" w:themeColor="text1"/>
              </w:rPr>
            </w:pPr>
            <w:r w:rsidRPr="00FA17D2">
              <w:rPr>
                <w:rFonts w:eastAsia="標楷體" w:hAnsi="標楷體"/>
              </w:rPr>
              <w:t>詹益順（</w:t>
            </w:r>
            <w:r w:rsidRPr="00FA17D2">
              <w:rPr>
                <w:rFonts w:eastAsia="標楷體"/>
              </w:rPr>
              <w:t>2002</w:t>
            </w:r>
            <w:r w:rsidRPr="00FA17D2">
              <w:rPr>
                <w:rFonts w:eastAsia="標楷體" w:hAnsi="標楷體"/>
              </w:rPr>
              <w:t>）樹木識別</w:t>
            </w:r>
            <w:r w:rsidR="004A2406" w:rsidRPr="00FA17D2">
              <w:rPr>
                <w:rFonts w:eastAsia="標楷體"/>
              </w:rPr>
              <w:fldChar w:fldCharType="begin"/>
            </w:r>
            <w:r w:rsidRPr="00FA17D2">
              <w:rPr>
                <w:rFonts w:eastAsia="標楷體"/>
              </w:rPr>
              <w:instrText xml:space="preserve"> = 1 \* ROMAN </w:instrText>
            </w:r>
            <w:r w:rsidR="004A2406" w:rsidRPr="00FA17D2">
              <w:rPr>
                <w:rFonts w:eastAsia="標楷體"/>
              </w:rPr>
              <w:fldChar w:fldCharType="separate"/>
            </w:r>
            <w:r w:rsidRPr="00FA17D2">
              <w:rPr>
                <w:rFonts w:eastAsia="標楷體"/>
                <w:noProof/>
              </w:rPr>
              <w:t>I</w:t>
            </w:r>
            <w:r w:rsidR="004A2406" w:rsidRPr="00FA17D2">
              <w:rPr>
                <w:rFonts w:eastAsia="標楷體"/>
              </w:rPr>
              <w:fldChar w:fldCharType="end"/>
            </w:r>
            <w:r w:rsidRPr="00FA17D2">
              <w:rPr>
                <w:rFonts w:eastAsia="標楷體"/>
              </w:rPr>
              <w:t xml:space="preserve"> </w:t>
            </w:r>
            <w:r w:rsidRPr="00FA17D2">
              <w:rPr>
                <w:rFonts w:eastAsia="標楷體" w:hAnsi="標楷體"/>
              </w:rPr>
              <w:t>、</w:t>
            </w:r>
            <w:r w:rsidR="004A2406" w:rsidRPr="00FA17D2">
              <w:rPr>
                <w:rFonts w:eastAsia="標楷體"/>
              </w:rPr>
              <w:fldChar w:fldCharType="begin"/>
            </w:r>
            <w:r w:rsidRPr="00FA17D2">
              <w:rPr>
                <w:rFonts w:eastAsia="標楷體"/>
              </w:rPr>
              <w:instrText xml:space="preserve"> = 2 \* ROMAN </w:instrText>
            </w:r>
            <w:r w:rsidR="004A2406" w:rsidRPr="00FA17D2">
              <w:rPr>
                <w:rFonts w:eastAsia="標楷體"/>
              </w:rPr>
              <w:fldChar w:fldCharType="separate"/>
            </w:r>
            <w:r w:rsidRPr="00FA17D2">
              <w:rPr>
                <w:rFonts w:eastAsia="標楷體"/>
                <w:noProof/>
              </w:rPr>
              <w:t>Ⅱ</w:t>
            </w:r>
            <w:r w:rsidR="004A2406" w:rsidRPr="00FA17D2">
              <w:rPr>
                <w:rFonts w:eastAsia="標楷體"/>
              </w:rPr>
              <w:fldChar w:fldCharType="end"/>
            </w:r>
            <w:r w:rsidRPr="00FA17D2">
              <w:rPr>
                <w:rFonts w:eastAsia="標楷體"/>
              </w:rPr>
              <w:t xml:space="preserve"> </w:t>
            </w:r>
            <w:r w:rsidRPr="00FA17D2">
              <w:rPr>
                <w:rFonts w:eastAsia="標楷體" w:hAnsi="標楷體"/>
              </w:rPr>
              <w:t>晉富印刷股份有限公司</w:t>
            </w:r>
          </w:p>
        </w:tc>
      </w:tr>
      <w:tr w:rsidR="00FA17D2" w:rsidRPr="00FA17D2" w:rsidTr="00D518AF">
        <w:trPr>
          <w:cantSplit/>
          <w:trHeight w:val="1160"/>
          <w:jc w:val="center"/>
        </w:trPr>
        <w:tc>
          <w:tcPr>
            <w:tcW w:w="1526" w:type="dxa"/>
            <w:vAlign w:val="center"/>
          </w:tcPr>
          <w:p w:rsidR="00FA17D2" w:rsidRPr="00FA17D2" w:rsidRDefault="00FA17D2" w:rsidP="00D518AF">
            <w:pPr>
              <w:jc w:val="center"/>
              <w:rPr>
                <w:rFonts w:eastAsia="標楷體"/>
              </w:rPr>
            </w:pPr>
            <w:r w:rsidRPr="00FA17D2">
              <w:rPr>
                <w:rFonts w:eastAsia="標楷體" w:hAnsi="標楷體"/>
              </w:rPr>
              <w:lastRenderedPageBreak/>
              <w:t>教</w:t>
            </w:r>
          </w:p>
          <w:p w:rsidR="00FA17D2" w:rsidRPr="00FA17D2" w:rsidRDefault="00FA17D2" w:rsidP="00D518AF">
            <w:pPr>
              <w:jc w:val="center"/>
              <w:rPr>
                <w:rFonts w:eastAsia="標楷體"/>
              </w:rPr>
            </w:pPr>
            <w:r w:rsidRPr="00FA17D2">
              <w:rPr>
                <w:rFonts w:eastAsia="標楷體" w:hAnsi="標楷體"/>
              </w:rPr>
              <w:t>學</w:t>
            </w:r>
          </w:p>
          <w:p w:rsidR="00FA17D2" w:rsidRPr="00FA17D2" w:rsidRDefault="00FA17D2" w:rsidP="00D518AF">
            <w:pPr>
              <w:jc w:val="center"/>
              <w:rPr>
                <w:rFonts w:eastAsia="標楷體"/>
              </w:rPr>
            </w:pPr>
            <w:r w:rsidRPr="00FA17D2">
              <w:rPr>
                <w:rFonts w:eastAsia="標楷體" w:hAnsi="標楷體"/>
              </w:rPr>
              <w:t>注</w:t>
            </w:r>
          </w:p>
          <w:p w:rsidR="00FA17D2" w:rsidRPr="00FA17D2" w:rsidRDefault="00FA17D2" w:rsidP="00D518AF">
            <w:pPr>
              <w:jc w:val="center"/>
              <w:rPr>
                <w:rFonts w:eastAsia="標楷體"/>
              </w:rPr>
            </w:pPr>
            <w:r w:rsidRPr="00FA17D2">
              <w:rPr>
                <w:rFonts w:eastAsia="標楷體" w:hAnsi="標楷體"/>
              </w:rPr>
              <w:t>意</w:t>
            </w:r>
          </w:p>
          <w:p w:rsidR="00FA17D2" w:rsidRPr="00FA17D2" w:rsidRDefault="00FA17D2" w:rsidP="00D518AF">
            <w:pPr>
              <w:jc w:val="center"/>
              <w:rPr>
                <w:rFonts w:eastAsia="標楷體"/>
              </w:rPr>
            </w:pPr>
            <w:r w:rsidRPr="00FA17D2">
              <w:rPr>
                <w:rFonts w:eastAsia="標楷體" w:hAnsi="標楷體"/>
              </w:rPr>
              <w:t>事</w:t>
            </w:r>
          </w:p>
          <w:p w:rsidR="00FA17D2" w:rsidRPr="00FA17D2" w:rsidRDefault="00FA17D2" w:rsidP="00D518AF">
            <w:pPr>
              <w:jc w:val="center"/>
              <w:rPr>
                <w:rFonts w:eastAsia="標楷體"/>
              </w:rPr>
            </w:pPr>
            <w:r w:rsidRPr="00FA17D2">
              <w:rPr>
                <w:rFonts w:eastAsia="標楷體" w:hAnsi="標楷體"/>
              </w:rPr>
              <w:t>項</w:t>
            </w:r>
          </w:p>
        </w:tc>
        <w:tc>
          <w:tcPr>
            <w:tcW w:w="8425" w:type="dxa"/>
            <w:gridSpan w:val="10"/>
          </w:tcPr>
          <w:p w:rsidR="00FA17D2" w:rsidRPr="00FA17D2" w:rsidRDefault="00FA17D2" w:rsidP="00D518AF">
            <w:pPr>
              <w:pStyle w:val="11"/>
              <w:kinsoku w:val="0"/>
              <w:overflowPunct w:val="0"/>
              <w:autoSpaceDE w:val="0"/>
              <w:autoSpaceDN w:val="0"/>
              <w:ind w:leftChars="0" w:left="0" w:firstLineChars="0" w:firstLine="0"/>
            </w:pPr>
            <w:r w:rsidRPr="00FA17D2">
              <w:rPr>
                <w:rFonts w:hAnsi="標楷體"/>
              </w:rPr>
              <w:t>教學方式建議採用：</w:t>
            </w:r>
          </w:p>
          <w:p w:rsidR="00FA17D2" w:rsidRPr="00FA17D2" w:rsidRDefault="00FA17D2" w:rsidP="00FA17D2">
            <w:pPr>
              <w:pStyle w:val="a8"/>
              <w:numPr>
                <w:ilvl w:val="0"/>
                <w:numId w:val="24"/>
              </w:numPr>
              <w:snapToGrid w:val="0"/>
              <w:ind w:leftChars="0"/>
              <w:rPr>
                <w:rFonts w:eastAsia="標楷體"/>
              </w:rPr>
            </w:pPr>
            <w:r w:rsidRPr="00FA17D2">
              <w:rPr>
                <w:rFonts w:eastAsia="標楷體" w:hAnsi="標楷體"/>
              </w:rPr>
              <w:t>簡報及視聽媒體：製作課程簡報，補充圖片說明植物各部位特徵及辨識技巧。</w:t>
            </w:r>
          </w:p>
          <w:p w:rsidR="00FA17D2" w:rsidRPr="00FA17D2" w:rsidRDefault="00FA17D2" w:rsidP="00FA17D2">
            <w:pPr>
              <w:pStyle w:val="a8"/>
              <w:numPr>
                <w:ilvl w:val="0"/>
                <w:numId w:val="24"/>
              </w:numPr>
              <w:snapToGrid w:val="0"/>
              <w:ind w:leftChars="0"/>
              <w:rPr>
                <w:rFonts w:eastAsia="標楷體"/>
              </w:rPr>
            </w:pPr>
            <w:r w:rsidRPr="00FA17D2">
              <w:rPr>
                <w:rFonts w:eastAsia="標楷體" w:hAnsi="標楷體"/>
              </w:rPr>
              <w:t>討論教學：透過分組合作學習，在課堂間討論</w:t>
            </w:r>
          </w:p>
          <w:p w:rsidR="00FA17D2" w:rsidRPr="00FA17D2" w:rsidRDefault="00FA17D2" w:rsidP="00FA17D2">
            <w:pPr>
              <w:pStyle w:val="a8"/>
              <w:numPr>
                <w:ilvl w:val="0"/>
                <w:numId w:val="24"/>
              </w:numPr>
              <w:snapToGrid w:val="0"/>
              <w:ind w:leftChars="0"/>
              <w:rPr>
                <w:rFonts w:eastAsia="標楷體"/>
              </w:rPr>
            </w:pPr>
            <w:r w:rsidRPr="00FA17D2">
              <w:rPr>
                <w:rFonts w:eastAsia="標楷體" w:hAnsi="標楷體"/>
              </w:rPr>
              <w:t>校外參觀。</w:t>
            </w:r>
          </w:p>
        </w:tc>
      </w:tr>
    </w:tbl>
    <w:p w:rsidR="00D518AF" w:rsidRPr="00FF3091" w:rsidRDefault="00D518AF" w:rsidP="00D518AF">
      <w:pPr>
        <w:pStyle w:val="a7"/>
        <w:spacing w:before="120" w:after="120" w:line="240" w:lineRule="auto"/>
        <w:ind w:leftChars="0" w:left="0"/>
        <w:rPr>
          <w:rFonts w:ascii="Times New Roman" w:hAnsi="Times New Roman" w:cs="Times New Roman"/>
          <w:kern w:val="2"/>
        </w:rPr>
      </w:pPr>
      <w:r w:rsidRPr="00FF3091">
        <w:rPr>
          <w:rFonts w:ascii="Times New Roman" w:hAnsi="Times New Roman" w:cs="Times New Roman"/>
          <w:kern w:val="2"/>
        </w:rPr>
        <w:t>備註：</w:t>
      </w:r>
      <w:r w:rsidRPr="00FF3091">
        <w:rPr>
          <w:rFonts w:ascii="Times New Roman" w:hAnsi="Times New Roman" w:cs="Times New Roman"/>
          <w:kern w:val="2"/>
        </w:rPr>
        <w:t>1.</w:t>
      </w:r>
      <w:r w:rsidRPr="00FF3091">
        <w:rPr>
          <w:rFonts w:ascii="Times New Roman" w:hAnsi="Times New Roman" w:cs="Times New Roman"/>
          <w:kern w:val="2"/>
        </w:rPr>
        <w:t>每一欄位均請填寫完整。</w:t>
      </w:r>
    </w:p>
    <w:p w:rsidR="00D518AF" w:rsidRDefault="00D518AF" w:rsidP="00D518AF">
      <w:pPr>
        <w:pStyle w:val="a7"/>
        <w:spacing w:before="120" w:after="120" w:line="240" w:lineRule="auto"/>
        <w:ind w:left="480" w:firstLineChars="154" w:firstLine="370"/>
        <w:rPr>
          <w:rFonts w:ascii="Times New Roman" w:hAnsi="Times New Roman" w:cs="Times New Roman"/>
          <w:kern w:val="2"/>
          <w:sz w:val="28"/>
          <w:szCs w:val="20"/>
        </w:rPr>
      </w:pPr>
      <w:r w:rsidRPr="00FF3091">
        <w:rPr>
          <w:rFonts w:ascii="Times New Roman" w:hAnsi="Times New Roman" w:cs="Times New Roman"/>
          <w:kern w:val="2"/>
        </w:rPr>
        <w:t>2.</w:t>
      </w:r>
      <w:r w:rsidRPr="00FF3091">
        <w:rPr>
          <w:rFonts w:ascii="Times New Roman" w:hAnsi="Times New Roman" w:cs="Times New Roman"/>
          <w:kern w:val="2"/>
        </w:rPr>
        <w:t>若同群多科開設同一科目，可共用一表敘寫。</w:t>
      </w:r>
    </w:p>
    <w:p w:rsidR="00D518AF" w:rsidRDefault="00D518AF">
      <w:pPr>
        <w:widowControl/>
        <w:rPr>
          <w:rFonts w:eastAsia="標楷體"/>
          <w:sz w:val="28"/>
          <w:szCs w:val="20"/>
        </w:rPr>
      </w:pPr>
      <w:r>
        <w:rPr>
          <w:sz w:val="28"/>
          <w:szCs w:val="20"/>
        </w:rPr>
        <w:br w:type="page"/>
      </w:r>
    </w:p>
    <w:p w:rsidR="00FA17D2" w:rsidRDefault="007322F9" w:rsidP="007322F9">
      <w:pPr>
        <w:pStyle w:val="a7"/>
        <w:spacing w:before="120" w:after="120" w:line="240" w:lineRule="auto"/>
        <w:ind w:leftChars="60" w:left="480" w:hangingChars="140" w:hanging="336"/>
        <w:rPr>
          <w:rFonts w:ascii="Times New Roman" w:cs="Times New Roman"/>
        </w:rPr>
      </w:pPr>
      <w:r w:rsidRPr="000379CA">
        <w:rPr>
          <w:rFonts w:ascii="Times New Roman" w:cs="Times New Roman"/>
          <w:bCs/>
        </w:rPr>
        <w:lastRenderedPageBreak/>
        <w:t>表</w:t>
      </w:r>
      <w:r w:rsidRPr="000379CA">
        <w:rPr>
          <w:rFonts w:ascii="Times New Roman" w:hAnsi="Times New Roman" w:cs="Times New Roman"/>
          <w:bCs/>
        </w:rPr>
        <w:t>11-</w:t>
      </w:r>
      <w:r w:rsidR="005535F7">
        <w:rPr>
          <w:rFonts w:ascii="Times New Roman" w:hAnsi="Times New Roman" w:cs="Times New Roman" w:hint="eastAsia"/>
          <w:bCs/>
        </w:rPr>
        <w:t>2</w:t>
      </w:r>
      <w:r w:rsidRPr="000379CA">
        <w:rPr>
          <w:rFonts w:ascii="Times New Roman" w:hAnsi="Times New Roman" w:cs="Times New Roman"/>
          <w:bCs/>
        </w:rPr>
        <w:t>-2</w:t>
      </w:r>
      <w:r w:rsidRPr="000379C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 w:hint="eastAsia"/>
        </w:rPr>
        <w:t>6</w:t>
      </w:r>
      <w:r w:rsidRPr="000379CA">
        <w:rPr>
          <w:rFonts w:ascii="Times New Roman" w:hAnsi="Times New Roman" w:cs="Times New Roman"/>
          <w:bCs/>
        </w:rPr>
        <w:t xml:space="preserve">  </w:t>
      </w:r>
      <w:r w:rsidRPr="000379CA">
        <w:rPr>
          <w:rFonts w:ascii="Times New Roman" w:cs="Times New Roman"/>
          <w:bCs/>
        </w:rPr>
        <w:t>國立苗栗高級農工職業學校</w:t>
      </w:r>
      <w:r w:rsidRPr="000379CA">
        <w:rPr>
          <w:rFonts w:ascii="Times New Roman" w:hAnsi="Times New Roman" w:cs="Times New Roman"/>
          <w:bCs/>
        </w:rPr>
        <w:t xml:space="preserve"> </w:t>
      </w:r>
      <w:r w:rsidRPr="000379CA">
        <w:rPr>
          <w:rFonts w:ascii="Times New Roman" w:cs="Times New Roman"/>
          <w:bCs/>
          <w:szCs w:val="28"/>
        </w:rPr>
        <w:t>校</w:t>
      </w:r>
      <w:r w:rsidRPr="000379CA">
        <w:rPr>
          <w:rFonts w:ascii="Times New Roman" w:cs="Times New Roman"/>
        </w:rPr>
        <w:t>訂科目教學大綱</w:t>
      </w:r>
    </w:p>
    <w:tbl>
      <w:tblPr>
        <w:tblW w:w="9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526"/>
        <w:gridCol w:w="1582"/>
        <w:gridCol w:w="6"/>
        <w:gridCol w:w="235"/>
        <w:gridCol w:w="1543"/>
        <w:gridCol w:w="1517"/>
        <w:gridCol w:w="27"/>
        <w:gridCol w:w="1248"/>
        <w:gridCol w:w="295"/>
        <w:gridCol w:w="1965"/>
        <w:gridCol w:w="7"/>
      </w:tblGrid>
      <w:tr w:rsidR="007322F9" w:rsidRPr="007322F9" w:rsidTr="00EC4700">
        <w:trPr>
          <w:gridAfter w:val="1"/>
          <w:wAfter w:w="7" w:type="dxa"/>
          <w:cantSplit/>
          <w:trHeight w:val="420"/>
          <w:jc w:val="center"/>
        </w:trPr>
        <w:tc>
          <w:tcPr>
            <w:tcW w:w="1526" w:type="dxa"/>
            <w:vMerge w:val="restart"/>
            <w:vAlign w:val="center"/>
          </w:tcPr>
          <w:p w:rsidR="007322F9" w:rsidRPr="007322F9" w:rsidRDefault="007322F9" w:rsidP="00EC4700">
            <w:pPr>
              <w:jc w:val="center"/>
              <w:rPr>
                <w:rFonts w:eastAsia="標楷體"/>
              </w:rPr>
            </w:pPr>
            <w:r w:rsidRPr="007322F9">
              <w:rPr>
                <w:rFonts w:eastAsia="標楷體" w:hAnsi="標楷體"/>
              </w:rPr>
              <w:t>科目名稱</w:t>
            </w:r>
          </w:p>
        </w:tc>
        <w:tc>
          <w:tcPr>
            <w:tcW w:w="1582" w:type="dxa"/>
            <w:vAlign w:val="center"/>
          </w:tcPr>
          <w:p w:rsidR="007322F9" w:rsidRPr="007322F9" w:rsidRDefault="007322F9" w:rsidP="00EC4700">
            <w:pPr>
              <w:jc w:val="center"/>
              <w:rPr>
                <w:rFonts w:eastAsia="標楷體"/>
              </w:rPr>
            </w:pPr>
            <w:r w:rsidRPr="007322F9">
              <w:rPr>
                <w:rFonts w:eastAsia="標楷體" w:hAnsi="標楷體"/>
              </w:rPr>
              <w:t>中文名稱</w:t>
            </w:r>
          </w:p>
        </w:tc>
        <w:tc>
          <w:tcPr>
            <w:tcW w:w="6836" w:type="dxa"/>
            <w:gridSpan w:val="8"/>
            <w:vAlign w:val="center"/>
          </w:tcPr>
          <w:p w:rsidR="007322F9" w:rsidRPr="007322F9" w:rsidRDefault="007322F9" w:rsidP="00EC4700">
            <w:pPr>
              <w:rPr>
                <w:rFonts w:eastAsia="標楷體"/>
              </w:rPr>
            </w:pPr>
            <w:r w:rsidRPr="007322F9">
              <w:rPr>
                <w:rFonts w:eastAsia="標楷體" w:hAnsi="標楷體"/>
                <w:color w:val="000000"/>
              </w:rPr>
              <w:t>景觀綠化</w:t>
            </w:r>
          </w:p>
        </w:tc>
      </w:tr>
      <w:tr w:rsidR="007322F9" w:rsidRPr="007322F9" w:rsidTr="00EC4700">
        <w:trPr>
          <w:gridAfter w:val="1"/>
          <w:wAfter w:w="7" w:type="dxa"/>
          <w:cantSplit/>
          <w:trHeight w:val="465"/>
          <w:jc w:val="center"/>
        </w:trPr>
        <w:tc>
          <w:tcPr>
            <w:tcW w:w="1526" w:type="dxa"/>
            <w:vMerge/>
            <w:vAlign w:val="center"/>
          </w:tcPr>
          <w:p w:rsidR="007322F9" w:rsidRPr="007322F9" w:rsidRDefault="007322F9" w:rsidP="00EC4700">
            <w:pPr>
              <w:jc w:val="center"/>
              <w:rPr>
                <w:rFonts w:eastAsia="標楷體"/>
              </w:rPr>
            </w:pPr>
          </w:p>
        </w:tc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:rsidR="007322F9" w:rsidRPr="007322F9" w:rsidRDefault="007322F9" w:rsidP="00EC4700">
            <w:pPr>
              <w:jc w:val="center"/>
              <w:rPr>
                <w:rFonts w:eastAsia="標楷體"/>
              </w:rPr>
            </w:pPr>
            <w:r w:rsidRPr="007322F9">
              <w:rPr>
                <w:rFonts w:eastAsia="標楷體" w:hAnsi="標楷體"/>
              </w:rPr>
              <w:t>英文名稱</w:t>
            </w:r>
          </w:p>
        </w:tc>
        <w:tc>
          <w:tcPr>
            <w:tcW w:w="6836" w:type="dxa"/>
            <w:gridSpan w:val="8"/>
            <w:tcBorders>
              <w:bottom w:val="single" w:sz="4" w:space="0" w:color="auto"/>
            </w:tcBorders>
            <w:vAlign w:val="center"/>
          </w:tcPr>
          <w:p w:rsidR="007322F9" w:rsidRPr="007322F9" w:rsidRDefault="007322F9" w:rsidP="00EC4700">
            <w:pPr>
              <w:kinsoku w:val="0"/>
              <w:overflowPunct w:val="0"/>
              <w:autoSpaceDE w:val="0"/>
              <w:autoSpaceDN w:val="0"/>
              <w:rPr>
                <w:rFonts w:eastAsia="標楷體"/>
                <w:color w:val="000000"/>
              </w:rPr>
            </w:pPr>
            <w:r w:rsidRPr="007322F9">
              <w:rPr>
                <w:rFonts w:eastAsia="標楷體"/>
                <w:color w:val="000000"/>
              </w:rPr>
              <w:t>Landscape Greening</w:t>
            </w:r>
          </w:p>
        </w:tc>
      </w:tr>
      <w:tr w:rsidR="007322F9" w:rsidRPr="007322F9" w:rsidTr="00EC4700">
        <w:trPr>
          <w:gridAfter w:val="1"/>
          <w:wAfter w:w="7" w:type="dxa"/>
          <w:cantSplit/>
          <w:trHeight w:val="465"/>
          <w:jc w:val="center"/>
        </w:trPr>
        <w:tc>
          <w:tcPr>
            <w:tcW w:w="1526" w:type="dxa"/>
            <w:vAlign w:val="center"/>
          </w:tcPr>
          <w:p w:rsidR="007322F9" w:rsidRPr="007322F9" w:rsidRDefault="007322F9" w:rsidP="00EC4700">
            <w:pPr>
              <w:jc w:val="center"/>
              <w:rPr>
                <w:rFonts w:eastAsia="標楷體"/>
                <w:color w:val="000000" w:themeColor="text1"/>
              </w:rPr>
            </w:pPr>
            <w:r w:rsidRPr="007322F9">
              <w:rPr>
                <w:rFonts w:eastAsia="標楷體" w:hAnsi="標楷體"/>
                <w:color w:val="000000" w:themeColor="text1"/>
              </w:rPr>
              <w:t>師資來源</w:t>
            </w:r>
          </w:p>
        </w:tc>
        <w:tc>
          <w:tcPr>
            <w:tcW w:w="8418" w:type="dxa"/>
            <w:gridSpan w:val="9"/>
            <w:tcBorders>
              <w:bottom w:val="single" w:sz="4" w:space="0" w:color="auto"/>
            </w:tcBorders>
            <w:vAlign w:val="center"/>
          </w:tcPr>
          <w:p w:rsidR="007322F9" w:rsidRPr="007322F9" w:rsidRDefault="007322F9" w:rsidP="00EC4700">
            <w:pPr>
              <w:rPr>
                <w:rFonts w:eastAsia="標楷體"/>
                <w:color w:val="000000" w:themeColor="text1"/>
              </w:rPr>
            </w:pPr>
            <w:r w:rsidRPr="007322F9">
              <w:rPr>
                <w:rFonts w:eastAsia="標楷體"/>
                <w:color w:val="000000" w:themeColor="text1"/>
              </w:rPr>
              <w:sym w:font="Wingdings 2" w:char="F0A2"/>
            </w:r>
            <w:r w:rsidR="005535F7">
              <w:rPr>
                <w:rFonts w:ascii="標楷體" w:eastAsia="標楷體" w:hAnsi="標楷體"/>
              </w:rPr>
              <w:t xml:space="preserve">內聘  </w:t>
            </w:r>
            <w:r w:rsidR="005535F7">
              <w:rPr>
                <w:rFonts w:ascii="標楷體" w:eastAsia="標楷體" w:hAnsi="標楷體"/>
              </w:rPr>
              <w:tab/>
            </w:r>
            <w:r w:rsidR="005535F7">
              <w:rPr>
                <w:rFonts w:ascii="Wingdings" w:eastAsia="Wingdings" w:hAnsi="Wingdings" w:cs="Wingdings"/>
              </w:rPr>
              <w:t></w:t>
            </w:r>
            <w:r w:rsidR="005535F7">
              <w:rPr>
                <w:rFonts w:ascii="標楷體" w:eastAsia="標楷體" w:hAnsi="標楷體"/>
              </w:rPr>
              <w:t>外聘</w:t>
            </w:r>
            <w:r w:rsidRPr="007322F9">
              <w:rPr>
                <w:rFonts w:eastAsia="標楷體"/>
                <w:color w:val="000000" w:themeColor="text1"/>
              </w:rPr>
              <w:t xml:space="preserve">   </w:t>
            </w:r>
          </w:p>
        </w:tc>
      </w:tr>
      <w:tr w:rsidR="007322F9" w:rsidRPr="007322F9" w:rsidTr="00EC4700">
        <w:trPr>
          <w:gridAfter w:val="1"/>
          <w:wAfter w:w="7" w:type="dxa"/>
          <w:cantSplit/>
          <w:trHeight w:val="345"/>
          <w:jc w:val="center"/>
        </w:trPr>
        <w:tc>
          <w:tcPr>
            <w:tcW w:w="1526" w:type="dxa"/>
            <w:vMerge w:val="restart"/>
            <w:vAlign w:val="center"/>
          </w:tcPr>
          <w:p w:rsidR="007322F9" w:rsidRPr="007322F9" w:rsidRDefault="007322F9" w:rsidP="00EC4700">
            <w:pPr>
              <w:jc w:val="center"/>
              <w:rPr>
                <w:rFonts w:eastAsia="標楷體"/>
                <w:color w:val="000000" w:themeColor="text1"/>
              </w:rPr>
            </w:pPr>
            <w:r w:rsidRPr="007322F9">
              <w:rPr>
                <w:rFonts w:eastAsia="標楷體" w:hAnsi="標楷體"/>
                <w:color w:val="000000" w:themeColor="text1"/>
              </w:rPr>
              <w:t>科目屬性</w:t>
            </w:r>
          </w:p>
        </w:tc>
        <w:tc>
          <w:tcPr>
            <w:tcW w:w="1588" w:type="dxa"/>
            <w:gridSpan w:val="2"/>
            <w:tcBorders>
              <w:right w:val="single" w:sz="4" w:space="0" w:color="auto"/>
            </w:tcBorders>
            <w:vAlign w:val="center"/>
          </w:tcPr>
          <w:p w:rsidR="007322F9" w:rsidRPr="007322F9" w:rsidRDefault="007322F9" w:rsidP="00EC4700">
            <w:pPr>
              <w:jc w:val="center"/>
              <w:rPr>
                <w:rFonts w:eastAsia="標楷體"/>
                <w:color w:val="000000" w:themeColor="text1"/>
              </w:rPr>
            </w:pPr>
            <w:r w:rsidRPr="007322F9">
              <w:rPr>
                <w:rFonts w:eastAsia="標楷體" w:hAnsi="標楷體"/>
                <w:color w:val="000000" w:themeColor="text1"/>
              </w:rPr>
              <w:t>必／選修</w:t>
            </w:r>
          </w:p>
        </w:tc>
        <w:tc>
          <w:tcPr>
            <w:tcW w:w="6830" w:type="dxa"/>
            <w:gridSpan w:val="7"/>
            <w:tcBorders>
              <w:left w:val="single" w:sz="4" w:space="0" w:color="auto"/>
            </w:tcBorders>
            <w:vAlign w:val="center"/>
          </w:tcPr>
          <w:p w:rsidR="007322F9" w:rsidRPr="007322F9" w:rsidRDefault="007322F9" w:rsidP="00EC4700">
            <w:pPr>
              <w:rPr>
                <w:rFonts w:eastAsia="標楷體"/>
                <w:color w:val="000000" w:themeColor="text1"/>
              </w:rPr>
            </w:pPr>
            <w:r w:rsidRPr="007322F9">
              <w:rPr>
                <w:rFonts w:eastAsia="標楷體"/>
                <w:color w:val="000000" w:themeColor="text1"/>
              </w:rPr>
              <w:t xml:space="preserve"> </w:t>
            </w:r>
            <w:r w:rsidRPr="007322F9">
              <w:rPr>
                <w:rFonts w:eastAsia="標楷體"/>
                <w:color w:val="000000" w:themeColor="text1"/>
              </w:rPr>
              <w:sym w:font="Wingdings" w:char="F06F"/>
            </w:r>
            <w:r w:rsidRPr="007322F9">
              <w:rPr>
                <w:rFonts w:eastAsia="標楷體" w:hAnsi="標楷體"/>
                <w:color w:val="000000" w:themeColor="text1"/>
              </w:rPr>
              <w:t>必修</w:t>
            </w:r>
            <w:r w:rsidRPr="007322F9">
              <w:rPr>
                <w:rFonts w:eastAsia="標楷體"/>
                <w:color w:val="000000" w:themeColor="text1"/>
              </w:rPr>
              <w:t xml:space="preserve">      </w:t>
            </w:r>
            <w:r w:rsidRPr="007322F9">
              <w:rPr>
                <w:rFonts w:eastAsia="標楷體"/>
                <w:color w:val="000000"/>
              </w:rPr>
              <w:sym w:font="Wingdings 2" w:char="F0A2"/>
            </w:r>
            <w:r w:rsidRPr="007322F9">
              <w:rPr>
                <w:rFonts w:eastAsia="標楷體" w:hAnsi="標楷體"/>
                <w:color w:val="000000" w:themeColor="text1"/>
              </w:rPr>
              <w:t>選修</w:t>
            </w:r>
          </w:p>
        </w:tc>
      </w:tr>
      <w:tr w:rsidR="007322F9" w:rsidRPr="007322F9" w:rsidTr="00EC4700">
        <w:trPr>
          <w:gridAfter w:val="1"/>
          <w:wAfter w:w="7" w:type="dxa"/>
          <w:cantSplit/>
          <w:trHeight w:val="360"/>
          <w:jc w:val="center"/>
        </w:trPr>
        <w:tc>
          <w:tcPr>
            <w:tcW w:w="1526" w:type="dxa"/>
            <w:vMerge/>
            <w:vAlign w:val="center"/>
          </w:tcPr>
          <w:p w:rsidR="007322F9" w:rsidRPr="007322F9" w:rsidRDefault="007322F9" w:rsidP="00EC470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8418" w:type="dxa"/>
            <w:gridSpan w:val="9"/>
            <w:vAlign w:val="center"/>
          </w:tcPr>
          <w:p w:rsidR="007322F9" w:rsidRPr="007322F9" w:rsidRDefault="007322F9" w:rsidP="005535F7">
            <w:pPr>
              <w:rPr>
                <w:rFonts w:eastAsia="標楷體"/>
                <w:color w:val="000000" w:themeColor="text1"/>
              </w:rPr>
            </w:pPr>
            <w:r w:rsidRPr="007322F9">
              <w:rPr>
                <w:rFonts w:eastAsia="標楷體" w:hAnsi="標楷體"/>
                <w:color w:val="000000" w:themeColor="text1"/>
              </w:rPr>
              <w:t>專業科目</w:t>
            </w:r>
          </w:p>
        </w:tc>
      </w:tr>
      <w:tr w:rsidR="007322F9" w:rsidRPr="007322F9" w:rsidTr="00EC4700">
        <w:trPr>
          <w:gridAfter w:val="1"/>
          <w:wAfter w:w="7" w:type="dxa"/>
          <w:cantSplit/>
          <w:trHeight w:val="420"/>
          <w:jc w:val="center"/>
        </w:trPr>
        <w:tc>
          <w:tcPr>
            <w:tcW w:w="1526" w:type="dxa"/>
            <w:vAlign w:val="center"/>
          </w:tcPr>
          <w:p w:rsidR="007322F9" w:rsidRPr="007322F9" w:rsidRDefault="007322F9" w:rsidP="00EC4700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7322F9">
              <w:rPr>
                <w:rFonts w:eastAsia="標楷體" w:hAnsi="標楷體"/>
                <w:color w:val="000000" w:themeColor="text1"/>
              </w:rPr>
              <w:t>科目來源</w:t>
            </w:r>
          </w:p>
        </w:tc>
        <w:tc>
          <w:tcPr>
            <w:tcW w:w="8418" w:type="dxa"/>
            <w:gridSpan w:val="9"/>
            <w:vAlign w:val="center"/>
          </w:tcPr>
          <w:p w:rsidR="007322F9" w:rsidRPr="007322F9" w:rsidRDefault="007322F9" w:rsidP="00EC4700">
            <w:pPr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7322F9">
              <w:rPr>
                <w:rFonts w:eastAsia="標楷體"/>
                <w:color w:val="000000" w:themeColor="text1"/>
              </w:rPr>
              <w:sym w:font="Wingdings 2" w:char="F0A3"/>
            </w:r>
            <w:r w:rsidRPr="007322F9">
              <w:rPr>
                <w:rFonts w:eastAsia="標楷體" w:hAnsi="標楷體"/>
                <w:color w:val="000000" w:themeColor="text1"/>
              </w:rPr>
              <w:t>群科中心學校公告</w:t>
            </w:r>
            <w:r w:rsidRPr="007322F9">
              <w:rPr>
                <w:rFonts w:eastAsia="標楷體"/>
                <w:color w:val="000000" w:themeColor="text1"/>
              </w:rPr>
              <w:t>--</w:t>
            </w:r>
            <w:r w:rsidR="005535F7">
              <w:rPr>
                <w:rFonts w:ascii="標楷體" w:eastAsia="標楷體" w:hAnsi="標楷體"/>
              </w:rPr>
              <w:t>校訂參考科目</w:t>
            </w:r>
          </w:p>
          <w:p w:rsidR="007322F9" w:rsidRPr="007322F9" w:rsidRDefault="007322F9" w:rsidP="00EC4700">
            <w:pPr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7322F9">
              <w:rPr>
                <w:rFonts w:eastAsia="標楷體"/>
                <w:color w:val="000000" w:themeColor="text1"/>
              </w:rPr>
              <w:sym w:font="Wingdings 2" w:char="F0A2"/>
            </w:r>
            <w:r w:rsidRPr="007322F9">
              <w:rPr>
                <w:rFonts w:eastAsia="標楷體" w:hAnsi="標楷體"/>
                <w:color w:val="000000" w:themeColor="text1"/>
              </w:rPr>
              <w:t>學校自行規劃科目</w:t>
            </w:r>
          </w:p>
          <w:p w:rsidR="007322F9" w:rsidRPr="007322F9" w:rsidRDefault="007322F9" w:rsidP="00EC4700">
            <w:pPr>
              <w:adjustRightInd w:val="0"/>
              <w:snapToGrid w:val="0"/>
              <w:ind w:leftChars="-8" w:left="-19" w:firstLineChars="8" w:firstLine="19"/>
              <w:rPr>
                <w:rFonts w:eastAsia="標楷體"/>
                <w:color w:val="000000" w:themeColor="text1"/>
                <w:u w:val="single"/>
              </w:rPr>
            </w:pPr>
            <w:r w:rsidRPr="007322F9">
              <w:rPr>
                <w:rFonts w:eastAsia="標楷體"/>
                <w:color w:val="000000" w:themeColor="text1"/>
              </w:rPr>
              <w:sym w:font="Wingdings 2" w:char="F0A3"/>
            </w:r>
            <w:r w:rsidRPr="007322F9">
              <w:rPr>
                <w:rFonts w:eastAsia="標楷體" w:hAnsi="標楷體"/>
                <w:color w:val="000000" w:themeColor="text1"/>
              </w:rPr>
              <w:t>其他</w:t>
            </w:r>
            <w:r w:rsidRPr="007322F9">
              <w:rPr>
                <w:rFonts w:eastAsia="標楷體"/>
                <w:color w:val="000000" w:themeColor="text1"/>
                <w:u w:val="single"/>
              </w:rPr>
              <w:t xml:space="preserve">                 </w:t>
            </w:r>
          </w:p>
        </w:tc>
      </w:tr>
      <w:tr w:rsidR="007322F9" w:rsidRPr="007322F9" w:rsidTr="00EC4700">
        <w:tblPrEx>
          <w:tblCellMar>
            <w:left w:w="108" w:type="dxa"/>
            <w:right w:w="108" w:type="dxa"/>
          </w:tblCellMar>
          <w:tblLook w:val="01E0"/>
        </w:tblPrEx>
        <w:trPr>
          <w:trHeight w:val="617"/>
          <w:jc w:val="center"/>
        </w:trPr>
        <w:tc>
          <w:tcPr>
            <w:tcW w:w="1526" w:type="dxa"/>
            <w:tcMar>
              <w:left w:w="28" w:type="dxa"/>
              <w:right w:w="28" w:type="dxa"/>
            </w:tcMar>
            <w:vAlign w:val="center"/>
          </w:tcPr>
          <w:p w:rsidR="007322F9" w:rsidRPr="007322F9" w:rsidRDefault="007322F9" w:rsidP="00EC4700">
            <w:pPr>
              <w:snapToGrid w:val="0"/>
              <w:jc w:val="center"/>
              <w:rPr>
                <w:rFonts w:eastAsia="標楷體"/>
                <w:strike/>
                <w:color w:val="000000" w:themeColor="text1"/>
                <w:sz w:val="20"/>
                <w:szCs w:val="20"/>
              </w:rPr>
            </w:pPr>
            <w:r w:rsidRPr="007322F9">
              <w:rPr>
                <w:rFonts w:eastAsia="標楷體" w:hAnsi="標楷體"/>
                <w:color w:val="000000" w:themeColor="text1"/>
              </w:rPr>
              <w:t>學生圖像</w:t>
            </w:r>
          </w:p>
        </w:tc>
        <w:tc>
          <w:tcPr>
            <w:tcW w:w="8425" w:type="dxa"/>
            <w:gridSpan w:val="10"/>
            <w:tcMar>
              <w:left w:w="57" w:type="dxa"/>
              <w:right w:w="0" w:type="dxa"/>
            </w:tcMar>
            <w:vAlign w:val="center"/>
          </w:tcPr>
          <w:p w:rsidR="007322F9" w:rsidRPr="007322F9" w:rsidRDefault="007322F9" w:rsidP="00EC4700">
            <w:pPr>
              <w:contextualSpacing/>
              <w:rPr>
                <w:rFonts w:eastAsia="標楷體"/>
                <w:strike/>
                <w:color w:val="000000" w:themeColor="text1"/>
              </w:rPr>
            </w:pPr>
            <w:r w:rsidRPr="007322F9">
              <w:rPr>
                <w:rFonts w:eastAsia="標楷體" w:hAnsi="標楷體"/>
                <w:bCs/>
                <w:color w:val="000000"/>
                <w:kern w:val="0"/>
              </w:rPr>
              <w:t>技術力、實踐力、發展力、探索力、學習力、</w:t>
            </w:r>
            <w:r w:rsidRPr="007322F9">
              <w:rPr>
                <w:rFonts w:eastAsia="標楷體" w:hAnsi="標楷體"/>
                <w:bCs/>
                <w:strike/>
                <w:color w:val="000000"/>
                <w:kern w:val="0"/>
              </w:rPr>
              <w:t>創造力</w:t>
            </w:r>
            <w:r w:rsidRPr="007322F9">
              <w:rPr>
                <w:rFonts w:eastAsia="標楷體" w:hAnsi="標楷體"/>
                <w:bCs/>
                <w:color w:val="000000"/>
                <w:kern w:val="0"/>
              </w:rPr>
              <w:t>、</w:t>
            </w:r>
            <w:r w:rsidRPr="007322F9">
              <w:rPr>
                <w:rFonts w:eastAsia="標楷體" w:hAnsi="標楷體"/>
                <w:bCs/>
                <w:strike/>
                <w:color w:val="000000"/>
                <w:kern w:val="0"/>
              </w:rPr>
              <w:t>溝通力</w:t>
            </w:r>
            <w:r w:rsidRPr="007322F9">
              <w:rPr>
                <w:rFonts w:eastAsia="標楷體" w:hAnsi="標楷體"/>
                <w:bCs/>
                <w:color w:val="000000"/>
                <w:kern w:val="0"/>
              </w:rPr>
              <w:t>、品格力、關懷力</w:t>
            </w:r>
          </w:p>
        </w:tc>
      </w:tr>
      <w:tr w:rsidR="007322F9" w:rsidRPr="007322F9" w:rsidTr="00EC4700">
        <w:trPr>
          <w:gridAfter w:val="1"/>
          <w:wAfter w:w="7" w:type="dxa"/>
          <w:cantSplit/>
          <w:trHeight w:val="521"/>
          <w:jc w:val="center"/>
        </w:trPr>
        <w:tc>
          <w:tcPr>
            <w:tcW w:w="1526" w:type="dxa"/>
            <w:vAlign w:val="center"/>
          </w:tcPr>
          <w:p w:rsidR="007322F9" w:rsidRPr="007322F9" w:rsidRDefault="007322F9" w:rsidP="00EC4700">
            <w:pPr>
              <w:jc w:val="center"/>
              <w:rPr>
                <w:rFonts w:eastAsia="標楷體"/>
                <w:color w:val="000000" w:themeColor="text1"/>
              </w:rPr>
            </w:pPr>
            <w:r w:rsidRPr="007322F9">
              <w:rPr>
                <w:rFonts w:eastAsia="標楷體" w:hAnsi="標楷體"/>
                <w:color w:val="000000" w:themeColor="text1"/>
              </w:rPr>
              <w:t>適用科別</w:t>
            </w:r>
          </w:p>
        </w:tc>
        <w:tc>
          <w:tcPr>
            <w:tcW w:w="1823" w:type="dxa"/>
            <w:gridSpan w:val="3"/>
            <w:vAlign w:val="center"/>
          </w:tcPr>
          <w:p w:rsidR="007322F9" w:rsidRPr="007322F9" w:rsidRDefault="007322F9" w:rsidP="00EC4700">
            <w:pPr>
              <w:jc w:val="center"/>
              <w:rPr>
                <w:rFonts w:eastAsia="標楷體"/>
                <w:color w:val="000000" w:themeColor="text1"/>
              </w:rPr>
            </w:pPr>
            <w:r w:rsidRPr="007322F9">
              <w:rPr>
                <w:rFonts w:eastAsia="標楷體" w:hAnsi="標楷體"/>
                <w:color w:val="000000" w:themeColor="text1"/>
              </w:rPr>
              <w:t>森林科</w:t>
            </w:r>
          </w:p>
        </w:tc>
        <w:tc>
          <w:tcPr>
            <w:tcW w:w="1543" w:type="dxa"/>
            <w:vAlign w:val="center"/>
          </w:tcPr>
          <w:p w:rsidR="007322F9" w:rsidRPr="007322F9" w:rsidRDefault="007322F9" w:rsidP="00EC470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7322F9" w:rsidRPr="007322F9" w:rsidRDefault="007322F9" w:rsidP="00EC470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7322F9" w:rsidRPr="007322F9" w:rsidRDefault="007322F9" w:rsidP="00EC470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965" w:type="dxa"/>
            <w:vAlign w:val="center"/>
          </w:tcPr>
          <w:p w:rsidR="007322F9" w:rsidRPr="007322F9" w:rsidRDefault="007322F9" w:rsidP="00EC470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7322F9" w:rsidRPr="007322F9" w:rsidTr="00EC4700">
        <w:trPr>
          <w:gridAfter w:val="1"/>
          <w:wAfter w:w="7" w:type="dxa"/>
          <w:cantSplit/>
          <w:trHeight w:val="349"/>
          <w:jc w:val="center"/>
        </w:trPr>
        <w:tc>
          <w:tcPr>
            <w:tcW w:w="1526" w:type="dxa"/>
            <w:vAlign w:val="center"/>
          </w:tcPr>
          <w:p w:rsidR="007322F9" w:rsidRPr="007322F9" w:rsidRDefault="007322F9" w:rsidP="00EC4700">
            <w:pPr>
              <w:jc w:val="center"/>
              <w:rPr>
                <w:rFonts w:eastAsia="標楷體"/>
                <w:color w:val="000000" w:themeColor="text1"/>
              </w:rPr>
            </w:pPr>
            <w:r w:rsidRPr="007322F9">
              <w:rPr>
                <w:rFonts w:eastAsia="標楷體" w:hAnsi="標楷體"/>
                <w:color w:val="000000" w:themeColor="text1"/>
              </w:rPr>
              <w:t>學分數</w:t>
            </w:r>
          </w:p>
        </w:tc>
        <w:tc>
          <w:tcPr>
            <w:tcW w:w="1823" w:type="dxa"/>
            <w:gridSpan w:val="3"/>
            <w:vAlign w:val="center"/>
          </w:tcPr>
          <w:p w:rsidR="007322F9" w:rsidRPr="007322F9" w:rsidRDefault="007322F9" w:rsidP="00EC4700">
            <w:pPr>
              <w:jc w:val="center"/>
              <w:rPr>
                <w:rFonts w:eastAsia="標楷體"/>
                <w:color w:val="000000" w:themeColor="text1"/>
              </w:rPr>
            </w:pPr>
            <w:r w:rsidRPr="007322F9">
              <w:rPr>
                <w:rFonts w:eastAsia="標楷體"/>
                <w:color w:val="000000" w:themeColor="text1"/>
              </w:rPr>
              <w:t>2</w:t>
            </w:r>
          </w:p>
        </w:tc>
        <w:tc>
          <w:tcPr>
            <w:tcW w:w="1543" w:type="dxa"/>
            <w:vAlign w:val="center"/>
          </w:tcPr>
          <w:p w:rsidR="007322F9" w:rsidRPr="007322F9" w:rsidRDefault="007322F9" w:rsidP="00EC470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7322F9" w:rsidRPr="007322F9" w:rsidRDefault="007322F9" w:rsidP="00EC470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7322F9" w:rsidRPr="007322F9" w:rsidRDefault="007322F9" w:rsidP="00EC470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965" w:type="dxa"/>
            <w:vAlign w:val="center"/>
          </w:tcPr>
          <w:p w:rsidR="007322F9" w:rsidRPr="007322F9" w:rsidRDefault="007322F9" w:rsidP="00EC470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7322F9" w:rsidRPr="007322F9" w:rsidTr="00EC4700">
        <w:trPr>
          <w:gridAfter w:val="1"/>
          <w:wAfter w:w="7" w:type="dxa"/>
          <w:cantSplit/>
          <w:trHeight w:val="682"/>
          <w:jc w:val="center"/>
        </w:trPr>
        <w:tc>
          <w:tcPr>
            <w:tcW w:w="1526" w:type="dxa"/>
            <w:vAlign w:val="center"/>
          </w:tcPr>
          <w:p w:rsidR="007322F9" w:rsidRPr="007322F9" w:rsidRDefault="007322F9" w:rsidP="00EC4700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7322F9">
              <w:rPr>
                <w:rFonts w:eastAsia="標楷體" w:hAnsi="標楷體"/>
                <w:color w:val="000000" w:themeColor="text1"/>
              </w:rPr>
              <w:t>開課</w:t>
            </w:r>
          </w:p>
          <w:p w:rsidR="007322F9" w:rsidRPr="007322F9" w:rsidRDefault="007322F9" w:rsidP="00EC4700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7322F9">
              <w:rPr>
                <w:rFonts w:eastAsia="標楷體" w:hAnsi="標楷體"/>
                <w:color w:val="000000" w:themeColor="text1"/>
              </w:rPr>
              <w:t>年級</w:t>
            </w:r>
            <w:r w:rsidRPr="007322F9">
              <w:rPr>
                <w:rFonts w:eastAsia="標楷體"/>
                <w:color w:val="000000" w:themeColor="text1"/>
              </w:rPr>
              <w:t>/</w:t>
            </w:r>
            <w:r w:rsidRPr="007322F9">
              <w:rPr>
                <w:rFonts w:eastAsia="標楷體" w:hAnsi="標楷體"/>
                <w:color w:val="000000" w:themeColor="text1"/>
              </w:rPr>
              <w:t>學期</w:t>
            </w:r>
          </w:p>
        </w:tc>
        <w:tc>
          <w:tcPr>
            <w:tcW w:w="1823" w:type="dxa"/>
            <w:gridSpan w:val="3"/>
            <w:vAlign w:val="center"/>
          </w:tcPr>
          <w:p w:rsidR="007322F9" w:rsidRPr="007322F9" w:rsidRDefault="007322F9" w:rsidP="00EC4700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7322F9">
              <w:rPr>
                <w:rFonts w:eastAsia="標楷體" w:hAnsi="標楷體"/>
                <w:color w:val="000000" w:themeColor="text1"/>
              </w:rPr>
              <w:t>第三學年</w:t>
            </w:r>
          </w:p>
          <w:p w:rsidR="007322F9" w:rsidRPr="007322F9" w:rsidRDefault="007322F9" w:rsidP="00EC4700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7322F9">
              <w:rPr>
                <w:rFonts w:eastAsia="標楷體" w:hAnsi="標楷體"/>
                <w:color w:val="000000" w:themeColor="text1"/>
              </w:rPr>
              <w:t>第二學期</w:t>
            </w:r>
          </w:p>
        </w:tc>
        <w:tc>
          <w:tcPr>
            <w:tcW w:w="1543" w:type="dxa"/>
            <w:vAlign w:val="center"/>
          </w:tcPr>
          <w:p w:rsidR="007322F9" w:rsidRPr="007322F9" w:rsidRDefault="007322F9" w:rsidP="00EC4700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7322F9" w:rsidRPr="007322F9" w:rsidRDefault="007322F9" w:rsidP="00EC4700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7322F9" w:rsidRPr="007322F9" w:rsidRDefault="007322F9" w:rsidP="00EC4700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965" w:type="dxa"/>
            <w:vAlign w:val="center"/>
          </w:tcPr>
          <w:p w:rsidR="007322F9" w:rsidRPr="007322F9" w:rsidRDefault="007322F9" w:rsidP="00EC4700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7322F9" w:rsidRPr="007322F9" w:rsidTr="00EC4700">
        <w:trPr>
          <w:gridAfter w:val="1"/>
          <w:wAfter w:w="7" w:type="dxa"/>
          <w:cantSplit/>
          <w:trHeight w:val="923"/>
          <w:jc w:val="center"/>
        </w:trPr>
        <w:tc>
          <w:tcPr>
            <w:tcW w:w="1526" w:type="dxa"/>
            <w:vAlign w:val="center"/>
          </w:tcPr>
          <w:p w:rsidR="007322F9" w:rsidRPr="007322F9" w:rsidRDefault="007322F9" w:rsidP="00EC4700">
            <w:pPr>
              <w:pStyle w:val="Default"/>
              <w:jc w:val="center"/>
              <w:rPr>
                <w:rFonts w:ascii="Times New Roman" w:cs="Times New Roman"/>
                <w:color w:val="000000" w:themeColor="text1"/>
                <w:sz w:val="23"/>
                <w:szCs w:val="23"/>
              </w:rPr>
            </w:pPr>
            <w:r w:rsidRPr="007322F9">
              <w:rPr>
                <w:rFonts w:ascii="Times New Roman" w:hAnsi="標楷體" w:cs="Times New Roman"/>
                <w:color w:val="000000" w:themeColor="text1"/>
                <w:sz w:val="23"/>
                <w:szCs w:val="23"/>
              </w:rPr>
              <w:t>建議先修</w:t>
            </w:r>
          </w:p>
          <w:p w:rsidR="007322F9" w:rsidRPr="007322F9" w:rsidRDefault="007322F9" w:rsidP="00EC4700">
            <w:pPr>
              <w:pStyle w:val="Default"/>
              <w:jc w:val="center"/>
              <w:rPr>
                <w:rFonts w:ascii="Times New Roman" w:cs="Times New Roman"/>
                <w:color w:val="000000" w:themeColor="text1"/>
                <w:sz w:val="23"/>
                <w:szCs w:val="23"/>
              </w:rPr>
            </w:pPr>
            <w:r w:rsidRPr="007322F9">
              <w:rPr>
                <w:rFonts w:ascii="Times New Roman" w:hAnsi="標楷體" w:cs="Times New Roman"/>
                <w:color w:val="000000" w:themeColor="text1"/>
                <w:sz w:val="23"/>
                <w:szCs w:val="23"/>
              </w:rPr>
              <w:t>科目</w:t>
            </w:r>
          </w:p>
        </w:tc>
        <w:tc>
          <w:tcPr>
            <w:tcW w:w="8418" w:type="dxa"/>
            <w:gridSpan w:val="9"/>
          </w:tcPr>
          <w:p w:rsidR="007322F9" w:rsidRPr="007322F9" w:rsidRDefault="007322F9" w:rsidP="00EC4700">
            <w:pPr>
              <w:snapToGrid w:val="0"/>
              <w:rPr>
                <w:rFonts w:eastAsia="標楷體"/>
                <w:color w:val="000000" w:themeColor="text1"/>
              </w:rPr>
            </w:pPr>
            <w:r w:rsidRPr="007322F9">
              <w:rPr>
                <w:rFonts w:eastAsia="標楷體"/>
                <w:color w:val="000000" w:themeColor="text1"/>
              </w:rPr>
              <w:sym w:font="Wingdings 2" w:char="F0A2"/>
            </w:r>
            <w:r w:rsidRPr="007322F9">
              <w:rPr>
                <w:rFonts w:eastAsia="標楷體" w:hAnsi="標楷體"/>
                <w:color w:val="000000" w:themeColor="text1"/>
              </w:rPr>
              <w:t>無</w:t>
            </w:r>
          </w:p>
          <w:p w:rsidR="007322F9" w:rsidRPr="007322F9" w:rsidRDefault="007322F9" w:rsidP="00EC4700">
            <w:pPr>
              <w:snapToGrid w:val="0"/>
              <w:rPr>
                <w:rFonts w:eastAsia="標楷體"/>
                <w:color w:val="000000" w:themeColor="text1"/>
              </w:rPr>
            </w:pPr>
            <w:r w:rsidRPr="007322F9">
              <w:rPr>
                <w:rFonts w:eastAsia="標楷體"/>
                <w:color w:val="000000" w:themeColor="text1"/>
              </w:rPr>
              <w:sym w:font="Wingdings 2" w:char="F0A3"/>
            </w:r>
            <w:r w:rsidRPr="007322F9">
              <w:rPr>
                <w:rFonts w:eastAsia="標楷體" w:hAnsi="標楷體"/>
                <w:color w:val="000000" w:themeColor="text1"/>
              </w:rPr>
              <w:t>有，科目</w:t>
            </w:r>
            <w:r w:rsidRPr="007322F9">
              <w:rPr>
                <w:rFonts w:eastAsia="標楷體"/>
                <w:color w:val="000000" w:themeColor="text1"/>
              </w:rPr>
              <w:t>_________________</w:t>
            </w:r>
          </w:p>
        </w:tc>
      </w:tr>
      <w:tr w:rsidR="007322F9" w:rsidRPr="007322F9" w:rsidTr="00EC4700">
        <w:trPr>
          <w:gridAfter w:val="1"/>
          <w:wAfter w:w="7" w:type="dxa"/>
          <w:cantSplit/>
          <w:trHeight w:val="749"/>
          <w:jc w:val="center"/>
        </w:trPr>
        <w:tc>
          <w:tcPr>
            <w:tcW w:w="1526" w:type="dxa"/>
            <w:vAlign w:val="center"/>
          </w:tcPr>
          <w:p w:rsidR="007322F9" w:rsidRPr="007322F9" w:rsidRDefault="007322F9" w:rsidP="00EC4700">
            <w:pPr>
              <w:jc w:val="center"/>
              <w:rPr>
                <w:rFonts w:eastAsia="標楷體"/>
                <w:strike/>
                <w:color w:val="000000" w:themeColor="text1"/>
              </w:rPr>
            </w:pPr>
            <w:r w:rsidRPr="007322F9">
              <w:rPr>
                <w:rFonts w:eastAsia="標楷體" w:hAnsi="標楷體"/>
                <w:color w:val="000000" w:themeColor="text1"/>
              </w:rPr>
              <w:t>教學目標</w:t>
            </w:r>
          </w:p>
        </w:tc>
        <w:tc>
          <w:tcPr>
            <w:tcW w:w="8418" w:type="dxa"/>
            <w:gridSpan w:val="9"/>
          </w:tcPr>
          <w:p w:rsidR="007322F9" w:rsidRPr="007322F9" w:rsidRDefault="007322F9" w:rsidP="00EC4700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  <w:color w:val="000000"/>
              </w:rPr>
            </w:pPr>
            <w:r w:rsidRPr="007322F9">
              <w:rPr>
                <w:rFonts w:eastAsia="標楷體" w:hAnsi="標楷體"/>
                <w:color w:val="000000"/>
              </w:rPr>
              <w:t>一、訓練學生認識景觀綠化樹木之特性。</w:t>
            </w:r>
          </w:p>
          <w:p w:rsidR="007322F9" w:rsidRPr="007322F9" w:rsidRDefault="007322F9" w:rsidP="00EC4700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  <w:color w:val="000000"/>
              </w:rPr>
            </w:pPr>
            <w:r w:rsidRPr="007322F9">
              <w:rPr>
                <w:rFonts w:eastAsia="標楷體" w:hAnsi="標楷體"/>
                <w:color w:val="000000"/>
              </w:rPr>
              <w:t>二、瞭解綠化工程實務流程。</w:t>
            </w:r>
          </w:p>
          <w:p w:rsidR="007322F9" w:rsidRPr="007322F9" w:rsidRDefault="007322F9" w:rsidP="00EC4700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  <w:color w:val="000000"/>
              </w:rPr>
            </w:pPr>
            <w:r w:rsidRPr="007322F9">
              <w:rPr>
                <w:rFonts w:eastAsia="標楷體" w:hAnsi="標楷體"/>
                <w:color w:val="000000"/>
              </w:rPr>
              <w:t>三、訓練學生具備應用綠化材料能力。</w:t>
            </w:r>
          </w:p>
          <w:p w:rsidR="007322F9" w:rsidRPr="007322F9" w:rsidRDefault="007322F9" w:rsidP="00EC4700">
            <w:pPr>
              <w:snapToGrid w:val="0"/>
              <w:rPr>
                <w:rFonts w:eastAsia="標楷體"/>
                <w:dstrike/>
                <w:color w:val="000000" w:themeColor="text1"/>
              </w:rPr>
            </w:pPr>
            <w:r w:rsidRPr="007322F9">
              <w:rPr>
                <w:rFonts w:eastAsia="標楷體" w:hAnsi="標楷體"/>
                <w:color w:val="000000"/>
              </w:rPr>
              <w:t>四、培養學生具有景觀綠化操作技能。</w:t>
            </w:r>
          </w:p>
        </w:tc>
      </w:tr>
      <w:tr w:rsidR="007322F9" w:rsidRPr="007322F9" w:rsidTr="00EC4700">
        <w:trPr>
          <w:gridAfter w:val="1"/>
          <w:wAfter w:w="7" w:type="dxa"/>
          <w:cantSplit/>
          <w:trHeight w:val="128"/>
          <w:jc w:val="center"/>
        </w:trPr>
        <w:tc>
          <w:tcPr>
            <w:tcW w:w="9944" w:type="dxa"/>
            <w:gridSpan w:val="10"/>
            <w:vAlign w:val="center"/>
          </w:tcPr>
          <w:p w:rsidR="007322F9" w:rsidRPr="007322F9" w:rsidRDefault="007322F9" w:rsidP="00EC4700">
            <w:pPr>
              <w:snapToGrid w:val="0"/>
              <w:rPr>
                <w:rFonts w:eastAsia="標楷體"/>
                <w:color w:val="000000" w:themeColor="text1"/>
              </w:rPr>
            </w:pPr>
            <w:r w:rsidRPr="007322F9">
              <w:rPr>
                <w:rFonts w:eastAsia="標楷體" w:hAnsi="標楷體"/>
                <w:color w:val="000000" w:themeColor="text1"/>
              </w:rPr>
              <w:t>教學內容</w:t>
            </w:r>
          </w:p>
        </w:tc>
      </w:tr>
      <w:tr w:rsidR="007322F9" w:rsidRPr="007322F9" w:rsidTr="00EC4700">
        <w:trPr>
          <w:gridAfter w:val="1"/>
          <w:wAfter w:w="7" w:type="dxa"/>
          <w:cantSplit/>
          <w:trHeight w:val="269"/>
          <w:jc w:val="center"/>
        </w:trPr>
        <w:tc>
          <w:tcPr>
            <w:tcW w:w="1526" w:type="dxa"/>
            <w:vAlign w:val="center"/>
          </w:tcPr>
          <w:p w:rsidR="007322F9" w:rsidRPr="007322F9" w:rsidRDefault="007322F9" w:rsidP="00EC4700">
            <w:pPr>
              <w:jc w:val="center"/>
              <w:rPr>
                <w:rFonts w:eastAsia="標楷體"/>
                <w:color w:val="000000" w:themeColor="text1"/>
              </w:rPr>
            </w:pPr>
            <w:r w:rsidRPr="007322F9">
              <w:rPr>
                <w:rFonts w:eastAsia="標楷體" w:hAnsi="標楷體"/>
                <w:color w:val="000000" w:themeColor="text1"/>
              </w:rPr>
              <w:t>主要單元</w:t>
            </w:r>
          </w:p>
        </w:tc>
        <w:tc>
          <w:tcPr>
            <w:tcW w:w="4883" w:type="dxa"/>
            <w:gridSpan w:val="5"/>
          </w:tcPr>
          <w:p w:rsidR="007322F9" w:rsidRPr="007322F9" w:rsidRDefault="007322F9" w:rsidP="00EC470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7322F9">
              <w:rPr>
                <w:rFonts w:eastAsia="標楷體" w:hAnsi="標楷體"/>
                <w:color w:val="000000" w:themeColor="text1"/>
              </w:rPr>
              <w:t>內容細項</w:t>
            </w:r>
          </w:p>
        </w:tc>
        <w:tc>
          <w:tcPr>
            <w:tcW w:w="1275" w:type="dxa"/>
            <w:gridSpan w:val="2"/>
          </w:tcPr>
          <w:p w:rsidR="007322F9" w:rsidRPr="007322F9" w:rsidRDefault="007322F9" w:rsidP="00EC4700">
            <w:pPr>
              <w:snapToGrid w:val="0"/>
              <w:rPr>
                <w:rFonts w:eastAsia="標楷體"/>
                <w:color w:val="000000" w:themeColor="text1"/>
              </w:rPr>
            </w:pPr>
            <w:r w:rsidRPr="007322F9">
              <w:rPr>
                <w:rFonts w:eastAsia="標楷體" w:hAnsi="標楷體"/>
                <w:color w:val="000000" w:themeColor="text1"/>
              </w:rPr>
              <w:t>分配節數</w:t>
            </w:r>
          </w:p>
        </w:tc>
        <w:tc>
          <w:tcPr>
            <w:tcW w:w="2260" w:type="dxa"/>
            <w:gridSpan w:val="2"/>
          </w:tcPr>
          <w:p w:rsidR="007322F9" w:rsidRPr="007322F9" w:rsidRDefault="007322F9" w:rsidP="00EC470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7322F9">
              <w:rPr>
                <w:rFonts w:eastAsia="標楷體" w:hAnsi="標楷體"/>
                <w:color w:val="000000" w:themeColor="text1"/>
              </w:rPr>
              <w:t>備註</w:t>
            </w:r>
          </w:p>
        </w:tc>
      </w:tr>
      <w:tr w:rsidR="007322F9" w:rsidRPr="007322F9" w:rsidTr="007322F9">
        <w:trPr>
          <w:gridAfter w:val="1"/>
          <w:wAfter w:w="7" w:type="dxa"/>
          <w:cantSplit/>
          <w:trHeight w:val="871"/>
          <w:jc w:val="center"/>
        </w:trPr>
        <w:tc>
          <w:tcPr>
            <w:tcW w:w="1526" w:type="dxa"/>
            <w:vAlign w:val="center"/>
          </w:tcPr>
          <w:p w:rsidR="007322F9" w:rsidRPr="007322F9" w:rsidRDefault="007322F9" w:rsidP="00EC4700">
            <w:pPr>
              <w:rPr>
                <w:rFonts w:eastAsia="標楷體"/>
                <w:color w:val="000000" w:themeColor="text1"/>
              </w:rPr>
            </w:pPr>
            <w:r w:rsidRPr="007322F9">
              <w:rPr>
                <w:rFonts w:eastAsia="標楷體"/>
                <w:color w:val="000000" w:themeColor="text1"/>
              </w:rPr>
              <w:t>(</w:t>
            </w:r>
            <w:r w:rsidRPr="007322F9">
              <w:rPr>
                <w:rFonts w:eastAsia="標楷體" w:hAnsi="標楷體"/>
                <w:color w:val="000000" w:themeColor="text1"/>
              </w:rPr>
              <w:t>一</w:t>
            </w:r>
            <w:r w:rsidRPr="007322F9">
              <w:rPr>
                <w:rFonts w:eastAsia="標楷體"/>
                <w:color w:val="000000" w:themeColor="text1"/>
              </w:rPr>
              <w:t>)</w:t>
            </w:r>
            <w:r w:rsidRPr="007322F9">
              <w:rPr>
                <w:rFonts w:eastAsia="標楷體"/>
                <w:color w:val="000000"/>
              </w:rPr>
              <w:t xml:space="preserve"> </w:t>
            </w:r>
            <w:r w:rsidRPr="007322F9">
              <w:rPr>
                <w:rFonts w:eastAsia="標楷體" w:hAnsi="標楷體"/>
                <w:color w:val="000000"/>
              </w:rPr>
              <w:t>景觀樹木之類別、習性與選擇</w:t>
            </w:r>
          </w:p>
        </w:tc>
        <w:tc>
          <w:tcPr>
            <w:tcW w:w="4883" w:type="dxa"/>
            <w:gridSpan w:val="5"/>
          </w:tcPr>
          <w:p w:rsidR="007322F9" w:rsidRPr="007322F9" w:rsidRDefault="007322F9" w:rsidP="00EC4700">
            <w:pPr>
              <w:snapToGrid w:val="0"/>
              <w:rPr>
                <w:rFonts w:eastAsia="標楷體"/>
                <w:color w:val="000000" w:themeColor="text1"/>
              </w:rPr>
            </w:pPr>
            <w:r w:rsidRPr="007322F9">
              <w:rPr>
                <w:rFonts w:eastAsia="標楷體"/>
                <w:color w:val="000000" w:themeColor="text1"/>
              </w:rPr>
              <w:t>1.</w:t>
            </w:r>
            <w:r w:rsidRPr="007322F9">
              <w:rPr>
                <w:rFonts w:eastAsia="標楷體" w:hAnsi="標楷體"/>
                <w:color w:val="000000" w:themeColor="text1"/>
              </w:rPr>
              <w:t>景觀植物類型介紹</w:t>
            </w:r>
          </w:p>
          <w:p w:rsidR="007322F9" w:rsidRPr="007322F9" w:rsidRDefault="007322F9" w:rsidP="00EC4700">
            <w:pPr>
              <w:snapToGrid w:val="0"/>
              <w:rPr>
                <w:rFonts w:eastAsia="標楷體"/>
                <w:color w:val="000000" w:themeColor="text1"/>
              </w:rPr>
            </w:pPr>
            <w:r w:rsidRPr="007322F9">
              <w:rPr>
                <w:rFonts w:eastAsia="標楷體"/>
                <w:color w:val="000000" w:themeColor="text1"/>
              </w:rPr>
              <w:t>2.</w:t>
            </w:r>
            <w:r w:rsidRPr="007322F9">
              <w:rPr>
                <w:rFonts w:eastAsia="標楷體" w:hAnsi="標楷體"/>
                <w:color w:val="000000" w:themeColor="text1"/>
              </w:rPr>
              <w:t>景觀植物生長發育與作用</w:t>
            </w:r>
          </w:p>
          <w:p w:rsidR="007322F9" w:rsidRPr="007322F9" w:rsidRDefault="007322F9" w:rsidP="00EC4700">
            <w:pPr>
              <w:snapToGrid w:val="0"/>
              <w:rPr>
                <w:rFonts w:eastAsia="標楷體"/>
                <w:color w:val="000000" w:themeColor="text1"/>
              </w:rPr>
            </w:pPr>
            <w:r w:rsidRPr="007322F9">
              <w:rPr>
                <w:rFonts w:eastAsia="標楷體"/>
                <w:color w:val="000000" w:themeColor="text1"/>
              </w:rPr>
              <w:t>3.</w:t>
            </w:r>
            <w:r w:rsidRPr="007322F9">
              <w:rPr>
                <w:rFonts w:eastAsia="標楷體" w:hAnsi="標楷體"/>
                <w:color w:val="000000" w:themeColor="text1"/>
              </w:rPr>
              <w:t>景觀植物之觀賞特性</w:t>
            </w:r>
          </w:p>
        </w:tc>
        <w:tc>
          <w:tcPr>
            <w:tcW w:w="1275" w:type="dxa"/>
            <w:gridSpan w:val="2"/>
            <w:vAlign w:val="center"/>
          </w:tcPr>
          <w:p w:rsidR="007322F9" w:rsidRPr="007322F9" w:rsidRDefault="007322F9" w:rsidP="007322F9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7322F9">
              <w:rPr>
                <w:rFonts w:eastAsia="標楷體"/>
                <w:color w:val="000000" w:themeColor="text1"/>
              </w:rPr>
              <w:t>9</w:t>
            </w:r>
          </w:p>
        </w:tc>
        <w:tc>
          <w:tcPr>
            <w:tcW w:w="2260" w:type="dxa"/>
            <w:gridSpan w:val="2"/>
          </w:tcPr>
          <w:p w:rsidR="007322F9" w:rsidRPr="007322F9" w:rsidRDefault="007322F9" w:rsidP="00EC4700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7322F9" w:rsidRPr="007322F9" w:rsidTr="007322F9">
        <w:trPr>
          <w:gridAfter w:val="1"/>
          <w:wAfter w:w="7" w:type="dxa"/>
          <w:cantSplit/>
          <w:trHeight w:val="964"/>
          <w:jc w:val="center"/>
        </w:trPr>
        <w:tc>
          <w:tcPr>
            <w:tcW w:w="1526" w:type="dxa"/>
            <w:vAlign w:val="center"/>
          </w:tcPr>
          <w:p w:rsidR="007322F9" w:rsidRPr="007322F9" w:rsidRDefault="007322F9" w:rsidP="00EC4700">
            <w:pPr>
              <w:rPr>
                <w:rFonts w:eastAsia="標楷體"/>
                <w:color w:val="000000" w:themeColor="text1"/>
              </w:rPr>
            </w:pPr>
            <w:r w:rsidRPr="007322F9">
              <w:rPr>
                <w:rFonts w:eastAsia="標楷體"/>
                <w:color w:val="000000" w:themeColor="text1"/>
              </w:rPr>
              <w:t>(</w:t>
            </w:r>
            <w:r w:rsidRPr="007322F9">
              <w:rPr>
                <w:rFonts w:eastAsia="標楷體" w:hAnsi="標楷體"/>
                <w:color w:val="000000" w:themeColor="text1"/>
              </w:rPr>
              <w:t>二</w:t>
            </w:r>
            <w:r w:rsidRPr="007322F9">
              <w:rPr>
                <w:rFonts w:eastAsia="標楷體"/>
                <w:color w:val="000000" w:themeColor="text1"/>
              </w:rPr>
              <w:t>)</w:t>
            </w:r>
            <w:r w:rsidRPr="007322F9">
              <w:rPr>
                <w:rFonts w:eastAsia="標楷體" w:hAnsi="標楷體"/>
                <w:color w:val="000000"/>
              </w:rPr>
              <w:t>景觀綠化之空間設計</w:t>
            </w:r>
          </w:p>
        </w:tc>
        <w:tc>
          <w:tcPr>
            <w:tcW w:w="4883" w:type="dxa"/>
            <w:gridSpan w:val="5"/>
          </w:tcPr>
          <w:p w:rsidR="007322F9" w:rsidRPr="007322F9" w:rsidRDefault="007322F9" w:rsidP="00EC4700">
            <w:pPr>
              <w:snapToGrid w:val="0"/>
              <w:rPr>
                <w:rFonts w:eastAsia="標楷體"/>
                <w:color w:val="000000" w:themeColor="text1"/>
              </w:rPr>
            </w:pPr>
            <w:r w:rsidRPr="007322F9">
              <w:rPr>
                <w:rFonts w:eastAsia="標楷體"/>
                <w:color w:val="000000" w:themeColor="text1"/>
              </w:rPr>
              <w:t>1.</w:t>
            </w:r>
            <w:r w:rsidRPr="007322F9">
              <w:rPr>
                <w:rFonts w:eastAsia="標楷體" w:hAnsi="標楷體"/>
                <w:color w:val="000000" w:themeColor="text1"/>
              </w:rPr>
              <w:t>景觀綠化空間設計概念</w:t>
            </w:r>
          </w:p>
          <w:p w:rsidR="007322F9" w:rsidRPr="007322F9" w:rsidRDefault="007322F9" w:rsidP="00EC4700">
            <w:pPr>
              <w:snapToGrid w:val="0"/>
              <w:rPr>
                <w:rFonts w:eastAsia="標楷體"/>
                <w:color w:val="000000" w:themeColor="text1"/>
              </w:rPr>
            </w:pPr>
            <w:r w:rsidRPr="007322F9">
              <w:rPr>
                <w:rFonts w:eastAsia="標楷體"/>
                <w:color w:val="000000" w:themeColor="text1"/>
              </w:rPr>
              <w:t>2.</w:t>
            </w:r>
            <w:r w:rsidRPr="007322F9">
              <w:rPr>
                <w:rFonts w:eastAsia="標楷體" w:hAnsi="標楷體"/>
                <w:color w:val="000000" w:themeColor="text1"/>
              </w:rPr>
              <w:t>植物之配置與設計</w:t>
            </w:r>
          </w:p>
          <w:p w:rsidR="007322F9" w:rsidRPr="007322F9" w:rsidRDefault="007322F9" w:rsidP="00EC4700">
            <w:pPr>
              <w:snapToGrid w:val="0"/>
              <w:rPr>
                <w:rFonts w:eastAsia="標楷體"/>
                <w:color w:val="000000" w:themeColor="text1"/>
              </w:rPr>
            </w:pPr>
            <w:r w:rsidRPr="007322F9">
              <w:rPr>
                <w:rFonts w:eastAsia="標楷體"/>
                <w:color w:val="000000" w:themeColor="text1"/>
              </w:rPr>
              <w:t>3.</w:t>
            </w:r>
            <w:r w:rsidRPr="007322F9">
              <w:rPr>
                <w:rFonts w:eastAsia="標楷體" w:hAnsi="標楷體"/>
                <w:color w:val="000000" w:themeColor="text1"/>
              </w:rPr>
              <w:t>景觀植物種植設計與管理</w:t>
            </w:r>
          </w:p>
          <w:p w:rsidR="007322F9" w:rsidRPr="007322F9" w:rsidRDefault="007322F9" w:rsidP="00EC4700">
            <w:pPr>
              <w:snapToGrid w:val="0"/>
              <w:rPr>
                <w:rFonts w:eastAsia="標楷體"/>
                <w:color w:val="000000" w:themeColor="text1"/>
              </w:rPr>
            </w:pPr>
            <w:r w:rsidRPr="007322F9">
              <w:rPr>
                <w:rFonts w:eastAsia="標楷體"/>
                <w:color w:val="000000" w:themeColor="text1"/>
              </w:rPr>
              <w:t>4.</w:t>
            </w:r>
            <w:r w:rsidRPr="007322F9">
              <w:rPr>
                <w:rFonts w:eastAsia="標楷體" w:hAnsi="標楷體"/>
                <w:color w:val="000000" w:themeColor="text1"/>
              </w:rPr>
              <w:t>景觀設計之方法及步驟</w:t>
            </w:r>
          </w:p>
        </w:tc>
        <w:tc>
          <w:tcPr>
            <w:tcW w:w="1275" w:type="dxa"/>
            <w:gridSpan w:val="2"/>
            <w:vAlign w:val="center"/>
          </w:tcPr>
          <w:p w:rsidR="007322F9" w:rsidRPr="007322F9" w:rsidRDefault="007322F9" w:rsidP="007322F9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7322F9">
              <w:rPr>
                <w:rFonts w:eastAsia="標楷體"/>
                <w:color w:val="000000" w:themeColor="text1"/>
              </w:rPr>
              <w:t>9</w:t>
            </w:r>
          </w:p>
        </w:tc>
        <w:tc>
          <w:tcPr>
            <w:tcW w:w="2260" w:type="dxa"/>
            <w:gridSpan w:val="2"/>
            <w:vMerge w:val="restart"/>
          </w:tcPr>
          <w:p w:rsidR="007322F9" w:rsidRPr="007322F9" w:rsidRDefault="007322F9" w:rsidP="00EC4700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7322F9" w:rsidRPr="007322F9" w:rsidTr="007322F9">
        <w:trPr>
          <w:gridAfter w:val="1"/>
          <w:wAfter w:w="7" w:type="dxa"/>
          <w:cantSplit/>
          <w:trHeight w:val="129"/>
          <w:jc w:val="center"/>
        </w:trPr>
        <w:tc>
          <w:tcPr>
            <w:tcW w:w="1526" w:type="dxa"/>
            <w:vAlign w:val="center"/>
          </w:tcPr>
          <w:p w:rsidR="007322F9" w:rsidRPr="007322F9" w:rsidRDefault="007322F9" w:rsidP="00EC4700">
            <w:pPr>
              <w:rPr>
                <w:rFonts w:eastAsia="標楷體"/>
                <w:color w:val="000000" w:themeColor="text1"/>
              </w:rPr>
            </w:pPr>
            <w:r w:rsidRPr="007322F9">
              <w:rPr>
                <w:rFonts w:eastAsia="標楷體" w:hAnsi="標楷體"/>
                <w:color w:val="000000"/>
              </w:rPr>
              <w:t>（三）各場域之景觀綠化空間設計</w:t>
            </w:r>
          </w:p>
        </w:tc>
        <w:tc>
          <w:tcPr>
            <w:tcW w:w="4883" w:type="dxa"/>
            <w:gridSpan w:val="5"/>
          </w:tcPr>
          <w:p w:rsidR="007322F9" w:rsidRPr="007322F9" w:rsidRDefault="007322F9" w:rsidP="00EC4700">
            <w:pPr>
              <w:snapToGrid w:val="0"/>
              <w:rPr>
                <w:rFonts w:eastAsia="標楷體"/>
                <w:color w:val="000000" w:themeColor="text1"/>
              </w:rPr>
            </w:pPr>
            <w:r w:rsidRPr="007322F9">
              <w:rPr>
                <w:rFonts w:eastAsia="標楷體"/>
                <w:color w:val="000000" w:themeColor="text1"/>
              </w:rPr>
              <w:t>1.</w:t>
            </w:r>
            <w:r w:rsidRPr="007322F9">
              <w:rPr>
                <w:rFonts w:eastAsia="標楷體" w:hAnsi="標楷體"/>
                <w:color w:val="000000" w:themeColor="text1"/>
              </w:rPr>
              <w:t>道路、廣場景觀綠化空間設計概念</w:t>
            </w:r>
          </w:p>
          <w:p w:rsidR="007322F9" w:rsidRPr="007322F9" w:rsidRDefault="007322F9" w:rsidP="00EC4700">
            <w:pPr>
              <w:snapToGrid w:val="0"/>
              <w:rPr>
                <w:rFonts w:eastAsia="標楷體"/>
                <w:color w:val="000000" w:themeColor="text1"/>
              </w:rPr>
            </w:pPr>
            <w:r w:rsidRPr="007322F9">
              <w:rPr>
                <w:rFonts w:eastAsia="標楷體"/>
                <w:color w:val="000000" w:themeColor="text1"/>
              </w:rPr>
              <w:t>2.</w:t>
            </w:r>
            <w:r w:rsidRPr="007322F9">
              <w:rPr>
                <w:rFonts w:eastAsia="標楷體" w:hAnsi="標楷體"/>
                <w:color w:val="000000" w:themeColor="text1"/>
              </w:rPr>
              <w:t>公園、居住區景觀綠化空間設計概念</w:t>
            </w:r>
          </w:p>
          <w:p w:rsidR="007322F9" w:rsidRPr="007322F9" w:rsidRDefault="007322F9" w:rsidP="00EC4700">
            <w:pPr>
              <w:snapToGrid w:val="0"/>
              <w:rPr>
                <w:rFonts w:eastAsia="標楷體"/>
                <w:color w:val="000000" w:themeColor="text1"/>
              </w:rPr>
            </w:pPr>
            <w:r w:rsidRPr="007322F9">
              <w:rPr>
                <w:rFonts w:eastAsia="標楷體"/>
                <w:color w:val="000000" w:themeColor="text1"/>
              </w:rPr>
              <w:t>3.</w:t>
            </w:r>
            <w:r w:rsidRPr="007322F9">
              <w:rPr>
                <w:rFonts w:eastAsia="標楷體" w:hAnsi="標楷體"/>
                <w:color w:val="000000" w:themeColor="text1"/>
              </w:rPr>
              <w:t>各類校園景觀綠化空間設計概念</w:t>
            </w:r>
          </w:p>
          <w:p w:rsidR="007322F9" w:rsidRPr="007322F9" w:rsidRDefault="007322F9" w:rsidP="00EC4700">
            <w:pPr>
              <w:snapToGrid w:val="0"/>
              <w:rPr>
                <w:rFonts w:eastAsia="標楷體"/>
                <w:color w:val="000000" w:themeColor="text1"/>
              </w:rPr>
            </w:pPr>
            <w:r w:rsidRPr="007322F9">
              <w:rPr>
                <w:rFonts w:eastAsia="標楷體"/>
                <w:color w:val="000000" w:themeColor="text1"/>
              </w:rPr>
              <w:t>4.</w:t>
            </w:r>
            <w:r w:rsidRPr="007322F9">
              <w:rPr>
                <w:rFonts w:eastAsia="標楷體" w:hAnsi="標楷體"/>
                <w:color w:val="000000" w:themeColor="text1"/>
              </w:rPr>
              <w:t>屋頂綠化空間設計概念</w:t>
            </w:r>
          </w:p>
        </w:tc>
        <w:tc>
          <w:tcPr>
            <w:tcW w:w="1275" w:type="dxa"/>
            <w:gridSpan w:val="2"/>
            <w:vAlign w:val="center"/>
          </w:tcPr>
          <w:p w:rsidR="007322F9" w:rsidRPr="007322F9" w:rsidRDefault="007322F9" w:rsidP="007322F9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7322F9">
              <w:rPr>
                <w:rFonts w:eastAsia="標楷體"/>
                <w:color w:val="000000" w:themeColor="text1"/>
              </w:rPr>
              <w:t>9</w:t>
            </w:r>
          </w:p>
        </w:tc>
        <w:tc>
          <w:tcPr>
            <w:tcW w:w="2260" w:type="dxa"/>
            <w:gridSpan w:val="2"/>
            <w:vMerge/>
          </w:tcPr>
          <w:p w:rsidR="007322F9" w:rsidRPr="007322F9" w:rsidRDefault="007322F9" w:rsidP="00EC4700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7322F9" w:rsidRPr="007322F9" w:rsidTr="007322F9">
        <w:trPr>
          <w:gridAfter w:val="1"/>
          <w:wAfter w:w="7" w:type="dxa"/>
          <w:cantSplit/>
          <w:trHeight w:val="217"/>
          <w:jc w:val="center"/>
        </w:trPr>
        <w:tc>
          <w:tcPr>
            <w:tcW w:w="1526" w:type="dxa"/>
            <w:vAlign w:val="center"/>
          </w:tcPr>
          <w:p w:rsidR="007322F9" w:rsidRPr="007322F9" w:rsidRDefault="007322F9" w:rsidP="00EC4700">
            <w:pPr>
              <w:rPr>
                <w:rFonts w:eastAsia="標楷體"/>
                <w:color w:val="000000" w:themeColor="text1"/>
              </w:rPr>
            </w:pPr>
            <w:r w:rsidRPr="007322F9">
              <w:rPr>
                <w:rFonts w:eastAsia="標楷體" w:hAnsi="標楷體"/>
                <w:color w:val="000000"/>
              </w:rPr>
              <w:t>（四）景觀綠化之栽植與施工</w:t>
            </w:r>
          </w:p>
        </w:tc>
        <w:tc>
          <w:tcPr>
            <w:tcW w:w="4883" w:type="dxa"/>
            <w:gridSpan w:val="5"/>
          </w:tcPr>
          <w:p w:rsidR="007322F9" w:rsidRPr="007322F9" w:rsidRDefault="007322F9" w:rsidP="00EC4700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  <w:color w:val="000000"/>
              </w:rPr>
            </w:pPr>
            <w:r w:rsidRPr="007322F9">
              <w:rPr>
                <w:rFonts w:eastAsia="標楷體" w:hAnsi="標楷體"/>
                <w:color w:val="000000"/>
              </w:rPr>
              <w:t>（一）綠化苗木挖掘適期。</w:t>
            </w:r>
          </w:p>
          <w:p w:rsidR="007322F9" w:rsidRPr="007322F9" w:rsidRDefault="007322F9" w:rsidP="00EC4700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  <w:color w:val="000000"/>
              </w:rPr>
            </w:pPr>
            <w:r w:rsidRPr="007322F9">
              <w:rPr>
                <w:rFonts w:eastAsia="標楷體" w:hAnsi="標楷體"/>
                <w:color w:val="000000"/>
              </w:rPr>
              <w:t>（二）苗木根系修剪與捆根。</w:t>
            </w:r>
          </w:p>
          <w:p w:rsidR="007322F9" w:rsidRPr="007322F9" w:rsidRDefault="007322F9" w:rsidP="00EC4700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  <w:color w:val="000000"/>
              </w:rPr>
            </w:pPr>
            <w:r w:rsidRPr="007322F9">
              <w:rPr>
                <w:rFonts w:eastAsia="標楷體" w:hAnsi="標楷體"/>
                <w:color w:val="000000"/>
              </w:rPr>
              <w:t>（三）苗木栽植適期與種植方法</w:t>
            </w:r>
            <w:r w:rsidRPr="007322F9">
              <w:rPr>
                <w:rFonts w:eastAsia="標楷體"/>
                <w:color w:val="000000"/>
              </w:rPr>
              <w:t xml:space="preserve"> </w:t>
            </w:r>
            <w:r w:rsidRPr="007322F9">
              <w:rPr>
                <w:rFonts w:eastAsia="標楷體" w:hAnsi="標楷體"/>
                <w:color w:val="000000"/>
              </w:rPr>
              <w:t>。</w:t>
            </w:r>
          </w:p>
          <w:p w:rsidR="007322F9" w:rsidRPr="007322F9" w:rsidRDefault="007322F9" w:rsidP="00EC4700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  <w:color w:val="000000"/>
              </w:rPr>
            </w:pPr>
            <w:r w:rsidRPr="007322F9">
              <w:rPr>
                <w:rFonts w:eastAsia="標楷體" w:hAnsi="標楷體"/>
                <w:color w:val="000000"/>
              </w:rPr>
              <w:t>（四）植穴與支撐。</w:t>
            </w:r>
          </w:p>
          <w:p w:rsidR="007322F9" w:rsidRPr="007322F9" w:rsidRDefault="007322F9" w:rsidP="00EC4700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  <w:color w:val="000000"/>
              </w:rPr>
            </w:pPr>
            <w:r w:rsidRPr="007322F9">
              <w:rPr>
                <w:rFonts w:eastAsia="標楷體" w:hAnsi="標楷體"/>
                <w:color w:val="000000"/>
              </w:rPr>
              <w:t>（五）植栽工程報價分析表舉例。</w:t>
            </w:r>
          </w:p>
          <w:p w:rsidR="007322F9" w:rsidRPr="007322F9" w:rsidRDefault="007322F9" w:rsidP="00EC4700">
            <w:pPr>
              <w:snapToGrid w:val="0"/>
              <w:rPr>
                <w:rFonts w:eastAsia="標楷體"/>
                <w:color w:val="000000" w:themeColor="text1"/>
              </w:rPr>
            </w:pPr>
            <w:r w:rsidRPr="007322F9">
              <w:rPr>
                <w:rFonts w:eastAsia="標楷體" w:hAnsi="標楷體"/>
                <w:color w:val="000000"/>
              </w:rPr>
              <w:t>（六）景觀綠化植栽之維護與管理。</w:t>
            </w:r>
          </w:p>
        </w:tc>
        <w:tc>
          <w:tcPr>
            <w:tcW w:w="1275" w:type="dxa"/>
            <w:gridSpan w:val="2"/>
            <w:vAlign w:val="center"/>
          </w:tcPr>
          <w:p w:rsidR="007322F9" w:rsidRPr="007322F9" w:rsidRDefault="007322F9" w:rsidP="007322F9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7322F9">
              <w:rPr>
                <w:rFonts w:eastAsia="標楷體"/>
                <w:color w:val="000000" w:themeColor="text1"/>
              </w:rPr>
              <w:t>9</w:t>
            </w:r>
          </w:p>
        </w:tc>
        <w:tc>
          <w:tcPr>
            <w:tcW w:w="2260" w:type="dxa"/>
            <w:gridSpan w:val="2"/>
          </w:tcPr>
          <w:p w:rsidR="007322F9" w:rsidRPr="007322F9" w:rsidRDefault="007322F9" w:rsidP="00EC4700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7322F9" w:rsidRPr="007322F9" w:rsidTr="007322F9">
        <w:trPr>
          <w:gridAfter w:val="1"/>
          <w:wAfter w:w="7" w:type="dxa"/>
          <w:cantSplit/>
          <w:trHeight w:val="445"/>
          <w:jc w:val="center"/>
        </w:trPr>
        <w:tc>
          <w:tcPr>
            <w:tcW w:w="1526" w:type="dxa"/>
            <w:vAlign w:val="center"/>
          </w:tcPr>
          <w:p w:rsidR="007322F9" w:rsidRPr="007322F9" w:rsidRDefault="007322F9" w:rsidP="00EC4700">
            <w:pPr>
              <w:jc w:val="center"/>
              <w:rPr>
                <w:rFonts w:eastAsia="標楷體"/>
                <w:color w:val="000000" w:themeColor="text1"/>
              </w:rPr>
            </w:pPr>
            <w:r w:rsidRPr="007322F9">
              <w:rPr>
                <w:rFonts w:eastAsia="標楷體" w:hAnsi="標楷體"/>
                <w:color w:val="000000" w:themeColor="text1"/>
              </w:rPr>
              <w:t>合計</w:t>
            </w:r>
          </w:p>
        </w:tc>
        <w:tc>
          <w:tcPr>
            <w:tcW w:w="4883" w:type="dxa"/>
            <w:gridSpan w:val="5"/>
            <w:vAlign w:val="center"/>
          </w:tcPr>
          <w:p w:rsidR="007322F9" w:rsidRPr="007322F9" w:rsidRDefault="007322F9" w:rsidP="00EC4700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322F9" w:rsidRPr="007322F9" w:rsidRDefault="007322F9" w:rsidP="007322F9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7322F9">
              <w:rPr>
                <w:rFonts w:eastAsia="標楷體"/>
                <w:color w:val="000000" w:themeColor="text1"/>
              </w:rPr>
              <w:t>36</w:t>
            </w:r>
            <w:r w:rsidRPr="007322F9">
              <w:rPr>
                <w:rFonts w:eastAsia="標楷體" w:hAnsi="標楷體"/>
                <w:color w:val="000000" w:themeColor="text1"/>
              </w:rPr>
              <w:t>節</w:t>
            </w:r>
          </w:p>
        </w:tc>
        <w:tc>
          <w:tcPr>
            <w:tcW w:w="2260" w:type="dxa"/>
            <w:gridSpan w:val="2"/>
            <w:vAlign w:val="center"/>
          </w:tcPr>
          <w:p w:rsidR="007322F9" w:rsidRPr="007322F9" w:rsidRDefault="007322F9" w:rsidP="00EC4700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7322F9" w:rsidRPr="007322F9" w:rsidTr="00EC4700">
        <w:trPr>
          <w:cantSplit/>
          <w:trHeight w:val="565"/>
          <w:jc w:val="center"/>
        </w:trPr>
        <w:tc>
          <w:tcPr>
            <w:tcW w:w="1526" w:type="dxa"/>
            <w:vAlign w:val="center"/>
          </w:tcPr>
          <w:p w:rsidR="007322F9" w:rsidRPr="007322F9" w:rsidRDefault="007322F9" w:rsidP="00EC4700">
            <w:pPr>
              <w:jc w:val="center"/>
              <w:rPr>
                <w:rFonts w:eastAsia="標楷體"/>
                <w:color w:val="000000" w:themeColor="text1"/>
              </w:rPr>
            </w:pPr>
            <w:r w:rsidRPr="007322F9">
              <w:rPr>
                <w:rFonts w:eastAsia="標楷體" w:hAnsi="標楷體"/>
                <w:color w:val="000000" w:themeColor="text1"/>
              </w:rPr>
              <w:t>學習評量</w:t>
            </w:r>
          </w:p>
        </w:tc>
        <w:tc>
          <w:tcPr>
            <w:tcW w:w="8425" w:type="dxa"/>
            <w:gridSpan w:val="10"/>
          </w:tcPr>
          <w:p w:rsidR="007322F9" w:rsidRPr="007322F9" w:rsidRDefault="007322F9" w:rsidP="00EC4700">
            <w:pPr>
              <w:snapToGrid w:val="0"/>
              <w:rPr>
                <w:rFonts w:eastAsia="標楷體"/>
                <w:color w:val="000000" w:themeColor="text1"/>
              </w:rPr>
            </w:pPr>
            <w:r w:rsidRPr="007322F9">
              <w:rPr>
                <w:rFonts w:eastAsia="標楷體" w:hAnsi="標楷體"/>
                <w:color w:val="000000"/>
              </w:rPr>
              <w:t>以紙筆測驗、課堂討論及實作評量學生學習成果</w:t>
            </w:r>
          </w:p>
        </w:tc>
      </w:tr>
      <w:tr w:rsidR="007322F9" w:rsidRPr="007322F9" w:rsidTr="00EC4700">
        <w:trPr>
          <w:cantSplit/>
          <w:trHeight w:val="497"/>
          <w:jc w:val="center"/>
        </w:trPr>
        <w:tc>
          <w:tcPr>
            <w:tcW w:w="1526" w:type="dxa"/>
            <w:vAlign w:val="center"/>
          </w:tcPr>
          <w:p w:rsidR="007322F9" w:rsidRPr="007322F9" w:rsidRDefault="007322F9" w:rsidP="00EC470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7322F9">
              <w:rPr>
                <w:rFonts w:eastAsia="標楷體" w:hAnsi="標楷體"/>
                <w:color w:val="000000" w:themeColor="text1"/>
              </w:rPr>
              <w:lastRenderedPageBreak/>
              <w:t>教學資源</w:t>
            </w:r>
          </w:p>
        </w:tc>
        <w:tc>
          <w:tcPr>
            <w:tcW w:w="8425" w:type="dxa"/>
            <w:gridSpan w:val="10"/>
          </w:tcPr>
          <w:p w:rsidR="007322F9" w:rsidRPr="007322F9" w:rsidRDefault="007322F9" w:rsidP="00EC4700">
            <w:pPr>
              <w:snapToGrid w:val="0"/>
              <w:rPr>
                <w:rFonts w:eastAsia="標楷體"/>
                <w:color w:val="000000"/>
              </w:rPr>
            </w:pPr>
            <w:r w:rsidRPr="007322F9">
              <w:rPr>
                <w:rFonts w:eastAsia="標楷體" w:hAnsi="標楷體"/>
                <w:color w:val="000000" w:themeColor="text1"/>
              </w:rPr>
              <w:t>自編講義、</w:t>
            </w:r>
            <w:r w:rsidRPr="007322F9">
              <w:rPr>
                <w:rFonts w:eastAsia="標楷體" w:hAnsi="標楷體"/>
                <w:color w:val="000000"/>
              </w:rPr>
              <w:t>景觀相關多媒體教材</w:t>
            </w:r>
          </w:p>
        </w:tc>
      </w:tr>
      <w:tr w:rsidR="007322F9" w:rsidRPr="007322F9" w:rsidTr="00EC4700">
        <w:trPr>
          <w:cantSplit/>
          <w:trHeight w:val="1160"/>
          <w:jc w:val="center"/>
        </w:trPr>
        <w:tc>
          <w:tcPr>
            <w:tcW w:w="1526" w:type="dxa"/>
            <w:vAlign w:val="center"/>
          </w:tcPr>
          <w:p w:rsidR="007322F9" w:rsidRPr="007322F9" w:rsidRDefault="007322F9" w:rsidP="00EC4700">
            <w:pPr>
              <w:jc w:val="center"/>
              <w:rPr>
                <w:rFonts w:eastAsia="標楷體"/>
              </w:rPr>
            </w:pPr>
            <w:r w:rsidRPr="007322F9">
              <w:rPr>
                <w:rFonts w:eastAsia="標楷體" w:hAnsi="標楷體"/>
              </w:rPr>
              <w:t>教</w:t>
            </w:r>
          </w:p>
          <w:p w:rsidR="007322F9" w:rsidRPr="007322F9" w:rsidRDefault="007322F9" w:rsidP="00EC4700">
            <w:pPr>
              <w:jc w:val="center"/>
              <w:rPr>
                <w:rFonts w:eastAsia="標楷體"/>
              </w:rPr>
            </w:pPr>
            <w:r w:rsidRPr="007322F9">
              <w:rPr>
                <w:rFonts w:eastAsia="標楷體" w:hAnsi="標楷體"/>
              </w:rPr>
              <w:t>學</w:t>
            </w:r>
          </w:p>
          <w:p w:rsidR="007322F9" w:rsidRPr="007322F9" w:rsidRDefault="007322F9" w:rsidP="00EC4700">
            <w:pPr>
              <w:jc w:val="center"/>
              <w:rPr>
                <w:rFonts w:eastAsia="標楷體"/>
              </w:rPr>
            </w:pPr>
            <w:r w:rsidRPr="007322F9">
              <w:rPr>
                <w:rFonts w:eastAsia="標楷體" w:hAnsi="標楷體"/>
              </w:rPr>
              <w:t>注</w:t>
            </w:r>
          </w:p>
          <w:p w:rsidR="007322F9" w:rsidRPr="007322F9" w:rsidRDefault="007322F9" w:rsidP="00EC4700">
            <w:pPr>
              <w:jc w:val="center"/>
              <w:rPr>
                <w:rFonts w:eastAsia="標楷體"/>
              </w:rPr>
            </w:pPr>
            <w:r w:rsidRPr="007322F9">
              <w:rPr>
                <w:rFonts w:eastAsia="標楷體" w:hAnsi="標楷體"/>
              </w:rPr>
              <w:t>意</w:t>
            </w:r>
          </w:p>
          <w:p w:rsidR="007322F9" w:rsidRPr="007322F9" w:rsidRDefault="007322F9" w:rsidP="00EC4700">
            <w:pPr>
              <w:jc w:val="center"/>
              <w:rPr>
                <w:rFonts w:eastAsia="標楷體"/>
              </w:rPr>
            </w:pPr>
            <w:r w:rsidRPr="007322F9">
              <w:rPr>
                <w:rFonts w:eastAsia="標楷體" w:hAnsi="標楷體"/>
              </w:rPr>
              <w:t>事</w:t>
            </w:r>
          </w:p>
          <w:p w:rsidR="007322F9" w:rsidRPr="007322F9" w:rsidRDefault="007322F9" w:rsidP="00EC4700">
            <w:pPr>
              <w:jc w:val="center"/>
              <w:rPr>
                <w:rFonts w:eastAsia="標楷體"/>
              </w:rPr>
            </w:pPr>
            <w:r w:rsidRPr="007322F9">
              <w:rPr>
                <w:rFonts w:eastAsia="標楷體" w:hAnsi="標楷體"/>
              </w:rPr>
              <w:t>項</w:t>
            </w:r>
          </w:p>
        </w:tc>
        <w:tc>
          <w:tcPr>
            <w:tcW w:w="8425" w:type="dxa"/>
            <w:gridSpan w:val="10"/>
            <w:vAlign w:val="center"/>
          </w:tcPr>
          <w:p w:rsidR="007322F9" w:rsidRPr="007322F9" w:rsidRDefault="007322F9" w:rsidP="00EC4700">
            <w:pPr>
              <w:pStyle w:val="11"/>
              <w:kinsoku w:val="0"/>
              <w:overflowPunct w:val="0"/>
              <w:autoSpaceDE w:val="0"/>
              <w:autoSpaceDN w:val="0"/>
              <w:ind w:leftChars="0" w:left="0" w:firstLineChars="0" w:firstLine="0"/>
              <w:rPr>
                <w:color w:val="000000"/>
              </w:rPr>
            </w:pPr>
            <w:r w:rsidRPr="007322F9">
              <w:rPr>
                <w:rFonts w:hAnsi="標楷體"/>
                <w:color w:val="000000"/>
              </w:rPr>
              <w:t>教學方式建議採用：</w:t>
            </w:r>
          </w:p>
          <w:p w:rsidR="007322F9" w:rsidRPr="007322F9" w:rsidRDefault="007322F9" w:rsidP="007322F9">
            <w:pPr>
              <w:pStyle w:val="11"/>
              <w:numPr>
                <w:ilvl w:val="0"/>
                <w:numId w:val="25"/>
              </w:numPr>
              <w:kinsoku w:val="0"/>
              <w:overflowPunct w:val="0"/>
              <w:autoSpaceDE w:val="0"/>
              <w:autoSpaceDN w:val="0"/>
              <w:ind w:leftChars="0" w:firstLineChars="0"/>
              <w:rPr>
                <w:color w:val="000000"/>
              </w:rPr>
            </w:pPr>
            <w:r w:rsidRPr="007322F9">
              <w:rPr>
                <w:rFonts w:hAnsi="標楷體"/>
                <w:color w:val="000000"/>
              </w:rPr>
              <w:t>簡報視聽媒體。</w:t>
            </w:r>
          </w:p>
          <w:p w:rsidR="007322F9" w:rsidRPr="007322F9" w:rsidRDefault="007322F9" w:rsidP="007322F9">
            <w:pPr>
              <w:pStyle w:val="11"/>
              <w:numPr>
                <w:ilvl w:val="0"/>
                <w:numId w:val="25"/>
              </w:numPr>
              <w:kinsoku w:val="0"/>
              <w:overflowPunct w:val="0"/>
              <w:autoSpaceDE w:val="0"/>
              <w:autoSpaceDN w:val="0"/>
              <w:ind w:leftChars="0" w:firstLineChars="0"/>
              <w:rPr>
                <w:color w:val="000000"/>
              </w:rPr>
            </w:pPr>
            <w:r w:rsidRPr="007322F9">
              <w:rPr>
                <w:rFonts w:hAnsi="標楷體"/>
                <w:color w:val="000000"/>
              </w:rPr>
              <w:t>分組合作教學。</w:t>
            </w:r>
          </w:p>
          <w:p w:rsidR="007322F9" w:rsidRPr="007322F9" w:rsidRDefault="007322F9" w:rsidP="007322F9">
            <w:pPr>
              <w:pStyle w:val="11"/>
              <w:numPr>
                <w:ilvl w:val="0"/>
                <w:numId w:val="25"/>
              </w:numPr>
              <w:kinsoku w:val="0"/>
              <w:overflowPunct w:val="0"/>
              <w:autoSpaceDE w:val="0"/>
              <w:autoSpaceDN w:val="0"/>
              <w:ind w:leftChars="0" w:firstLineChars="0"/>
              <w:rPr>
                <w:color w:val="000000"/>
              </w:rPr>
            </w:pPr>
            <w:r w:rsidRPr="007322F9">
              <w:rPr>
                <w:rFonts w:hAnsi="標楷體"/>
                <w:color w:val="000000"/>
              </w:rPr>
              <w:t>示範教學。</w:t>
            </w:r>
          </w:p>
          <w:p w:rsidR="007322F9" w:rsidRPr="007322F9" w:rsidRDefault="007322F9" w:rsidP="00EC4700">
            <w:pPr>
              <w:pStyle w:val="12"/>
              <w:kinsoku w:val="0"/>
              <w:overflowPunct w:val="0"/>
              <w:autoSpaceDE w:val="0"/>
              <w:autoSpaceDN w:val="0"/>
              <w:ind w:leftChars="0" w:left="0" w:firstLine="0"/>
              <w:rPr>
                <w:color w:val="000000"/>
              </w:rPr>
            </w:pPr>
          </w:p>
        </w:tc>
      </w:tr>
    </w:tbl>
    <w:p w:rsidR="007322F9" w:rsidRPr="00FF3091" w:rsidRDefault="007322F9" w:rsidP="007322F9">
      <w:pPr>
        <w:pStyle w:val="a7"/>
        <w:spacing w:before="120" w:after="120" w:line="240" w:lineRule="auto"/>
        <w:ind w:leftChars="0" w:left="0"/>
        <w:rPr>
          <w:rFonts w:ascii="Times New Roman" w:hAnsi="Times New Roman" w:cs="Times New Roman"/>
          <w:kern w:val="2"/>
        </w:rPr>
      </w:pPr>
      <w:r w:rsidRPr="00FF3091">
        <w:rPr>
          <w:rFonts w:ascii="Times New Roman" w:hAnsi="Times New Roman" w:cs="Times New Roman"/>
          <w:kern w:val="2"/>
        </w:rPr>
        <w:t>備註：</w:t>
      </w:r>
      <w:r w:rsidRPr="00FF3091">
        <w:rPr>
          <w:rFonts w:ascii="Times New Roman" w:hAnsi="Times New Roman" w:cs="Times New Roman"/>
          <w:kern w:val="2"/>
        </w:rPr>
        <w:t>1.</w:t>
      </w:r>
      <w:r w:rsidRPr="00FF3091">
        <w:rPr>
          <w:rFonts w:ascii="Times New Roman" w:hAnsi="Times New Roman" w:cs="Times New Roman"/>
          <w:kern w:val="2"/>
        </w:rPr>
        <w:t>每一欄位均請填寫完整。</w:t>
      </w:r>
    </w:p>
    <w:p w:rsidR="007322F9" w:rsidRPr="007322F9" w:rsidRDefault="007322F9" w:rsidP="007322F9">
      <w:pPr>
        <w:pStyle w:val="a7"/>
        <w:spacing w:before="120" w:after="120" w:line="240" w:lineRule="auto"/>
        <w:ind w:left="480" w:firstLineChars="154" w:firstLine="370"/>
        <w:rPr>
          <w:rFonts w:ascii="Times New Roman" w:hAnsi="Times New Roman" w:cs="Times New Roman"/>
          <w:kern w:val="2"/>
          <w:sz w:val="28"/>
          <w:szCs w:val="20"/>
        </w:rPr>
      </w:pPr>
      <w:r w:rsidRPr="00FF3091">
        <w:rPr>
          <w:rFonts w:ascii="Times New Roman" w:hAnsi="Times New Roman" w:cs="Times New Roman"/>
          <w:kern w:val="2"/>
        </w:rPr>
        <w:t>2.</w:t>
      </w:r>
      <w:r w:rsidRPr="00FF3091">
        <w:rPr>
          <w:rFonts w:ascii="Times New Roman" w:hAnsi="Times New Roman" w:cs="Times New Roman"/>
          <w:kern w:val="2"/>
        </w:rPr>
        <w:t>若同群多科開設同一科目，可共用一表敘寫。</w:t>
      </w:r>
    </w:p>
    <w:p w:rsidR="00A358AD" w:rsidRPr="00FA17D2" w:rsidRDefault="00A358AD">
      <w:pPr>
        <w:widowControl/>
        <w:rPr>
          <w:rFonts w:eastAsia="標楷體"/>
          <w:sz w:val="28"/>
          <w:szCs w:val="20"/>
        </w:rPr>
      </w:pPr>
      <w:r w:rsidRPr="000379CA">
        <w:rPr>
          <w:sz w:val="28"/>
          <w:szCs w:val="20"/>
        </w:rPr>
        <w:br w:type="page"/>
      </w:r>
    </w:p>
    <w:p w:rsidR="00562EDC" w:rsidRPr="000379CA" w:rsidRDefault="00562EDC" w:rsidP="00562EDC">
      <w:pPr>
        <w:pStyle w:val="a7"/>
        <w:spacing w:before="120" w:after="120" w:line="240" w:lineRule="auto"/>
        <w:ind w:leftChars="60" w:left="536" w:hangingChars="140" w:hanging="392"/>
        <w:rPr>
          <w:rFonts w:ascii="Times New Roman" w:hAnsi="Times New Roman" w:cs="Times New Roman"/>
          <w:bCs/>
        </w:rPr>
      </w:pPr>
      <w:r w:rsidRPr="000379CA">
        <w:rPr>
          <w:rFonts w:ascii="Times New Roman" w:hAnsi="Times New Roman" w:cs="Times New Roman"/>
          <w:kern w:val="2"/>
          <w:sz w:val="28"/>
          <w:szCs w:val="20"/>
        </w:rPr>
        <w:lastRenderedPageBreak/>
        <w:t>(</w:t>
      </w:r>
      <w:r w:rsidRPr="000379CA">
        <w:rPr>
          <w:rFonts w:ascii="Times New Roman" w:hAnsi="Times New Roman" w:cs="Times New Roman"/>
          <w:kern w:val="2"/>
          <w:sz w:val="28"/>
          <w:szCs w:val="20"/>
        </w:rPr>
        <w:t>三</w:t>
      </w:r>
      <w:r w:rsidRPr="000379CA">
        <w:rPr>
          <w:rFonts w:ascii="Times New Roman" w:hAnsi="Times New Roman" w:cs="Times New Roman"/>
          <w:kern w:val="2"/>
          <w:sz w:val="28"/>
          <w:szCs w:val="20"/>
        </w:rPr>
        <w:t>)</w:t>
      </w:r>
      <w:r w:rsidRPr="000379CA">
        <w:rPr>
          <w:rFonts w:ascii="Times New Roman" w:hAnsi="Times New Roman" w:cs="Times New Roman"/>
          <w:kern w:val="2"/>
          <w:sz w:val="28"/>
          <w:szCs w:val="20"/>
        </w:rPr>
        <w:t>各科實習科目</w:t>
      </w:r>
      <w:bookmarkEnd w:id="2"/>
    </w:p>
    <w:p w:rsidR="00562EDC" w:rsidRPr="000379CA" w:rsidRDefault="00562EDC" w:rsidP="00562EDC">
      <w:pPr>
        <w:pStyle w:val="t1"/>
        <w:spacing w:after="180" w:line="400" w:lineRule="exact"/>
        <w:jc w:val="left"/>
        <w:rPr>
          <w:rFonts w:ascii="Times New Roman" w:hAnsi="Times New Roman"/>
        </w:rPr>
      </w:pPr>
      <w:r w:rsidRPr="000379CA">
        <w:rPr>
          <w:rFonts w:ascii="Times New Roman" w:hAnsi="Times New Roman"/>
          <w:bCs/>
        </w:rPr>
        <w:t>表</w:t>
      </w:r>
      <w:r w:rsidRPr="000379CA">
        <w:rPr>
          <w:rFonts w:ascii="Times New Roman" w:hAnsi="Times New Roman"/>
          <w:bCs/>
        </w:rPr>
        <w:t>11-</w:t>
      </w:r>
      <w:r w:rsidR="00EC4700">
        <w:rPr>
          <w:rFonts w:ascii="Times New Roman" w:hAnsi="Times New Roman" w:hint="eastAsia"/>
          <w:bCs/>
        </w:rPr>
        <w:t>2</w:t>
      </w:r>
      <w:r w:rsidRPr="000379CA">
        <w:rPr>
          <w:rFonts w:ascii="Times New Roman" w:hAnsi="Times New Roman"/>
          <w:bCs/>
        </w:rPr>
        <w:t>-3</w:t>
      </w:r>
      <w:r w:rsidRPr="000379CA">
        <w:rPr>
          <w:rFonts w:ascii="Times New Roman" w:hAnsi="Times New Roman"/>
        </w:rPr>
        <w:t>-</w:t>
      </w:r>
      <w:r w:rsidR="00A31BBC" w:rsidRPr="000379CA">
        <w:rPr>
          <w:rFonts w:ascii="Times New Roman" w:hAnsi="Times New Roman"/>
        </w:rPr>
        <w:t>1</w:t>
      </w:r>
      <w:r w:rsidRPr="000379CA">
        <w:rPr>
          <w:rFonts w:ascii="Times New Roman" w:hAnsi="Times New Roman"/>
          <w:bCs/>
        </w:rPr>
        <w:t xml:space="preserve">  </w:t>
      </w:r>
      <w:r w:rsidR="00A31BBC" w:rsidRPr="000379CA">
        <w:rPr>
          <w:rFonts w:ascii="Times New Roman" w:hAnsi="Times New Roman"/>
          <w:bCs/>
        </w:rPr>
        <w:t>國立苗栗高級農工職業學校</w:t>
      </w:r>
      <w:r w:rsidR="00A31BBC" w:rsidRPr="000379CA">
        <w:rPr>
          <w:rFonts w:ascii="Times New Roman" w:hAnsi="Times New Roman"/>
          <w:bCs/>
        </w:rPr>
        <w:t xml:space="preserve"> </w:t>
      </w:r>
      <w:r w:rsidRPr="000379CA">
        <w:rPr>
          <w:rFonts w:ascii="Times New Roman" w:hAnsi="Times New Roman"/>
          <w:bCs/>
          <w:szCs w:val="28"/>
        </w:rPr>
        <w:t>校</w:t>
      </w:r>
      <w:r w:rsidRPr="000379CA">
        <w:rPr>
          <w:rFonts w:ascii="Times New Roman" w:hAnsi="Times New Roman"/>
        </w:rPr>
        <w:t>訂科目教學大綱</w:t>
      </w:r>
    </w:p>
    <w:tbl>
      <w:tblPr>
        <w:tblW w:w="9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526"/>
        <w:gridCol w:w="1582"/>
        <w:gridCol w:w="6"/>
        <w:gridCol w:w="235"/>
        <w:gridCol w:w="1543"/>
        <w:gridCol w:w="1517"/>
        <w:gridCol w:w="27"/>
        <w:gridCol w:w="1248"/>
        <w:gridCol w:w="295"/>
        <w:gridCol w:w="1965"/>
        <w:gridCol w:w="7"/>
      </w:tblGrid>
      <w:tr w:rsidR="00D3185F" w:rsidRPr="000379CA" w:rsidTr="000F2E7C">
        <w:trPr>
          <w:gridAfter w:val="1"/>
          <w:wAfter w:w="7" w:type="dxa"/>
          <w:cantSplit/>
          <w:trHeight w:val="420"/>
          <w:jc w:val="center"/>
        </w:trPr>
        <w:tc>
          <w:tcPr>
            <w:tcW w:w="1526" w:type="dxa"/>
            <w:vMerge w:val="restart"/>
            <w:vAlign w:val="center"/>
          </w:tcPr>
          <w:p w:rsidR="00D3185F" w:rsidRPr="000379CA" w:rsidRDefault="00D3185F" w:rsidP="000F2E7C">
            <w:pPr>
              <w:jc w:val="center"/>
              <w:rPr>
                <w:rFonts w:eastAsia="標楷體"/>
              </w:rPr>
            </w:pPr>
            <w:r w:rsidRPr="000379CA">
              <w:rPr>
                <w:rFonts w:eastAsia="標楷體"/>
              </w:rPr>
              <w:t>科目名稱</w:t>
            </w:r>
          </w:p>
        </w:tc>
        <w:tc>
          <w:tcPr>
            <w:tcW w:w="1582" w:type="dxa"/>
            <w:vAlign w:val="center"/>
          </w:tcPr>
          <w:p w:rsidR="00D3185F" w:rsidRPr="000379CA" w:rsidRDefault="00D3185F" w:rsidP="000F2E7C">
            <w:pPr>
              <w:jc w:val="center"/>
              <w:rPr>
                <w:rFonts w:eastAsia="標楷體"/>
              </w:rPr>
            </w:pPr>
            <w:r w:rsidRPr="000379CA">
              <w:rPr>
                <w:rFonts w:eastAsia="標楷體"/>
              </w:rPr>
              <w:t>中文名稱</w:t>
            </w:r>
          </w:p>
        </w:tc>
        <w:tc>
          <w:tcPr>
            <w:tcW w:w="6836" w:type="dxa"/>
            <w:gridSpan w:val="8"/>
            <w:vAlign w:val="center"/>
          </w:tcPr>
          <w:p w:rsidR="00D3185F" w:rsidRPr="000379CA" w:rsidRDefault="00D3185F" w:rsidP="0013159D">
            <w:pPr>
              <w:rPr>
                <w:rFonts w:eastAsia="標楷體"/>
              </w:rPr>
            </w:pPr>
            <w:r w:rsidRPr="000379CA">
              <w:rPr>
                <w:rFonts w:eastAsia="標楷體"/>
              </w:rPr>
              <w:t>林產利用</w:t>
            </w:r>
            <w:r w:rsidR="00753D7D" w:rsidRPr="000379CA">
              <w:rPr>
                <w:rFonts w:eastAsia="標楷體"/>
              </w:rPr>
              <w:t>實習</w:t>
            </w:r>
          </w:p>
        </w:tc>
      </w:tr>
      <w:tr w:rsidR="00D3185F" w:rsidRPr="000379CA" w:rsidTr="000F2E7C">
        <w:trPr>
          <w:gridAfter w:val="1"/>
          <w:wAfter w:w="7" w:type="dxa"/>
          <w:cantSplit/>
          <w:trHeight w:val="465"/>
          <w:jc w:val="center"/>
        </w:trPr>
        <w:tc>
          <w:tcPr>
            <w:tcW w:w="1526" w:type="dxa"/>
            <w:vMerge/>
            <w:vAlign w:val="center"/>
          </w:tcPr>
          <w:p w:rsidR="00D3185F" w:rsidRPr="000379CA" w:rsidRDefault="00D3185F" w:rsidP="000F2E7C">
            <w:pPr>
              <w:jc w:val="center"/>
              <w:rPr>
                <w:rFonts w:eastAsia="標楷體"/>
              </w:rPr>
            </w:pPr>
          </w:p>
        </w:tc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:rsidR="00D3185F" w:rsidRPr="000379CA" w:rsidRDefault="00D3185F" w:rsidP="000F2E7C">
            <w:pPr>
              <w:jc w:val="center"/>
              <w:rPr>
                <w:rFonts w:eastAsia="標楷體"/>
              </w:rPr>
            </w:pPr>
            <w:r w:rsidRPr="000379CA">
              <w:rPr>
                <w:rFonts w:eastAsia="標楷體"/>
              </w:rPr>
              <w:t>英文名稱</w:t>
            </w:r>
          </w:p>
        </w:tc>
        <w:tc>
          <w:tcPr>
            <w:tcW w:w="6836" w:type="dxa"/>
            <w:gridSpan w:val="8"/>
            <w:tcBorders>
              <w:bottom w:val="single" w:sz="4" w:space="0" w:color="auto"/>
            </w:tcBorders>
            <w:vAlign w:val="center"/>
          </w:tcPr>
          <w:p w:rsidR="00D3185F" w:rsidRPr="000379CA" w:rsidRDefault="00D3185F" w:rsidP="000F2E7C">
            <w:pPr>
              <w:rPr>
                <w:rFonts w:eastAsia="標楷體"/>
                <w:b/>
              </w:rPr>
            </w:pPr>
            <w:r w:rsidRPr="000379CA">
              <w:rPr>
                <w:rFonts w:eastAsia="標楷體"/>
              </w:rPr>
              <w:t>Silviculture Practice</w:t>
            </w:r>
            <w:r w:rsidRPr="000379CA">
              <w:t>Ⅰ</w:t>
            </w:r>
            <w:r w:rsidR="004A2406" w:rsidRPr="000379CA">
              <w:rPr>
                <w:rFonts w:eastAsia="標楷體"/>
              </w:rPr>
              <w:fldChar w:fldCharType="begin"/>
            </w:r>
            <w:r w:rsidRPr="000379CA">
              <w:rPr>
                <w:rFonts w:eastAsia="標楷體"/>
              </w:rPr>
              <w:instrText xml:space="preserve"> = 2 \* ROMAN </w:instrText>
            </w:r>
            <w:r w:rsidR="004A2406" w:rsidRPr="000379CA">
              <w:rPr>
                <w:rFonts w:eastAsia="標楷體"/>
              </w:rPr>
              <w:fldChar w:fldCharType="separate"/>
            </w:r>
            <w:r w:rsidRPr="000379CA">
              <w:t>Ⅱ</w:t>
            </w:r>
            <w:r w:rsidR="004A2406" w:rsidRPr="000379CA">
              <w:rPr>
                <w:rFonts w:eastAsia="標楷體"/>
              </w:rPr>
              <w:fldChar w:fldCharType="end"/>
            </w:r>
          </w:p>
        </w:tc>
      </w:tr>
      <w:tr w:rsidR="00D3185F" w:rsidRPr="000379CA" w:rsidTr="000F2E7C">
        <w:trPr>
          <w:gridAfter w:val="1"/>
          <w:wAfter w:w="7" w:type="dxa"/>
          <w:cantSplit/>
          <w:trHeight w:val="465"/>
          <w:jc w:val="center"/>
        </w:trPr>
        <w:tc>
          <w:tcPr>
            <w:tcW w:w="1526" w:type="dxa"/>
            <w:vAlign w:val="center"/>
          </w:tcPr>
          <w:p w:rsidR="00D3185F" w:rsidRPr="000379CA" w:rsidRDefault="00D3185F" w:rsidP="000F2E7C">
            <w:pPr>
              <w:jc w:val="center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師資來源</w:t>
            </w:r>
          </w:p>
        </w:tc>
        <w:tc>
          <w:tcPr>
            <w:tcW w:w="8418" w:type="dxa"/>
            <w:gridSpan w:val="9"/>
            <w:tcBorders>
              <w:bottom w:val="single" w:sz="4" w:space="0" w:color="auto"/>
            </w:tcBorders>
            <w:vAlign w:val="center"/>
          </w:tcPr>
          <w:p w:rsidR="00D3185F" w:rsidRPr="000379CA" w:rsidRDefault="00D3185F" w:rsidP="000F2E7C">
            <w:pPr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sym w:font="Wingdings 2" w:char="F0A2"/>
            </w:r>
            <w:r w:rsidR="00EC4700">
              <w:rPr>
                <w:rFonts w:ascii="標楷體" w:eastAsia="標楷體" w:hAnsi="標楷體"/>
              </w:rPr>
              <w:t xml:space="preserve">內聘  </w:t>
            </w:r>
            <w:r w:rsidR="00EC4700">
              <w:rPr>
                <w:rFonts w:ascii="標楷體" w:eastAsia="標楷體" w:hAnsi="標楷體"/>
              </w:rPr>
              <w:tab/>
            </w:r>
            <w:r w:rsidR="00EC4700">
              <w:rPr>
                <w:rFonts w:ascii="Wingdings" w:eastAsia="Wingdings" w:hAnsi="Wingdings" w:cs="Wingdings"/>
              </w:rPr>
              <w:t></w:t>
            </w:r>
            <w:r w:rsidR="00EC4700">
              <w:rPr>
                <w:rFonts w:ascii="標楷體" w:eastAsia="標楷體" w:hAnsi="標楷體"/>
              </w:rPr>
              <w:t>外聘</w:t>
            </w:r>
            <w:r w:rsidRPr="000379CA">
              <w:rPr>
                <w:rFonts w:eastAsia="標楷體"/>
                <w:color w:val="000000" w:themeColor="text1"/>
              </w:rPr>
              <w:t xml:space="preserve">   </w:t>
            </w:r>
          </w:p>
        </w:tc>
      </w:tr>
      <w:tr w:rsidR="00D3185F" w:rsidRPr="000379CA" w:rsidTr="000F2E7C">
        <w:trPr>
          <w:gridAfter w:val="1"/>
          <w:wAfter w:w="7" w:type="dxa"/>
          <w:cantSplit/>
          <w:trHeight w:val="345"/>
          <w:jc w:val="center"/>
        </w:trPr>
        <w:tc>
          <w:tcPr>
            <w:tcW w:w="1526" w:type="dxa"/>
            <w:vMerge w:val="restart"/>
            <w:vAlign w:val="center"/>
          </w:tcPr>
          <w:p w:rsidR="00D3185F" w:rsidRPr="000379CA" w:rsidRDefault="00D3185F" w:rsidP="000F2E7C">
            <w:pPr>
              <w:jc w:val="center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科目屬性</w:t>
            </w:r>
          </w:p>
        </w:tc>
        <w:tc>
          <w:tcPr>
            <w:tcW w:w="1588" w:type="dxa"/>
            <w:gridSpan w:val="2"/>
            <w:tcBorders>
              <w:right w:val="single" w:sz="4" w:space="0" w:color="auto"/>
            </w:tcBorders>
            <w:vAlign w:val="center"/>
          </w:tcPr>
          <w:p w:rsidR="00D3185F" w:rsidRPr="000379CA" w:rsidRDefault="00D3185F" w:rsidP="000F2E7C">
            <w:pPr>
              <w:jc w:val="center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必／選修</w:t>
            </w:r>
          </w:p>
        </w:tc>
        <w:tc>
          <w:tcPr>
            <w:tcW w:w="6830" w:type="dxa"/>
            <w:gridSpan w:val="7"/>
            <w:tcBorders>
              <w:left w:val="single" w:sz="4" w:space="0" w:color="auto"/>
            </w:tcBorders>
            <w:vAlign w:val="center"/>
          </w:tcPr>
          <w:p w:rsidR="00D3185F" w:rsidRPr="000379CA" w:rsidRDefault="00D3185F" w:rsidP="000F2E7C">
            <w:pPr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 xml:space="preserve"> </w:t>
            </w:r>
            <w:r w:rsidRPr="000379CA">
              <w:rPr>
                <w:rFonts w:eastAsia="標楷體"/>
                <w:color w:val="000000" w:themeColor="text1"/>
              </w:rPr>
              <w:sym w:font="Wingdings 2" w:char="F0A2"/>
            </w:r>
            <w:r w:rsidRPr="000379CA">
              <w:rPr>
                <w:rFonts w:eastAsia="標楷體"/>
                <w:color w:val="000000" w:themeColor="text1"/>
              </w:rPr>
              <w:t>必修</w:t>
            </w:r>
            <w:r w:rsidRPr="000379CA">
              <w:rPr>
                <w:rFonts w:eastAsia="標楷體"/>
                <w:color w:val="000000" w:themeColor="text1"/>
              </w:rPr>
              <w:t xml:space="preserve">      </w:t>
            </w:r>
            <w:r w:rsidRPr="000379CA">
              <w:rPr>
                <w:rFonts w:eastAsia="標楷體"/>
                <w:color w:val="000000" w:themeColor="text1"/>
              </w:rPr>
              <w:sym w:font="Wingdings 2" w:char="F0A3"/>
            </w:r>
            <w:r w:rsidRPr="000379CA">
              <w:rPr>
                <w:rFonts w:eastAsia="標楷體"/>
                <w:color w:val="000000" w:themeColor="text1"/>
              </w:rPr>
              <w:t>選修</w:t>
            </w:r>
          </w:p>
        </w:tc>
      </w:tr>
      <w:tr w:rsidR="00D3185F" w:rsidRPr="000379CA" w:rsidTr="000F2E7C">
        <w:trPr>
          <w:gridAfter w:val="1"/>
          <w:wAfter w:w="7" w:type="dxa"/>
          <w:cantSplit/>
          <w:trHeight w:val="360"/>
          <w:jc w:val="center"/>
        </w:trPr>
        <w:tc>
          <w:tcPr>
            <w:tcW w:w="1526" w:type="dxa"/>
            <w:vMerge/>
            <w:vAlign w:val="center"/>
          </w:tcPr>
          <w:p w:rsidR="00D3185F" w:rsidRPr="000379CA" w:rsidRDefault="00D3185F" w:rsidP="000F2E7C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8418" w:type="dxa"/>
            <w:gridSpan w:val="9"/>
            <w:vAlign w:val="center"/>
          </w:tcPr>
          <w:p w:rsidR="00D3185F" w:rsidRPr="000379CA" w:rsidRDefault="00EC4700" w:rsidP="000F2E7C">
            <w:pPr>
              <w:rPr>
                <w:rFonts w:eastAsia="標楷體"/>
                <w:color w:val="000000" w:themeColor="text1"/>
              </w:rPr>
            </w:pPr>
            <w:r w:rsidRPr="000E56B5">
              <w:rPr>
                <w:rFonts w:ascii="標楷體" w:eastAsia="標楷體" w:hAnsi="標楷體"/>
                <w:color w:val="000000" w:themeColor="text1"/>
              </w:rPr>
              <w:t>實習科目(</w:t>
            </w:r>
            <w:r w:rsidRPr="0098685E">
              <w:rPr>
                <w:rFonts w:eastAsia="標楷體"/>
                <w:color w:val="000000" w:themeColor="text1"/>
              </w:rPr>
              <w:sym w:font="Wingdings 2" w:char="F0A2"/>
            </w:r>
            <w:r w:rsidRPr="000E56B5">
              <w:rPr>
                <w:rFonts w:ascii="標楷體" w:eastAsia="標楷體" w:hAnsi="標楷體"/>
                <w:color w:val="000000" w:themeColor="text1"/>
              </w:rPr>
              <w:t xml:space="preserve">分組  </w:t>
            </w:r>
            <w:r w:rsidRPr="000379CA">
              <w:rPr>
                <w:rFonts w:eastAsia="標楷體"/>
                <w:color w:val="000000" w:themeColor="text1"/>
              </w:rPr>
              <w:sym w:font="Wingdings 2" w:char="F0A3"/>
            </w:r>
            <w:r w:rsidRPr="000E56B5">
              <w:rPr>
                <w:rFonts w:ascii="標楷體" w:eastAsia="標楷體" w:hAnsi="標楷體"/>
                <w:color w:val="000000" w:themeColor="text1"/>
              </w:rPr>
              <w:t>不分組)</w:t>
            </w:r>
          </w:p>
        </w:tc>
      </w:tr>
      <w:tr w:rsidR="00D3185F" w:rsidRPr="000379CA" w:rsidTr="000F2E7C">
        <w:trPr>
          <w:gridAfter w:val="1"/>
          <w:wAfter w:w="7" w:type="dxa"/>
          <w:cantSplit/>
          <w:trHeight w:val="420"/>
          <w:jc w:val="center"/>
        </w:trPr>
        <w:tc>
          <w:tcPr>
            <w:tcW w:w="1526" w:type="dxa"/>
            <w:vAlign w:val="center"/>
          </w:tcPr>
          <w:p w:rsidR="00D3185F" w:rsidRPr="000379CA" w:rsidRDefault="00D3185F" w:rsidP="000F2E7C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科目來源</w:t>
            </w:r>
          </w:p>
        </w:tc>
        <w:tc>
          <w:tcPr>
            <w:tcW w:w="8418" w:type="dxa"/>
            <w:gridSpan w:val="9"/>
            <w:vAlign w:val="center"/>
          </w:tcPr>
          <w:p w:rsidR="00D3185F" w:rsidRPr="000379CA" w:rsidRDefault="00D3185F" w:rsidP="000F2E7C">
            <w:pPr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sym w:font="Wingdings 2" w:char="F0A3"/>
            </w:r>
            <w:r w:rsidRPr="000379CA">
              <w:rPr>
                <w:rFonts w:eastAsia="標楷體"/>
                <w:color w:val="000000" w:themeColor="text1"/>
              </w:rPr>
              <w:t>群科中心學校公告</w:t>
            </w:r>
            <w:r w:rsidRPr="000379CA">
              <w:rPr>
                <w:rFonts w:eastAsia="標楷體"/>
                <w:color w:val="000000" w:themeColor="text1"/>
              </w:rPr>
              <w:t>--</w:t>
            </w:r>
            <w:r w:rsidR="00EC4700">
              <w:rPr>
                <w:rFonts w:ascii="標楷體" w:eastAsia="標楷體" w:hAnsi="標楷體"/>
              </w:rPr>
              <w:t>校訂參考科目</w:t>
            </w:r>
          </w:p>
          <w:p w:rsidR="00D3185F" w:rsidRPr="000379CA" w:rsidRDefault="00D3185F" w:rsidP="000F2E7C">
            <w:pPr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sym w:font="Wingdings 2" w:char="F0A2"/>
            </w:r>
            <w:r w:rsidRPr="000379CA">
              <w:rPr>
                <w:rFonts w:eastAsia="標楷體"/>
                <w:color w:val="000000" w:themeColor="text1"/>
              </w:rPr>
              <w:t>學校自行規劃科目</w:t>
            </w:r>
          </w:p>
          <w:p w:rsidR="00D3185F" w:rsidRPr="000379CA" w:rsidRDefault="00D3185F" w:rsidP="000F2E7C">
            <w:pPr>
              <w:adjustRightInd w:val="0"/>
              <w:snapToGrid w:val="0"/>
              <w:ind w:leftChars="-8" w:left="-19" w:firstLineChars="8" w:firstLine="19"/>
              <w:rPr>
                <w:rFonts w:eastAsia="標楷體"/>
                <w:color w:val="000000" w:themeColor="text1"/>
                <w:u w:val="single"/>
              </w:rPr>
            </w:pPr>
            <w:r w:rsidRPr="000379CA">
              <w:rPr>
                <w:rFonts w:eastAsia="標楷體"/>
                <w:color w:val="000000" w:themeColor="text1"/>
              </w:rPr>
              <w:sym w:font="Wingdings 2" w:char="F0A3"/>
            </w:r>
            <w:r w:rsidRPr="000379CA">
              <w:rPr>
                <w:rFonts w:eastAsia="標楷體"/>
                <w:color w:val="000000" w:themeColor="text1"/>
              </w:rPr>
              <w:t>其他</w:t>
            </w:r>
            <w:r w:rsidRPr="000379CA">
              <w:rPr>
                <w:rFonts w:eastAsia="標楷體"/>
                <w:color w:val="000000" w:themeColor="text1"/>
                <w:u w:val="single"/>
              </w:rPr>
              <w:t xml:space="preserve">                 </w:t>
            </w:r>
          </w:p>
        </w:tc>
      </w:tr>
      <w:tr w:rsidR="00D3185F" w:rsidRPr="000379CA" w:rsidTr="000F2E7C">
        <w:tblPrEx>
          <w:tblCellMar>
            <w:left w:w="108" w:type="dxa"/>
            <w:right w:w="108" w:type="dxa"/>
          </w:tblCellMar>
          <w:tblLook w:val="01E0"/>
        </w:tblPrEx>
        <w:trPr>
          <w:trHeight w:val="617"/>
          <w:jc w:val="center"/>
        </w:trPr>
        <w:tc>
          <w:tcPr>
            <w:tcW w:w="1526" w:type="dxa"/>
            <w:tcMar>
              <w:left w:w="28" w:type="dxa"/>
              <w:right w:w="28" w:type="dxa"/>
            </w:tcMar>
            <w:vAlign w:val="center"/>
          </w:tcPr>
          <w:p w:rsidR="00D3185F" w:rsidRPr="000379CA" w:rsidRDefault="00D3185F" w:rsidP="000F2E7C">
            <w:pPr>
              <w:snapToGrid w:val="0"/>
              <w:jc w:val="center"/>
              <w:rPr>
                <w:rFonts w:eastAsia="標楷體"/>
                <w:strike/>
                <w:color w:val="000000" w:themeColor="text1"/>
                <w:sz w:val="20"/>
                <w:szCs w:val="20"/>
              </w:rPr>
            </w:pPr>
            <w:r w:rsidRPr="000379CA">
              <w:rPr>
                <w:rFonts w:eastAsia="標楷體"/>
                <w:color w:val="000000" w:themeColor="text1"/>
              </w:rPr>
              <w:t>學生圖像</w:t>
            </w:r>
          </w:p>
        </w:tc>
        <w:tc>
          <w:tcPr>
            <w:tcW w:w="8425" w:type="dxa"/>
            <w:gridSpan w:val="10"/>
            <w:tcMar>
              <w:left w:w="57" w:type="dxa"/>
              <w:right w:w="0" w:type="dxa"/>
            </w:tcMar>
            <w:vAlign w:val="center"/>
          </w:tcPr>
          <w:p w:rsidR="00D3185F" w:rsidRPr="000379CA" w:rsidRDefault="00D3185F" w:rsidP="00EC4700">
            <w:pPr>
              <w:contextualSpacing/>
              <w:rPr>
                <w:rFonts w:eastAsia="標楷體"/>
                <w:strike/>
                <w:color w:val="000000" w:themeColor="text1"/>
              </w:rPr>
            </w:pPr>
            <w:r w:rsidRPr="000379CA">
              <w:rPr>
                <w:rFonts w:eastAsia="標楷體"/>
                <w:bCs/>
                <w:color w:val="000000"/>
                <w:kern w:val="0"/>
              </w:rPr>
              <w:t>技術力、實踐力、發展力、</w:t>
            </w:r>
            <w:r w:rsidRPr="00DF7C53">
              <w:rPr>
                <w:rFonts w:eastAsia="標楷體"/>
                <w:bCs/>
                <w:strike/>
                <w:color w:val="000000"/>
                <w:kern w:val="0"/>
              </w:rPr>
              <w:t>探索力</w:t>
            </w:r>
            <w:r w:rsidRPr="000379CA">
              <w:rPr>
                <w:rFonts w:eastAsia="標楷體"/>
                <w:bCs/>
                <w:color w:val="000000"/>
                <w:kern w:val="0"/>
              </w:rPr>
              <w:t>、學習力、創造力、</w:t>
            </w:r>
            <w:r w:rsidRPr="00DF7C53">
              <w:rPr>
                <w:rFonts w:eastAsia="標楷體"/>
                <w:bCs/>
                <w:strike/>
                <w:color w:val="000000"/>
                <w:kern w:val="0"/>
              </w:rPr>
              <w:t>溝通力</w:t>
            </w:r>
            <w:r w:rsidRPr="000379CA">
              <w:rPr>
                <w:rFonts w:eastAsia="標楷體"/>
                <w:bCs/>
                <w:color w:val="000000"/>
                <w:kern w:val="0"/>
              </w:rPr>
              <w:t>、品格力、關懷力</w:t>
            </w:r>
          </w:p>
        </w:tc>
      </w:tr>
      <w:tr w:rsidR="00D3185F" w:rsidRPr="000379CA" w:rsidTr="000F2E7C">
        <w:trPr>
          <w:gridAfter w:val="1"/>
          <w:wAfter w:w="7" w:type="dxa"/>
          <w:cantSplit/>
          <w:trHeight w:val="521"/>
          <w:jc w:val="center"/>
        </w:trPr>
        <w:tc>
          <w:tcPr>
            <w:tcW w:w="1526" w:type="dxa"/>
            <w:vAlign w:val="center"/>
          </w:tcPr>
          <w:p w:rsidR="00D3185F" w:rsidRPr="000379CA" w:rsidRDefault="00D3185F" w:rsidP="000F2E7C">
            <w:pPr>
              <w:jc w:val="center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適用科別</w:t>
            </w:r>
          </w:p>
        </w:tc>
        <w:tc>
          <w:tcPr>
            <w:tcW w:w="1823" w:type="dxa"/>
            <w:gridSpan w:val="3"/>
            <w:vAlign w:val="center"/>
          </w:tcPr>
          <w:p w:rsidR="00D3185F" w:rsidRPr="000379CA" w:rsidRDefault="00D3185F" w:rsidP="000F2E7C">
            <w:pPr>
              <w:jc w:val="center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森林科</w:t>
            </w:r>
          </w:p>
        </w:tc>
        <w:tc>
          <w:tcPr>
            <w:tcW w:w="1543" w:type="dxa"/>
            <w:vAlign w:val="center"/>
          </w:tcPr>
          <w:p w:rsidR="00D3185F" w:rsidRPr="000379CA" w:rsidRDefault="00D3185F" w:rsidP="000F2E7C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D3185F" w:rsidRPr="000379CA" w:rsidRDefault="00D3185F" w:rsidP="000F2E7C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D3185F" w:rsidRPr="000379CA" w:rsidRDefault="00D3185F" w:rsidP="000F2E7C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965" w:type="dxa"/>
            <w:vAlign w:val="center"/>
          </w:tcPr>
          <w:p w:rsidR="00D3185F" w:rsidRPr="000379CA" w:rsidRDefault="00D3185F" w:rsidP="000F2E7C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D3185F" w:rsidRPr="000379CA" w:rsidTr="000F2E7C">
        <w:trPr>
          <w:gridAfter w:val="1"/>
          <w:wAfter w:w="7" w:type="dxa"/>
          <w:cantSplit/>
          <w:trHeight w:val="349"/>
          <w:jc w:val="center"/>
        </w:trPr>
        <w:tc>
          <w:tcPr>
            <w:tcW w:w="1526" w:type="dxa"/>
            <w:vAlign w:val="center"/>
          </w:tcPr>
          <w:p w:rsidR="00D3185F" w:rsidRPr="000379CA" w:rsidRDefault="00D3185F" w:rsidP="000F2E7C">
            <w:pPr>
              <w:jc w:val="center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學分數</w:t>
            </w:r>
          </w:p>
        </w:tc>
        <w:tc>
          <w:tcPr>
            <w:tcW w:w="1823" w:type="dxa"/>
            <w:gridSpan w:val="3"/>
            <w:vAlign w:val="center"/>
          </w:tcPr>
          <w:p w:rsidR="00D3185F" w:rsidRPr="000379CA" w:rsidRDefault="00D3185F" w:rsidP="000F2E7C">
            <w:pPr>
              <w:jc w:val="center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2/2</w:t>
            </w:r>
          </w:p>
        </w:tc>
        <w:tc>
          <w:tcPr>
            <w:tcW w:w="1543" w:type="dxa"/>
            <w:vAlign w:val="center"/>
          </w:tcPr>
          <w:p w:rsidR="00D3185F" w:rsidRPr="000379CA" w:rsidRDefault="00D3185F" w:rsidP="000F2E7C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D3185F" w:rsidRPr="000379CA" w:rsidRDefault="00D3185F" w:rsidP="000F2E7C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D3185F" w:rsidRPr="000379CA" w:rsidRDefault="00D3185F" w:rsidP="000F2E7C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965" w:type="dxa"/>
            <w:vAlign w:val="center"/>
          </w:tcPr>
          <w:p w:rsidR="00D3185F" w:rsidRPr="000379CA" w:rsidRDefault="00D3185F" w:rsidP="000F2E7C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D3185F" w:rsidRPr="000379CA" w:rsidTr="000F2E7C">
        <w:trPr>
          <w:gridAfter w:val="1"/>
          <w:wAfter w:w="7" w:type="dxa"/>
          <w:cantSplit/>
          <w:trHeight w:val="682"/>
          <w:jc w:val="center"/>
        </w:trPr>
        <w:tc>
          <w:tcPr>
            <w:tcW w:w="1526" w:type="dxa"/>
            <w:vAlign w:val="center"/>
          </w:tcPr>
          <w:p w:rsidR="00D3185F" w:rsidRPr="000379CA" w:rsidRDefault="00D3185F" w:rsidP="000F2E7C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開課</w:t>
            </w:r>
          </w:p>
          <w:p w:rsidR="00D3185F" w:rsidRPr="000379CA" w:rsidRDefault="00D3185F" w:rsidP="000F2E7C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年級</w:t>
            </w:r>
            <w:r w:rsidRPr="000379CA">
              <w:rPr>
                <w:rFonts w:eastAsia="標楷體"/>
                <w:color w:val="000000" w:themeColor="text1"/>
              </w:rPr>
              <w:t>/</w:t>
            </w:r>
            <w:r w:rsidRPr="000379CA">
              <w:rPr>
                <w:rFonts w:eastAsia="標楷體"/>
                <w:color w:val="000000" w:themeColor="text1"/>
              </w:rPr>
              <w:t>學期</w:t>
            </w:r>
          </w:p>
        </w:tc>
        <w:tc>
          <w:tcPr>
            <w:tcW w:w="1823" w:type="dxa"/>
            <w:gridSpan w:val="3"/>
            <w:vAlign w:val="center"/>
          </w:tcPr>
          <w:p w:rsidR="00D3185F" w:rsidRPr="000379CA" w:rsidRDefault="00D3185F" w:rsidP="000F2E7C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第二學年</w:t>
            </w:r>
          </w:p>
          <w:p w:rsidR="00D3185F" w:rsidRPr="000379CA" w:rsidRDefault="00D3185F" w:rsidP="000F2E7C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第一、二學期</w:t>
            </w:r>
          </w:p>
        </w:tc>
        <w:tc>
          <w:tcPr>
            <w:tcW w:w="1543" w:type="dxa"/>
            <w:vAlign w:val="center"/>
          </w:tcPr>
          <w:p w:rsidR="00D3185F" w:rsidRPr="000379CA" w:rsidRDefault="00D3185F" w:rsidP="000F2E7C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D3185F" w:rsidRPr="000379CA" w:rsidRDefault="00D3185F" w:rsidP="000F2E7C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D3185F" w:rsidRPr="000379CA" w:rsidRDefault="00D3185F" w:rsidP="000F2E7C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965" w:type="dxa"/>
            <w:vAlign w:val="center"/>
          </w:tcPr>
          <w:p w:rsidR="00D3185F" w:rsidRPr="000379CA" w:rsidRDefault="00D3185F" w:rsidP="000F2E7C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D3185F" w:rsidRPr="000379CA" w:rsidTr="000F2E7C">
        <w:trPr>
          <w:gridAfter w:val="1"/>
          <w:wAfter w:w="7" w:type="dxa"/>
          <w:cantSplit/>
          <w:trHeight w:val="923"/>
          <w:jc w:val="center"/>
        </w:trPr>
        <w:tc>
          <w:tcPr>
            <w:tcW w:w="1526" w:type="dxa"/>
            <w:vAlign w:val="center"/>
          </w:tcPr>
          <w:p w:rsidR="00D3185F" w:rsidRPr="000379CA" w:rsidRDefault="00D3185F" w:rsidP="000F2E7C">
            <w:pPr>
              <w:pStyle w:val="Default"/>
              <w:jc w:val="center"/>
              <w:rPr>
                <w:rFonts w:ascii="Times New Roman" w:cs="Times New Roman"/>
                <w:color w:val="000000" w:themeColor="text1"/>
                <w:sz w:val="23"/>
                <w:szCs w:val="23"/>
              </w:rPr>
            </w:pPr>
            <w:r w:rsidRPr="000379CA">
              <w:rPr>
                <w:rFonts w:ascii="Times New Roman" w:cs="Times New Roman"/>
                <w:color w:val="000000" w:themeColor="text1"/>
                <w:sz w:val="23"/>
                <w:szCs w:val="23"/>
              </w:rPr>
              <w:t>建議先修</w:t>
            </w:r>
          </w:p>
          <w:p w:rsidR="00D3185F" w:rsidRPr="000379CA" w:rsidRDefault="00D3185F" w:rsidP="000F2E7C">
            <w:pPr>
              <w:pStyle w:val="Default"/>
              <w:jc w:val="center"/>
              <w:rPr>
                <w:rFonts w:ascii="Times New Roman" w:cs="Times New Roman"/>
                <w:color w:val="000000" w:themeColor="text1"/>
                <w:sz w:val="23"/>
                <w:szCs w:val="23"/>
              </w:rPr>
            </w:pPr>
            <w:r w:rsidRPr="000379CA">
              <w:rPr>
                <w:rFonts w:ascii="Times New Roman" w:cs="Times New Roman"/>
                <w:color w:val="000000" w:themeColor="text1"/>
                <w:sz w:val="23"/>
                <w:szCs w:val="23"/>
              </w:rPr>
              <w:t>科目</w:t>
            </w:r>
          </w:p>
        </w:tc>
        <w:tc>
          <w:tcPr>
            <w:tcW w:w="8418" w:type="dxa"/>
            <w:gridSpan w:val="9"/>
          </w:tcPr>
          <w:p w:rsidR="00D3185F" w:rsidRPr="000379CA" w:rsidRDefault="00D3185F" w:rsidP="000F2E7C">
            <w:pPr>
              <w:snapToGrid w:val="0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sym w:font="Wingdings 2" w:char="F0A2"/>
            </w:r>
            <w:r w:rsidRPr="000379CA">
              <w:rPr>
                <w:rFonts w:eastAsia="標楷體"/>
                <w:color w:val="000000" w:themeColor="text1"/>
              </w:rPr>
              <w:t>無</w:t>
            </w:r>
          </w:p>
          <w:p w:rsidR="00D3185F" w:rsidRPr="000379CA" w:rsidRDefault="00D3185F" w:rsidP="000F2E7C">
            <w:pPr>
              <w:snapToGrid w:val="0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sym w:font="Wingdings 2" w:char="F0A3"/>
            </w:r>
            <w:r w:rsidRPr="000379CA">
              <w:rPr>
                <w:rFonts w:eastAsia="標楷體"/>
                <w:color w:val="000000" w:themeColor="text1"/>
              </w:rPr>
              <w:t>有，科目</w:t>
            </w:r>
            <w:r w:rsidRPr="000379CA">
              <w:rPr>
                <w:rFonts w:eastAsia="標楷體"/>
                <w:color w:val="000000" w:themeColor="text1"/>
              </w:rPr>
              <w:t>_________________</w:t>
            </w:r>
          </w:p>
        </w:tc>
      </w:tr>
      <w:tr w:rsidR="00D3185F" w:rsidRPr="000379CA" w:rsidTr="000F2E7C">
        <w:trPr>
          <w:gridAfter w:val="1"/>
          <w:wAfter w:w="7" w:type="dxa"/>
          <w:cantSplit/>
          <w:trHeight w:val="749"/>
          <w:jc w:val="center"/>
        </w:trPr>
        <w:tc>
          <w:tcPr>
            <w:tcW w:w="1526" w:type="dxa"/>
            <w:vAlign w:val="center"/>
          </w:tcPr>
          <w:p w:rsidR="00D3185F" w:rsidRPr="000379CA" w:rsidRDefault="00D3185F" w:rsidP="000F2E7C">
            <w:pPr>
              <w:jc w:val="center"/>
              <w:rPr>
                <w:rFonts w:eastAsia="標楷體"/>
                <w:strike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教學目標</w:t>
            </w:r>
          </w:p>
        </w:tc>
        <w:tc>
          <w:tcPr>
            <w:tcW w:w="8418" w:type="dxa"/>
            <w:gridSpan w:val="9"/>
          </w:tcPr>
          <w:p w:rsidR="00D3185F" w:rsidRPr="000379CA" w:rsidRDefault="00D3185F" w:rsidP="000F2E7C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</w:rPr>
            </w:pPr>
            <w:r w:rsidRPr="000379CA">
              <w:rPr>
                <w:rFonts w:eastAsia="標楷體"/>
              </w:rPr>
              <w:t>一、瞭解木材之特性與用途。</w:t>
            </w:r>
          </w:p>
          <w:p w:rsidR="00D3185F" w:rsidRPr="000379CA" w:rsidRDefault="00D3185F" w:rsidP="000F2E7C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</w:rPr>
            </w:pPr>
            <w:r w:rsidRPr="000379CA">
              <w:rPr>
                <w:rFonts w:eastAsia="標楷體"/>
              </w:rPr>
              <w:t>二、瞭解木材之各種理化性質。</w:t>
            </w:r>
          </w:p>
          <w:p w:rsidR="00D3185F" w:rsidRPr="000379CA" w:rsidRDefault="00D3185F" w:rsidP="000F2E7C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</w:rPr>
            </w:pPr>
            <w:r w:rsidRPr="000379CA">
              <w:rPr>
                <w:rFonts w:eastAsia="標楷體"/>
              </w:rPr>
              <w:t>三、熟知木材之各種加工方法與技術。</w:t>
            </w:r>
          </w:p>
          <w:p w:rsidR="00D3185F" w:rsidRPr="000379CA" w:rsidRDefault="00D3185F" w:rsidP="000F2E7C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</w:rPr>
            </w:pPr>
            <w:r w:rsidRPr="000379CA">
              <w:rPr>
                <w:rFonts w:eastAsia="標楷體"/>
              </w:rPr>
              <w:t>四、養成珍惜與善用資源之理念。</w:t>
            </w:r>
          </w:p>
          <w:p w:rsidR="00D3185F" w:rsidRPr="000379CA" w:rsidRDefault="00D3185F" w:rsidP="000F2E7C">
            <w:pPr>
              <w:snapToGrid w:val="0"/>
              <w:rPr>
                <w:rFonts w:eastAsia="標楷體"/>
                <w:dstrike/>
                <w:color w:val="000000" w:themeColor="text1"/>
              </w:rPr>
            </w:pPr>
            <w:r w:rsidRPr="000379CA">
              <w:rPr>
                <w:rFonts w:eastAsia="標楷體"/>
              </w:rPr>
              <w:t>五、培養學生研究、開發與創新之技術。</w:t>
            </w:r>
          </w:p>
        </w:tc>
      </w:tr>
      <w:tr w:rsidR="00D3185F" w:rsidRPr="000379CA" w:rsidTr="000F2E7C">
        <w:trPr>
          <w:gridAfter w:val="1"/>
          <w:wAfter w:w="7" w:type="dxa"/>
          <w:cantSplit/>
          <w:trHeight w:val="128"/>
          <w:jc w:val="center"/>
        </w:trPr>
        <w:tc>
          <w:tcPr>
            <w:tcW w:w="9944" w:type="dxa"/>
            <w:gridSpan w:val="10"/>
            <w:vAlign w:val="center"/>
          </w:tcPr>
          <w:p w:rsidR="00D3185F" w:rsidRPr="000379CA" w:rsidRDefault="00D3185F" w:rsidP="000F2E7C">
            <w:pPr>
              <w:snapToGrid w:val="0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教學內容</w:t>
            </w:r>
          </w:p>
        </w:tc>
      </w:tr>
      <w:tr w:rsidR="00D3185F" w:rsidRPr="000379CA" w:rsidTr="000F2E7C">
        <w:trPr>
          <w:gridAfter w:val="1"/>
          <w:wAfter w:w="7" w:type="dxa"/>
          <w:cantSplit/>
          <w:trHeight w:val="269"/>
          <w:jc w:val="center"/>
        </w:trPr>
        <w:tc>
          <w:tcPr>
            <w:tcW w:w="1526" w:type="dxa"/>
            <w:vAlign w:val="center"/>
          </w:tcPr>
          <w:p w:rsidR="00D3185F" w:rsidRPr="000379CA" w:rsidRDefault="00D3185F" w:rsidP="000F2E7C">
            <w:pPr>
              <w:jc w:val="center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主要單元</w:t>
            </w:r>
          </w:p>
        </w:tc>
        <w:tc>
          <w:tcPr>
            <w:tcW w:w="4883" w:type="dxa"/>
            <w:gridSpan w:val="5"/>
          </w:tcPr>
          <w:p w:rsidR="00D3185F" w:rsidRPr="000379CA" w:rsidRDefault="00D3185F" w:rsidP="000F2E7C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內容細項</w:t>
            </w:r>
          </w:p>
        </w:tc>
        <w:tc>
          <w:tcPr>
            <w:tcW w:w="1275" w:type="dxa"/>
            <w:gridSpan w:val="2"/>
          </w:tcPr>
          <w:p w:rsidR="00D3185F" w:rsidRPr="000379CA" w:rsidRDefault="00D3185F" w:rsidP="000F2E7C">
            <w:pPr>
              <w:snapToGrid w:val="0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分配節數</w:t>
            </w:r>
          </w:p>
        </w:tc>
        <w:tc>
          <w:tcPr>
            <w:tcW w:w="2260" w:type="dxa"/>
            <w:gridSpan w:val="2"/>
          </w:tcPr>
          <w:p w:rsidR="00D3185F" w:rsidRPr="000379CA" w:rsidRDefault="00D3185F" w:rsidP="000F2E7C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備註</w:t>
            </w:r>
          </w:p>
        </w:tc>
      </w:tr>
      <w:tr w:rsidR="00D3185F" w:rsidRPr="000379CA" w:rsidTr="000379CA">
        <w:trPr>
          <w:gridAfter w:val="1"/>
          <w:wAfter w:w="7" w:type="dxa"/>
          <w:cantSplit/>
          <w:trHeight w:val="871"/>
          <w:jc w:val="center"/>
        </w:trPr>
        <w:tc>
          <w:tcPr>
            <w:tcW w:w="1526" w:type="dxa"/>
            <w:vAlign w:val="center"/>
          </w:tcPr>
          <w:p w:rsidR="00D3185F" w:rsidRPr="000379CA" w:rsidRDefault="00D3185F" w:rsidP="000F2E7C">
            <w:pPr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(</w:t>
            </w:r>
            <w:r w:rsidRPr="000379CA">
              <w:rPr>
                <w:rFonts w:eastAsia="標楷體"/>
                <w:color w:val="000000" w:themeColor="text1"/>
              </w:rPr>
              <w:t>一</w:t>
            </w:r>
            <w:r w:rsidRPr="000379CA">
              <w:rPr>
                <w:rFonts w:eastAsia="標楷體"/>
                <w:color w:val="000000" w:themeColor="text1"/>
              </w:rPr>
              <w:t>)</w:t>
            </w:r>
            <w:r w:rsidRPr="000379CA">
              <w:rPr>
                <w:rFonts w:eastAsia="標楷體"/>
              </w:rPr>
              <w:t>林產利用之意義與木材之特性</w:t>
            </w:r>
          </w:p>
        </w:tc>
        <w:tc>
          <w:tcPr>
            <w:tcW w:w="4883" w:type="dxa"/>
            <w:gridSpan w:val="5"/>
          </w:tcPr>
          <w:p w:rsidR="00D3185F" w:rsidRPr="000379CA" w:rsidRDefault="00D3185F" w:rsidP="000F2E7C">
            <w:pPr>
              <w:snapToGrid w:val="0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1.</w:t>
            </w:r>
            <w:r w:rsidRPr="000379CA">
              <w:rPr>
                <w:rFonts w:eastAsia="標楷體"/>
                <w:color w:val="000000" w:themeColor="text1"/>
              </w:rPr>
              <w:t>林產利用之意義</w:t>
            </w:r>
          </w:p>
          <w:p w:rsidR="00D3185F" w:rsidRPr="000379CA" w:rsidRDefault="00D3185F" w:rsidP="000F2E7C">
            <w:pPr>
              <w:snapToGrid w:val="0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2.</w:t>
            </w:r>
            <w:r w:rsidRPr="000379CA">
              <w:rPr>
                <w:rFonts w:eastAsia="標楷體"/>
                <w:color w:val="000000" w:themeColor="text1"/>
              </w:rPr>
              <w:t>林產物之種類</w:t>
            </w:r>
          </w:p>
          <w:p w:rsidR="00D3185F" w:rsidRPr="000379CA" w:rsidRDefault="00D3185F" w:rsidP="000F2E7C">
            <w:pPr>
              <w:snapToGrid w:val="0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3.</w:t>
            </w:r>
            <w:r w:rsidRPr="000379CA">
              <w:rPr>
                <w:rFonts w:eastAsia="標楷體"/>
                <w:color w:val="000000" w:themeColor="text1"/>
              </w:rPr>
              <w:t>木材之特性</w:t>
            </w:r>
          </w:p>
          <w:p w:rsidR="00D3185F" w:rsidRPr="000379CA" w:rsidRDefault="00D3185F" w:rsidP="000F2E7C">
            <w:pPr>
              <w:snapToGrid w:val="0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4.</w:t>
            </w:r>
            <w:r w:rsidRPr="000379CA">
              <w:rPr>
                <w:rFonts w:eastAsia="標楷體"/>
                <w:color w:val="000000" w:themeColor="text1"/>
              </w:rPr>
              <w:t>林產利用之未來展望</w:t>
            </w:r>
          </w:p>
        </w:tc>
        <w:tc>
          <w:tcPr>
            <w:tcW w:w="1275" w:type="dxa"/>
            <w:gridSpan w:val="2"/>
            <w:vAlign w:val="center"/>
          </w:tcPr>
          <w:p w:rsidR="00D3185F" w:rsidRPr="000379CA" w:rsidRDefault="00D3185F" w:rsidP="000379C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2</w:t>
            </w:r>
          </w:p>
        </w:tc>
        <w:tc>
          <w:tcPr>
            <w:tcW w:w="2260" w:type="dxa"/>
            <w:gridSpan w:val="2"/>
          </w:tcPr>
          <w:p w:rsidR="00D3185F" w:rsidRPr="000379CA" w:rsidRDefault="00D3185F" w:rsidP="000F2E7C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D3185F" w:rsidRPr="000379CA" w:rsidTr="000379CA">
        <w:trPr>
          <w:gridAfter w:val="1"/>
          <w:wAfter w:w="7" w:type="dxa"/>
          <w:cantSplit/>
          <w:trHeight w:val="739"/>
          <w:jc w:val="center"/>
        </w:trPr>
        <w:tc>
          <w:tcPr>
            <w:tcW w:w="1526" w:type="dxa"/>
            <w:vAlign w:val="center"/>
          </w:tcPr>
          <w:p w:rsidR="00D3185F" w:rsidRPr="000379CA" w:rsidRDefault="00D3185F" w:rsidP="000F2E7C">
            <w:pPr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(</w:t>
            </w:r>
            <w:r w:rsidRPr="000379CA">
              <w:rPr>
                <w:rFonts w:eastAsia="標楷體"/>
                <w:color w:val="000000" w:themeColor="text1"/>
              </w:rPr>
              <w:t>二</w:t>
            </w:r>
            <w:r w:rsidRPr="000379CA">
              <w:rPr>
                <w:rFonts w:eastAsia="標楷體"/>
                <w:color w:val="000000" w:themeColor="text1"/>
              </w:rPr>
              <w:t>)</w:t>
            </w:r>
            <w:r w:rsidRPr="000379CA">
              <w:rPr>
                <w:rFonts w:eastAsia="標楷體"/>
                <w:bCs/>
              </w:rPr>
              <w:t xml:space="preserve"> </w:t>
            </w:r>
            <w:r w:rsidRPr="000379CA">
              <w:rPr>
                <w:rFonts w:eastAsia="標楷體"/>
                <w:bCs/>
              </w:rPr>
              <w:t>木材的構造與外觀性質</w:t>
            </w:r>
          </w:p>
        </w:tc>
        <w:tc>
          <w:tcPr>
            <w:tcW w:w="4883" w:type="dxa"/>
            <w:gridSpan w:val="5"/>
          </w:tcPr>
          <w:p w:rsidR="00D3185F" w:rsidRPr="000379CA" w:rsidRDefault="00D3185F" w:rsidP="000F2E7C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1.</w:t>
            </w:r>
            <w:r w:rsidRPr="000379CA">
              <w:rPr>
                <w:rFonts w:eastAsia="標楷體"/>
                <w:color w:val="000000" w:themeColor="text1"/>
              </w:rPr>
              <w:t>木材的三切面</w:t>
            </w:r>
          </w:p>
          <w:p w:rsidR="00D3185F" w:rsidRPr="000379CA" w:rsidRDefault="00D3185F" w:rsidP="000F2E7C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2.</w:t>
            </w:r>
            <w:r w:rsidRPr="000379CA">
              <w:rPr>
                <w:rFonts w:eastAsia="標楷體"/>
                <w:color w:val="000000" w:themeColor="text1"/>
              </w:rPr>
              <w:t>樹皮、形成層、年輪</w:t>
            </w:r>
          </w:p>
          <w:p w:rsidR="00D3185F" w:rsidRPr="000379CA" w:rsidRDefault="00D3185F" w:rsidP="000F2E7C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3.</w:t>
            </w:r>
            <w:r w:rsidRPr="000379CA">
              <w:rPr>
                <w:rFonts w:eastAsia="標楷體"/>
                <w:color w:val="000000" w:themeColor="text1"/>
              </w:rPr>
              <w:t>邊材與心材、髓心與木質線</w:t>
            </w:r>
          </w:p>
          <w:p w:rsidR="00D3185F" w:rsidRPr="000379CA" w:rsidRDefault="00D3185F" w:rsidP="000F2E7C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 xml:space="preserve">4. </w:t>
            </w:r>
            <w:r w:rsidRPr="000379CA">
              <w:rPr>
                <w:rFonts w:eastAsia="標楷體"/>
                <w:color w:val="000000" w:themeColor="text1"/>
              </w:rPr>
              <w:t>木材之細胞組織</w:t>
            </w:r>
          </w:p>
          <w:p w:rsidR="00D3185F" w:rsidRPr="000379CA" w:rsidRDefault="00D3185F" w:rsidP="000F2E7C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 xml:space="preserve">5. </w:t>
            </w:r>
            <w:r w:rsidRPr="000379CA">
              <w:rPr>
                <w:rFonts w:eastAsia="標楷體"/>
                <w:color w:val="000000" w:themeColor="text1"/>
              </w:rPr>
              <w:t>木材之材色、光澤、香味、味</w:t>
            </w:r>
          </w:p>
          <w:p w:rsidR="00D3185F" w:rsidRPr="000379CA" w:rsidRDefault="00D3185F" w:rsidP="000F2E7C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6.</w:t>
            </w:r>
            <w:r w:rsidRPr="000379CA">
              <w:rPr>
                <w:rFonts w:eastAsia="標楷體"/>
                <w:color w:val="000000" w:themeColor="text1"/>
              </w:rPr>
              <w:t>木肌、木理、木紋</w:t>
            </w:r>
          </w:p>
          <w:p w:rsidR="00D3185F" w:rsidRPr="000379CA" w:rsidRDefault="00D3185F" w:rsidP="000F2E7C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7.</w:t>
            </w:r>
            <w:r w:rsidRPr="000379CA">
              <w:rPr>
                <w:rFonts w:eastAsia="標楷體"/>
                <w:color w:val="000000" w:themeColor="text1"/>
              </w:rPr>
              <w:t>木材的缺點</w:t>
            </w:r>
          </w:p>
        </w:tc>
        <w:tc>
          <w:tcPr>
            <w:tcW w:w="1275" w:type="dxa"/>
            <w:gridSpan w:val="2"/>
            <w:vAlign w:val="center"/>
          </w:tcPr>
          <w:p w:rsidR="00D3185F" w:rsidRPr="000379CA" w:rsidRDefault="00D3185F" w:rsidP="000379C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4</w:t>
            </w:r>
          </w:p>
        </w:tc>
        <w:tc>
          <w:tcPr>
            <w:tcW w:w="2260" w:type="dxa"/>
            <w:gridSpan w:val="2"/>
          </w:tcPr>
          <w:p w:rsidR="00D3185F" w:rsidRPr="000379CA" w:rsidRDefault="00D3185F" w:rsidP="000F2E7C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D3185F" w:rsidRPr="000379CA" w:rsidTr="000379CA">
        <w:trPr>
          <w:gridAfter w:val="1"/>
          <w:wAfter w:w="7" w:type="dxa"/>
          <w:cantSplit/>
          <w:trHeight w:val="739"/>
          <w:jc w:val="center"/>
        </w:trPr>
        <w:tc>
          <w:tcPr>
            <w:tcW w:w="1526" w:type="dxa"/>
            <w:vAlign w:val="center"/>
          </w:tcPr>
          <w:p w:rsidR="00D3185F" w:rsidRPr="000379CA" w:rsidRDefault="00D3185F" w:rsidP="000F2E7C">
            <w:pPr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(</w:t>
            </w:r>
            <w:r w:rsidRPr="000379CA">
              <w:rPr>
                <w:rFonts w:eastAsia="標楷體"/>
                <w:color w:val="000000" w:themeColor="text1"/>
              </w:rPr>
              <w:t>三</w:t>
            </w:r>
            <w:r w:rsidRPr="000379CA">
              <w:rPr>
                <w:rFonts w:eastAsia="標楷體"/>
                <w:color w:val="000000" w:themeColor="text1"/>
              </w:rPr>
              <w:t>)</w:t>
            </w:r>
            <w:r w:rsidRPr="000379CA">
              <w:rPr>
                <w:rFonts w:eastAsia="標楷體"/>
                <w:bCs/>
              </w:rPr>
              <w:t xml:space="preserve"> </w:t>
            </w:r>
            <w:r w:rsidRPr="000379CA">
              <w:rPr>
                <w:rFonts w:eastAsia="標楷體"/>
                <w:bCs/>
              </w:rPr>
              <w:t>木材的物理性質</w:t>
            </w:r>
          </w:p>
        </w:tc>
        <w:tc>
          <w:tcPr>
            <w:tcW w:w="4883" w:type="dxa"/>
            <w:gridSpan w:val="5"/>
          </w:tcPr>
          <w:p w:rsidR="00D3185F" w:rsidRPr="000379CA" w:rsidRDefault="00D3185F" w:rsidP="000F2E7C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</w:rPr>
            </w:pPr>
            <w:r w:rsidRPr="000379CA">
              <w:rPr>
                <w:rFonts w:eastAsia="標楷體"/>
              </w:rPr>
              <w:t>1.</w:t>
            </w:r>
            <w:r w:rsidRPr="000379CA">
              <w:rPr>
                <w:rFonts w:eastAsia="標楷體"/>
              </w:rPr>
              <w:t>木材中的水分、含水率</w:t>
            </w:r>
          </w:p>
          <w:p w:rsidR="00D3185F" w:rsidRPr="000379CA" w:rsidRDefault="00D3185F" w:rsidP="000F2E7C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</w:rPr>
            </w:pPr>
            <w:r w:rsidRPr="000379CA">
              <w:rPr>
                <w:rFonts w:eastAsia="標楷體"/>
              </w:rPr>
              <w:t>2.</w:t>
            </w:r>
            <w:r w:rsidRPr="000379CA">
              <w:rPr>
                <w:rFonts w:eastAsia="標楷體"/>
              </w:rPr>
              <w:t>木材之比重、收縮與膨脹</w:t>
            </w:r>
          </w:p>
          <w:p w:rsidR="00D3185F" w:rsidRPr="000379CA" w:rsidRDefault="00D3185F" w:rsidP="000F2E7C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</w:rPr>
            </w:pPr>
            <w:r w:rsidRPr="000379CA">
              <w:rPr>
                <w:rFonts w:eastAsia="標楷體"/>
              </w:rPr>
              <w:t>3.</w:t>
            </w:r>
            <w:r w:rsidRPr="000379CA">
              <w:rPr>
                <w:rFonts w:eastAsia="標楷體"/>
              </w:rPr>
              <w:t>木材之電學性質</w:t>
            </w:r>
          </w:p>
        </w:tc>
        <w:tc>
          <w:tcPr>
            <w:tcW w:w="1275" w:type="dxa"/>
            <w:gridSpan w:val="2"/>
            <w:vAlign w:val="center"/>
          </w:tcPr>
          <w:p w:rsidR="00D3185F" w:rsidRPr="000379CA" w:rsidRDefault="00D3185F" w:rsidP="000379C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8</w:t>
            </w:r>
          </w:p>
        </w:tc>
        <w:tc>
          <w:tcPr>
            <w:tcW w:w="2260" w:type="dxa"/>
            <w:gridSpan w:val="2"/>
          </w:tcPr>
          <w:p w:rsidR="00D3185F" w:rsidRPr="000379CA" w:rsidRDefault="00D3185F" w:rsidP="000F2E7C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D3185F" w:rsidRPr="000379CA" w:rsidTr="000379CA">
        <w:trPr>
          <w:gridAfter w:val="1"/>
          <w:wAfter w:w="7" w:type="dxa"/>
          <w:cantSplit/>
          <w:trHeight w:val="739"/>
          <w:jc w:val="center"/>
        </w:trPr>
        <w:tc>
          <w:tcPr>
            <w:tcW w:w="1526" w:type="dxa"/>
            <w:vAlign w:val="center"/>
          </w:tcPr>
          <w:p w:rsidR="00D3185F" w:rsidRPr="000379CA" w:rsidRDefault="00D3185F" w:rsidP="000F2E7C">
            <w:pPr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(</w:t>
            </w:r>
            <w:r w:rsidRPr="000379CA">
              <w:rPr>
                <w:rFonts w:eastAsia="標楷體"/>
                <w:color w:val="000000" w:themeColor="text1"/>
              </w:rPr>
              <w:t>四</w:t>
            </w:r>
            <w:r w:rsidRPr="000379CA">
              <w:rPr>
                <w:rFonts w:eastAsia="標楷體"/>
                <w:color w:val="000000" w:themeColor="text1"/>
              </w:rPr>
              <w:t>)</w:t>
            </w:r>
            <w:r w:rsidRPr="000379CA">
              <w:rPr>
                <w:rFonts w:eastAsia="標楷體"/>
                <w:bCs/>
              </w:rPr>
              <w:t xml:space="preserve"> </w:t>
            </w:r>
            <w:r w:rsidRPr="000379CA">
              <w:rPr>
                <w:rFonts w:eastAsia="標楷體"/>
                <w:bCs/>
              </w:rPr>
              <w:t>木材的力學性質</w:t>
            </w:r>
          </w:p>
        </w:tc>
        <w:tc>
          <w:tcPr>
            <w:tcW w:w="4883" w:type="dxa"/>
            <w:gridSpan w:val="5"/>
          </w:tcPr>
          <w:p w:rsidR="00D3185F" w:rsidRPr="000379CA" w:rsidRDefault="00D3185F" w:rsidP="000F2E7C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</w:rPr>
            </w:pPr>
            <w:r w:rsidRPr="000379CA">
              <w:rPr>
                <w:rFonts w:eastAsia="標楷體"/>
              </w:rPr>
              <w:t>1.</w:t>
            </w:r>
            <w:r w:rsidRPr="000379CA">
              <w:rPr>
                <w:rFonts w:eastAsia="標楷體"/>
              </w:rPr>
              <w:t>木材之引張、壓縮、剪斷、抗灣強度</w:t>
            </w:r>
          </w:p>
        </w:tc>
        <w:tc>
          <w:tcPr>
            <w:tcW w:w="1275" w:type="dxa"/>
            <w:gridSpan w:val="2"/>
            <w:vAlign w:val="center"/>
          </w:tcPr>
          <w:p w:rsidR="00D3185F" w:rsidRPr="000379CA" w:rsidRDefault="00D3185F" w:rsidP="000379C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6</w:t>
            </w:r>
          </w:p>
        </w:tc>
        <w:tc>
          <w:tcPr>
            <w:tcW w:w="2260" w:type="dxa"/>
            <w:gridSpan w:val="2"/>
          </w:tcPr>
          <w:p w:rsidR="00D3185F" w:rsidRPr="000379CA" w:rsidRDefault="00D3185F" w:rsidP="000F2E7C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D3185F" w:rsidRPr="000379CA" w:rsidTr="000379CA">
        <w:trPr>
          <w:gridAfter w:val="1"/>
          <w:wAfter w:w="7" w:type="dxa"/>
          <w:cantSplit/>
          <w:trHeight w:val="739"/>
          <w:jc w:val="center"/>
        </w:trPr>
        <w:tc>
          <w:tcPr>
            <w:tcW w:w="1526" w:type="dxa"/>
            <w:vAlign w:val="center"/>
          </w:tcPr>
          <w:p w:rsidR="00D3185F" w:rsidRPr="000379CA" w:rsidRDefault="00D3185F" w:rsidP="000F2E7C">
            <w:pPr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lastRenderedPageBreak/>
              <w:t>(</w:t>
            </w:r>
            <w:r w:rsidRPr="000379CA">
              <w:rPr>
                <w:rFonts w:eastAsia="標楷體"/>
                <w:color w:val="000000" w:themeColor="text1"/>
              </w:rPr>
              <w:t>五</w:t>
            </w:r>
            <w:r w:rsidRPr="000379CA">
              <w:rPr>
                <w:rFonts w:eastAsia="標楷體"/>
                <w:color w:val="000000" w:themeColor="text1"/>
              </w:rPr>
              <w:t>)</w:t>
            </w:r>
            <w:r w:rsidRPr="000379CA">
              <w:rPr>
                <w:rFonts w:eastAsia="標楷體"/>
                <w:bCs/>
              </w:rPr>
              <w:t xml:space="preserve"> </w:t>
            </w:r>
            <w:r w:rsidRPr="000379CA">
              <w:rPr>
                <w:rFonts w:eastAsia="標楷體"/>
                <w:bCs/>
              </w:rPr>
              <w:t>木材的化學性質</w:t>
            </w:r>
          </w:p>
        </w:tc>
        <w:tc>
          <w:tcPr>
            <w:tcW w:w="4883" w:type="dxa"/>
            <w:gridSpan w:val="5"/>
          </w:tcPr>
          <w:p w:rsidR="00D3185F" w:rsidRPr="000379CA" w:rsidRDefault="00D3185F" w:rsidP="000F2E7C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</w:rPr>
            </w:pPr>
            <w:r w:rsidRPr="000379CA">
              <w:rPr>
                <w:rFonts w:eastAsia="標楷體"/>
              </w:rPr>
              <w:t>1.</w:t>
            </w:r>
            <w:r w:rsidRPr="000379CA">
              <w:rPr>
                <w:rFonts w:eastAsia="標楷體"/>
              </w:rPr>
              <w:t>木材之化學性質、化學組成分</w:t>
            </w:r>
          </w:p>
          <w:p w:rsidR="00D3185F" w:rsidRPr="000379CA" w:rsidRDefault="00D3185F" w:rsidP="000F2E7C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</w:rPr>
            </w:pPr>
            <w:r w:rsidRPr="000379CA">
              <w:rPr>
                <w:rFonts w:eastAsia="標楷體"/>
              </w:rPr>
              <w:t>2.</w:t>
            </w:r>
            <w:r w:rsidRPr="000379CA">
              <w:rPr>
                <w:rFonts w:eastAsia="標楷體"/>
              </w:rPr>
              <w:t>木材化學反應</w:t>
            </w:r>
          </w:p>
          <w:p w:rsidR="00D3185F" w:rsidRPr="000379CA" w:rsidRDefault="00D3185F" w:rsidP="000F2E7C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</w:rPr>
            </w:pPr>
            <w:r w:rsidRPr="000379CA">
              <w:rPr>
                <w:rFonts w:eastAsia="標楷體"/>
              </w:rPr>
              <w:t>3.</w:t>
            </w:r>
            <w:r w:rsidRPr="000379CA">
              <w:rPr>
                <w:rFonts w:eastAsia="標楷體"/>
              </w:rPr>
              <w:t>木材之化學利用</w:t>
            </w:r>
          </w:p>
        </w:tc>
        <w:tc>
          <w:tcPr>
            <w:tcW w:w="1275" w:type="dxa"/>
            <w:gridSpan w:val="2"/>
            <w:vAlign w:val="center"/>
          </w:tcPr>
          <w:p w:rsidR="00D3185F" w:rsidRPr="000379CA" w:rsidRDefault="00D3185F" w:rsidP="000379C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6</w:t>
            </w:r>
          </w:p>
        </w:tc>
        <w:tc>
          <w:tcPr>
            <w:tcW w:w="2260" w:type="dxa"/>
            <w:gridSpan w:val="2"/>
          </w:tcPr>
          <w:p w:rsidR="00D3185F" w:rsidRPr="000379CA" w:rsidRDefault="00D3185F" w:rsidP="000F2E7C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D3185F" w:rsidRPr="000379CA" w:rsidTr="000379CA">
        <w:trPr>
          <w:gridAfter w:val="1"/>
          <w:wAfter w:w="7" w:type="dxa"/>
          <w:cantSplit/>
          <w:trHeight w:val="739"/>
          <w:jc w:val="center"/>
        </w:trPr>
        <w:tc>
          <w:tcPr>
            <w:tcW w:w="1526" w:type="dxa"/>
            <w:vAlign w:val="center"/>
          </w:tcPr>
          <w:p w:rsidR="00D3185F" w:rsidRPr="000379CA" w:rsidRDefault="00D3185F" w:rsidP="000F2E7C">
            <w:pPr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(</w:t>
            </w:r>
            <w:r w:rsidRPr="000379CA">
              <w:rPr>
                <w:rFonts w:eastAsia="標楷體"/>
                <w:color w:val="000000" w:themeColor="text1"/>
              </w:rPr>
              <w:t>六</w:t>
            </w:r>
            <w:r w:rsidRPr="000379CA">
              <w:rPr>
                <w:rFonts w:eastAsia="標楷體"/>
                <w:color w:val="000000" w:themeColor="text1"/>
              </w:rPr>
              <w:t>)</w:t>
            </w:r>
            <w:r w:rsidRPr="000379CA">
              <w:rPr>
                <w:rFonts w:eastAsia="標楷體"/>
                <w:color w:val="000000" w:themeColor="text1"/>
              </w:rPr>
              <w:t>製材</w:t>
            </w:r>
          </w:p>
        </w:tc>
        <w:tc>
          <w:tcPr>
            <w:tcW w:w="4883" w:type="dxa"/>
            <w:gridSpan w:val="5"/>
          </w:tcPr>
          <w:p w:rsidR="00D3185F" w:rsidRPr="000379CA" w:rsidRDefault="00D3185F" w:rsidP="000F2E7C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</w:rPr>
            </w:pPr>
            <w:r w:rsidRPr="000379CA">
              <w:rPr>
                <w:rFonts w:eastAsia="標楷體"/>
              </w:rPr>
              <w:t>1.</w:t>
            </w:r>
            <w:r w:rsidRPr="000379CA">
              <w:rPr>
                <w:rFonts w:eastAsia="標楷體"/>
              </w:rPr>
              <w:t>製材設備</w:t>
            </w:r>
          </w:p>
          <w:p w:rsidR="00D3185F" w:rsidRPr="000379CA" w:rsidRDefault="00D3185F" w:rsidP="000F2E7C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</w:rPr>
            </w:pPr>
            <w:r w:rsidRPr="000379CA">
              <w:rPr>
                <w:rFonts w:eastAsia="標楷體"/>
              </w:rPr>
              <w:t>2.</w:t>
            </w:r>
            <w:r w:rsidRPr="000379CA">
              <w:rPr>
                <w:rFonts w:eastAsia="標楷體"/>
              </w:rPr>
              <w:t>製材方法與分等</w:t>
            </w:r>
          </w:p>
        </w:tc>
        <w:tc>
          <w:tcPr>
            <w:tcW w:w="1275" w:type="dxa"/>
            <w:gridSpan w:val="2"/>
            <w:vAlign w:val="center"/>
          </w:tcPr>
          <w:p w:rsidR="00D3185F" w:rsidRPr="000379CA" w:rsidRDefault="0013159D" w:rsidP="000379C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8</w:t>
            </w:r>
          </w:p>
        </w:tc>
        <w:tc>
          <w:tcPr>
            <w:tcW w:w="2260" w:type="dxa"/>
            <w:gridSpan w:val="2"/>
          </w:tcPr>
          <w:p w:rsidR="00D3185F" w:rsidRPr="000379CA" w:rsidRDefault="00D3185F" w:rsidP="000F2E7C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D3185F" w:rsidRPr="000379CA" w:rsidTr="000379CA">
        <w:trPr>
          <w:gridAfter w:val="1"/>
          <w:wAfter w:w="7" w:type="dxa"/>
          <w:cantSplit/>
          <w:trHeight w:val="739"/>
          <w:jc w:val="center"/>
        </w:trPr>
        <w:tc>
          <w:tcPr>
            <w:tcW w:w="1526" w:type="dxa"/>
            <w:vAlign w:val="center"/>
          </w:tcPr>
          <w:p w:rsidR="00D3185F" w:rsidRPr="000379CA" w:rsidRDefault="00D3185F" w:rsidP="000F2E7C">
            <w:pPr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bCs/>
              </w:rPr>
              <w:t>(</w:t>
            </w:r>
            <w:r w:rsidRPr="000379CA">
              <w:rPr>
                <w:rFonts w:eastAsia="標楷體"/>
                <w:bCs/>
              </w:rPr>
              <w:t>七</w:t>
            </w:r>
            <w:r w:rsidRPr="000379CA">
              <w:rPr>
                <w:rFonts w:eastAsia="標楷體"/>
                <w:bCs/>
              </w:rPr>
              <w:t>)</w:t>
            </w:r>
            <w:r w:rsidRPr="000379CA">
              <w:rPr>
                <w:rFonts w:eastAsia="標楷體"/>
              </w:rPr>
              <w:t>木材乾燥與保存</w:t>
            </w:r>
          </w:p>
        </w:tc>
        <w:tc>
          <w:tcPr>
            <w:tcW w:w="4883" w:type="dxa"/>
            <w:gridSpan w:val="5"/>
          </w:tcPr>
          <w:p w:rsidR="00D3185F" w:rsidRPr="000379CA" w:rsidRDefault="00D3185F" w:rsidP="000F2E7C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</w:rPr>
            </w:pPr>
            <w:r w:rsidRPr="000379CA">
              <w:rPr>
                <w:rFonts w:eastAsia="標楷體"/>
              </w:rPr>
              <w:t>1.</w:t>
            </w:r>
            <w:r w:rsidRPr="000379CA">
              <w:rPr>
                <w:rFonts w:eastAsia="標楷體"/>
              </w:rPr>
              <w:t>乾燥與保存之目的</w:t>
            </w:r>
          </w:p>
          <w:p w:rsidR="00D3185F" w:rsidRPr="000379CA" w:rsidRDefault="00D3185F" w:rsidP="000F2E7C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</w:rPr>
            </w:pPr>
            <w:r w:rsidRPr="000379CA">
              <w:rPr>
                <w:rFonts w:eastAsia="標楷體"/>
              </w:rPr>
              <w:t>2.</w:t>
            </w:r>
            <w:r w:rsidRPr="000379CA">
              <w:rPr>
                <w:rFonts w:eastAsia="標楷體"/>
              </w:rPr>
              <w:t>木材乾燥之原理</w:t>
            </w:r>
          </w:p>
          <w:p w:rsidR="00D3185F" w:rsidRPr="000379CA" w:rsidRDefault="00D3185F" w:rsidP="000F2E7C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</w:rPr>
            </w:pPr>
            <w:r w:rsidRPr="000379CA">
              <w:rPr>
                <w:rFonts w:eastAsia="標楷體"/>
              </w:rPr>
              <w:t>3.</w:t>
            </w:r>
            <w:r w:rsidRPr="000379CA">
              <w:rPr>
                <w:rFonts w:eastAsia="標楷體"/>
              </w:rPr>
              <w:t>材堆堆疊之方法</w:t>
            </w:r>
          </w:p>
          <w:p w:rsidR="00D3185F" w:rsidRPr="000379CA" w:rsidRDefault="00D3185F" w:rsidP="000F2E7C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</w:rPr>
            </w:pPr>
            <w:r w:rsidRPr="000379CA">
              <w:rPr>
                <w:rFonts w:eastAsia="標楷體"/>
              </w:rPr>
              <w:t>4.</w:t>
            </w:r>
            <w:r w:rsidRPr="000379CA">
              <w:rPr>
                <w:rFonts w:eastAsia="標楷體"/>
              </w:rPr>
              <w:t>天然及人工乾燥之方法</w:t>
            </w:r>
          </w:p>
          <w:p w:rsidR="00D3185F" w:rsidRPr="000379CA" w:rsidRDefault="00D3185F" w:rsidP="000F2E7C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</w:rPr>
            </w:pPr>
            <w:r w:rsidRPr="000379CA">
              <w:rPr>
                <w:rFonts w:eastAsia="標楷體"/>
              </w:rPr>
              <w:t>5.</w:t>
            </w:r>
            <w:r w:rsidRPr="000379CA">
              <w:rPr>
                <w:rFonts w:eastAsia="標楷體"/>
              </w:rPr>
              <w:t>乾燥基準表製作</w:t>
            </w:r>
          </w:p>
          <w:p w:rsidR="00D3185F" w:rsidRPr="000379CA" w:rsidRDefault="00D3185F" w:rsidP="000F2E7C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</w:rPr>
            </w:pPr>
            <w:r w:rsidRPr="000379CA">
              <w:rPr>
                <w:rFonts w:eastAsia="標楷體"/>
              </w:rPr>
              <w:t>6.</w:t>
            </w:r>
            <w:r w:rsidRPr="000379CA">
              <w:rPr>
                <w:rFonts w:eastAsia="標楷體"/>
              </w:rPr>
              <w:t>認識木材方腐劑</w:t>
            </w:r>
          </w:p>
          <w:p w:rsidR="00D3185F" w:rsidRPr="000379CA" w:rsidRDefault="00D3185F" w:rsidP="000F2E7C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</w:rPr>
            </w:pPr>
            <w:r w:rsidRPr="000379CA">
              <w:rPr>
                <w:rFonts w:eastAsia="標楷體"/>
              </w:rPr>
              <w:t>7.</w:t>
            </w:r>
            <w:r w:rsidRPr="000379CA">
              <w:rPr>
                <w:rFonts w:eastAsia="標楷體"/>
              </w:rPr>
              <w:t>木材防腐的操作方法</w:t>
            </w:r>
          </w:p>
        </w:tc>
        <w:tc>
          <w:tcPr>
            <w:tcW w:w="1275" w:type="dxa"/>
            <w:gridSpan w:val="2"/>
            <w:vAlign w:val="center"/>
          </w:tcPr>
          <w:p w:rsidR="00D3185F" w:rsidRPr="000379CA" w:rsidRDefault="0013159D" w:rsidP="000379C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8</w:t>
            </w:r>
          </w:p>
        </w:tc>
        <w:tc>
          <w:tcPr>
            <w:tcW w:w="2260" w:type="dxa"/>
            <w:gridSpan w:val="2"/>
          </w:tcPr>
          <w:p w:rsidR="00D3185F" w:rsidRPr="000379CA" w:rsidRDefault="00D3185F" w:rsidP="000F2E7C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D3185F" w:rsidRPr="000379CA" w:rsidTr="000379CA">
        <w:trPr>
          <w:gridAfter w:val="1"/>
          <w:wAfter w:w="7" w:type="dxa"/>
          <w:cantSplit/>
          <w:trHeight w:val="739"/>
          <w:jc w:val="center"/>
        </w:trPr>
        <w:tc>
          <w:tcPr>
            <w:tcW w:w="1526" w:type="dxa"/>
            <w:vAlign w:val="center"/>
          </w:tcPr>
          <w:p w:rsidR="00D3185F" w:rsidRPr="000379CA" w:rsidRDefault="00D3185F" w:rsidP="000F2E7C">
            <w:pPr>
              <w:rPr>
                <w:rFonts w:eastAsia="標楷體"/>
                <w:bCs/>
              </w:rPr>
            </w:pPr>
            <w:r w:rsidRPr="000379CA">
              <w:rPr>
                <w:rFonts w:eastAsia="標楷體"/>
              </w:rPr>
              <w:t>(</w:t>
            </w:r>
            <w:r w:rsidRPr="000379CA">
              <w:rPr>
                <w:rFonts w:eastAsia="標楷體"/>
              </w:rPr>
              <w:t>八</w:t>
            </w:r>
            <w:r w:rsidRPr="000379CA">
              <w:rPr>
                <w:rFonts w:eastAsia="標楷體"/>
              </w:rPr>
              <w:t>)</w:t>
            </w:r>
            <w:r w:rsidRPr="000379CA">
              <w:rPr>
                <w:rFonts w:eastAsia="標楷體"/>
              </w:rPr>
              <w:t>木材的接合與膠合</w:t>
            </w:r>
          </w:p>
        </w:tc>
        <w:tc>
          <w:tcPr>
            <w:tcW w:w="4883" w:type="dxa"/>
            <w:gridSpan w:val="5"/>
          </w:tcPr>
          <w:p w:rsidR="00D3185F" w:rsidRPr="000379CA" w:rsidRDefault="00D3185F" w:rsidP="000F2E7C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</w:rPr>
            </w:pPr>
            <w:r w:rsidRPr="000379CA">
              <w:rPr>
                <w:rFonts w:eastAsia="標楷體"/>
              </w:rPr>
              <w:t>1.</w:t>
            </w:r>
            <w:r w:rsidRPr="000379CA">
              <w:rPr>
                <w:rFonts w:eastAsia="標楷體"/>
              </w:rPr>
              <w:t>認識木板及木框的接合方法</w:t>
            </w:r>
          </w:p>
          <w:p w:rsidR="00D3185F" w:rsidRPr="000379CA" w:rsidRDefault="00D3185F" w:rsidP="000F2E7C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</w:rPr>
            </w:pPr>
            <w:r w:rsidRPr="000379CA">
              <w:rPr>
                <w:rFonts w:eastAsia="標楷體"/>
              </w:rPr>
              <w:t>2.</w:t>
            </w:r>
            <w:r w:rsidRPr="000379CA">
              <w:rPr>
                <w:rFonts w:eastAsia="標楷體"/>
              </w:rPr>
              <w:t>認識常用之木材膠合劑</w:t>
            </w:r>
          </w:p>
          <w:p w:rsidR="00D3185F" w:rsidRPr="000379CA" w:rsidRDefault="00D3185F" w:rsidP="000F2E7C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</w:rPr>
            </w:pPr>
            <w:r w:rsidRPr="000379CA">
              <w:rPr>
                <w:rFonts w:eastAsia="標楷體"/>
              </w:rPr>
              <w:t>3.</w:t>
            </w:r>
            <w:r w:rsidRPr="000379CA">
              <w:rPr>
                <w:rFonts w:eastAsia="標楷體"/>
              </w:rPr>
              <w:t>木材膠合之操作</w:t>
            </w:r>
          </w:p>
        </w:tc>
        <w:tc>
          <w:tcPr>
            <w:tcW w:w="1275" w:type="dxa"/>
            <w:gridSpan w:val="2"/>
            <w:vAlign w:val="center"/>
          </w:tcPr>
          <w:p w:rsidR="00D3185F" w:rsidRPr="000379CA" w:rsidRDefault="00D3185F" w:rsidP="000379C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8</w:t>
            </w:r>
          </w:p>
        </w:tc>
        <w:tc>
          <w:tcPr>
            <w:tcW w:w="2260" w:type="dxa"/>
            <w:gridSpan w:val="2"/>
          </w:tcPr>
          <w:p w:rsidR="00D3185F" w:rsidRPr="000379CA" w:rsidRDefault="00D3185F" w:rsidP="000F2E7C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D3185F" w:rsidRPr="000379CA" w:rsidTr="000379CA">
        <w:trPr>
          <w:gridAfter w:val="1"/>
          <w:wAfter w:w="7" w:type="dxa"/>
          <w:cantSplit/>
          <w:trHeight w:val="739"/>
          <w:jc w:val="center"/>
        </w:trPr>
        <w:tc>
          <w:tcPr>
            <w:tcW w:w="1526" w:type="dxa"/>
            <w:vAlign w:val="center"/>
          </w:tcPr>
          <w:p w:rsidR="00D3185F" w:rsidRPr="000379CA" w:rsidRDefault="00D3185F" w:rsidP="000F2E7C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</w:rPr>
            </w:pPr>
            <w:r w:rsidRPr="000379CA">
              <w:rPr>
                <w:rFonts w:eastAsia="標楷體"/>
              </w:rPr>
              <w:t>(</w:t>
            </w:r>
            <w:r w:rsidRPr="000379CA">
              <w:rPr>
                <w:rFonts w:eastAsia="標楷體"/>
              </w:rPr>
              <w:t>九</w:t>
            </w:r>
            <w:r w:rsidRPr="000379CA">
              <w:rPr>
                <w:rFonts w:eastAsia="標楷體"/>
              </w:rPr>
              <w:t>)</w:t>
            </w:r>
            <w:r w:rsidRPr="000379CA">
              <w:rPr>
                <w:rFonts w:eastAsia="標楷體"/>
              </w:rPr>
              <w:t>改良木材</w:t>
            </w:r>
          </w:p>
        </w:tc>
        <w:tc>
          <w:tcPr>
            <w:tcW w:w="4883" w:type="dxa"/>
            <w:gridSpan w:val="5"/>
          </w:tcPr>
          <w:p w:rsidR="00D3185F" w:rsidRPr="000379CA" w:rsidRDefault="00D3185F" w:rsidP="000F2E7C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</w:rPr>
            </w:pPr>
            <w:r w:rsidRPr="000379CA">
              <w:rPr>
                <w:rFonts w:eastAsia="標楷體"/>
              </w:rPr>
              <w:t>1.</w:t>
            </w:r>
            <w:r w:rsidRPr="000379CA">
              <w:rPr>
                <w:rFonts w:eastAsia="標楷體"/>
              </w:rPr>
              <w:t>認識常見改良木材之種類</w:t>
            </w:r>
          </w:p>
          <w:p w:rsidR="00D3185F" w:rsidRPr="000379CA" w:rsidRDefault="00D3185F" w:rsidP="000F2E7C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</w:rPr>
            </w:pPr>
            <w:r w:rsidRPr="000379CA">
              <w:rPr>
                <w:rFonts w:eastAsia="標楷體"/>
              </w:rPr>
              <w:t>2.</w:t>
            </w:r>
            <w:r w:rsidRPr="000379CA">
              <w:rPr>
                <w:rFonts w:eastAsia="標楷體"/>
              </w:rPr>
              <w:t>製作集成材</w:t>
            </w:r>
          </w:p>
        </w:tc>
        <w:tc>
          <w:tcPr>
            <w:tcW w:w="1275" w:type="dxa"/>
            <w:gridSpan w:val="2"/>
            <w:vAlign w:val="center"/>
          </w:tcPr>
          <w:p w:rsidR="00D3185F" w:rsidRPr="000379CA" w:rsidRDefault="00D3185F" w:rsidP="000379C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8</w:t>
            </w:r>
          </w:p>
        </w:tc>
        <w:tc>
          <w:tcPr>
            <w:tcW w:w="2260" w:type="dxa"/>
            <w:gridSpan w:val="2"/>
          </w:tcPr>
          <w:p w:rsidR="00D3185F" w:rsidRPr="000379CA" w:rsidRDefault="00D3185F" w:rsidP="000F2E7C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D3185F" w:rsidRPr="000379CA" w:rsidTr="000379CA">
        <w:trPr>
          <w:gridAfter w:val="1"/>
          <w:wAfter w:w="7" w:type="dxa"/>
          <w:cantSplit/>
          <w:trHeight w:val="739"/>
          <w:jc w:val="center"/>
        </w:trPr>
        <w:tc>
          <w:tcPr>
            <w:tcW w:w="1526" w:type="dxa"/>
            <w:vAlign w:val="center"/>
          </w:tcPr>
          <w:p w:rsidR="00D3185F" w:rsidRPr="000379CA" w:rsidRDefault="00D3185F" w:rsidP="000F2E7C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</w:rPr>
            </w:pPr>
            <w:r w:rsidRPr="000379CA">
              <w:rPr>
                <w:rFonts w:eastAsia="標楷體"/>
              </w:rPr>
              <w:t>(</w:t>
            </w:r>
            <w:r w:rsidRPr="000379CA">
              <w:rPr>
                <w:rFonts w:eastAsia="標楷體"/>
              </w:rPr>
              <w:t>十</w:t>
            </w:r>
            <w:r w:rsidRPr="000379CA">
              <w:rPr>
                <w:rFonts w:eastAsia="標楷體"/>
              </w:rPr>
              <w:t>)</w:t>
            </w:r>
            <w:r w:rsidRPr="000379CA">
              <w:rPr>
                <w:rFonts w:eastAsia="標楷體"/>
              </w:rPr>
              <w:t>木材塗料及塗裝技術</w:t>
            </w:r>
          </w:p>
        </w:tc>
        <w:tc>
          <w:tcPr>
            <w:tcW w:w="4883" w:type="dxa"/>
            <w:gridSpan w:val="5"/>
          </w:tcPr>
          <w:p w:rsidR="00D3185F" w:rsidRPr="000379CA" w:rsidRDefault="00D3185F" w:rsidP="000F2E7C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</w:rPr>
            </w:pPr>
            <w:r w:rsidRPr="000379CA">
              <w:rPr>
                <w:rFonts w:eastAsia="標楷體"/>
              </w:rPr>
              <w:t>1.</w:t>
            </w:r>
            <w:r w:rsidRPr="000379CA">
              <w:rPr>
                <w:rFonts w:eastAsia="標楷體"/>
              </w:rPr>
              <w:t>家具塗料的種類與性質</w:t>
            </w:r>
          </w:p>
          <w:p w:rsidR="00D3185F" w:rsidRPr="000379CA" w:rsidRDefault="00D3185F" w:rsidP="000F2E7C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</w:rPr>
            </w:pPr>
            <w:r w:rsidRPr="000379CA">
              <w:rPr>
                <w:rFonts w:eastAsia="標楷體"/>
              </w:rPr>
              <w:t>2.</w:t>
            </w:r>
            <w:r w:rsidRPr="000379CA">
              <w:rPr>
                <w:rFonts w:eastAsia="標楷體"/>
              </w:rPr>
              <w:t>木材塗裝機具與設備</w:t>
            </w:r>
          </w:p>
          <w:p w:rsidR="00D3185F" w:rsidRPr="000379CA" w:rsidRDefault="00D3185F" w:rsidP="000F2E7C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</w:rPr>
            </w:pPr>
            <w:r w:rsidRPr="000379CA">
              <w:rPr>
                <w:rFonts w:eastAsia="標楷體"/>
              </w:rPr>
              <w:t>3.</w:t>
            </w:r>
            <w:r w:rsidRPr="000379CA">
              <w:rPr>
                <w:rFonts w:eastAsia="標楷體"/>
              </w:rPr>
              <w:t>木材塗裝之方法</w:t>
            </w:r>
          </w:p>
        </w:tc>
        <w:tc>
          <w:tcPr>
            <w:tcW w:w="1275" w:type="dxa"/>
            <w:gridSpan w:val="2"/>
            <w:vAlign w:val="center"/>
          </w:tcPr>
          <w:p w:rsidR="00D3185F" w:rsidRPr="000379CA" w:rsidRDefault="0013159D" w:rsidP="000379C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8</w:t>
            </w:r>
          </w:p>
        </w:tc>
        <w:tc>
          <w:tcPr>
            <w:tcW w:w="2260" w:type="dxa"/>
            <w:gridSpan w:val="2"/>
          </w:tcPr>
          <w:p w:rsidR="00D3185F" w:rsidRPr="000379CA" w:rsidRDefault="00D3185F" w:rsidP="000F2E7C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D3185F" w:rsidRPr="000379CA" w:rsidTr="000379CA">
        <w:trPr>
          <w:gridAfter w:val="1"/>
          <w:wAfter w:w="7" w:type="dxa"/>
          <w:cantSplit/>
          <w:trHeight w:val="739"/>
          <w:jc w:val="center"/>
        </w:trPr>
        <w:tc>
          <w:tcPr>
            <w:tcW w:w="1526" w:type="dxa"/>
            <w:vAlign w:val="center"/>
          </w:tcPr>
          <w:p w:rsidR="00D3185F" w:rsidRPr="000379CA" w:rsidRDefault="00D3185F" w:rsidP="000F2E7C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</w:rPr>
            </w:pPr>
            <w:r w:rsidRPr="000379CA">
              <w:rPr>
                <w:rFonts w:eastAsia="標楷體"/>
              </w:rPr>
              <w:t>(</w:t>
            </w:r>
            <w:r w:rsidRPr="000379CA">
              <w:rPr>
                <w:rFonts w:eastAsia="標楷體"/>
              </w:rPr>
              <w:t>十一</w:t>
            </w:r>
            <w:r w:rsidRPr="000379CA">
              <w:rPr>
                <w:rFonts w:eastAsia="標楷體"/>
              </w:rPr>
              <w:t>)</w:t>
            </w:r>
            <w:r w:rsidRPr="000379CA">
              <w:rPr>
                <w:rFonts w:eastAsia="標楷體"/>
              </w:rPr>
              <w:t>紙漿造紙</w:t>
            </w:r>
          </w:p>
        </w:tc>
        <w:tc>
          <w:tcPr>
            <w:tcW w:w="4883" w:type="dxa"/>
            <w:gridSpan w:val="5"/>
          </w:tcPr>
          <w:p w:rsidR="00D3185F" w:rsidRPr="000379CA" w:rsidRDefault="00D3185F" w:rsidP="000F2E7C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</w:rPr>
            </w:pPr>
            <w:r w:rsidRPr="000379CA">
              <w:rPr>
                <w:rFonts w:eastAsia="標楷體"/>
              </w:rPr>
              <w:t>1.</w:t>
            </w:r>
            <w:r w:rsidRPr="000379CA">
              <w:rPr>
                <w:rFonts w:eastAsia="標楷體"/>
              </w:rPr>
              <w:t>紙漿之種類及原料</w:t>
            </w:r>
          </w:p>
          <w:p w:rsidR="00D3185F" w:rsidRPr="000379CA" w:rsidRDefault="00D3185F" w:rsidP="000F2E7C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</w:rPr>
            </w:pPr>
            <w:r w:rsidRPr="000379CA">
              <w:rPr>
                <w:rFonts w:eastAsia="標楷體"/>
              </w:rPr>
              <w:t>2.</w:t>
            </w:r>
            <w:r w:rsidRPr="000379CA">
              <w:rPr>
                <w:rFonts w:eastAsia="標楷體"/>
              </w:rPr>
              <w:t>紙漿之製造</w:t>
            </w:r>
          </w:p>
          <w:p w:rsidR="00D3185F" w:rsidRPr="000379CA" w:rsidRDefault="00D3185F" w:rsidP="000F2E7C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</w:rPr>
            </w:pPr>
            <w:r w:rsidRPr="000379CA">
              <w:rPr>
                <w:rFonts w:eastAsia="標楷體"/>
              </w:rPr>
              <w:t>3.</w:t>
            </w:r>
            <w:r w:rsidRPr="000379CA">
              <w:rPr>
                <w:rFonts w:eastAsia="標楷體"/>
              </w:rPr>
              <w:t>漿料之準備</w:t>
            </w:r>
          </w:p>
          <w:p w:rsidR="00D3185F" w:rsidRPr="000379CA" w:rsidRDefault="00D3185F" w:rsidP="000F2E7C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</w:rPr>
            </w:pPr>
            <w:r w:rsidRPr="000379CA">
              <w:rPr>
                <w:rFonts w:eastAsia="標楷體"/>
              </w:rPr>
              <w:t>4.</w:t>
            </w:r>
            <w:r w:rsidRPr="000379CA">
              <w:rPr>
                <w:rFonts w:eastAsia="標楷體"/>
              </w:rPr>
              <w:t>抄紙</w:t>
            </w:r>
          </w:p>
          <w:p w:rsidR="00D3185F" w:rsidRPr="000379CA" w:rsidRDefault="00D3185F" w:rsidP="000F2E7C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</w:rPr>
            </w:pPr>
            <w:r w:rsidRPr="000379CA">
              <w:rPr>
                <w:rFonts w:eastAsia="標楷體"/>
              </w:rPr>
              <w:t>5.</w:t>
            </w:r>
            <w:r w:rsidRPr="000379CA">
              <w:rPr>
                <w:rFonts w:eastAsia="標楷體"/>
              </w:rPr>
              <w:t>紙加工與使用</w:t>
            </w:r>
          </w:p>
        </w:tc>
        <w:tc>
          <w:tcPr>
            <w:tcW w:w="1275" w:type="dxa"/>
            <w:gridSpan w:val="2"/>
            <w:vAlign w:val="center"/>
          </w:tcPr>
          <w:p w:rsidR="00D3185F" w:rsidRPr="000379CA" w:rsidRDefault="00D3185F" w:rsidP="000379C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6</w:t>
            </w:r>
          </w:p>
        </w:tc>
        <w:tc>
          <w:tcPr>
            <w:tcW w:w="2260" w:type="dxa"/>
            <w:gridSpan w:val="2"/>
          </w:tcPr>
          <w:p w:rsidR="00D3185F" w:rsidRPr="000379CA" w:rsidRDefault="00D3185F" w:rsidP="000F2E7C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D3185F" w:rsidRPr="000379CA" w:rsidTr="000379CA">
        <w:trPr>
          <w:gridAfter w:val="1"/>
          <w:wAfter w:w="7" w:type="dxa"/>
          <w:cantSplit/>
          <w:trHeight w:val="445"/>
          <w:jc w:val="center"/>
        </w:trPr>
        <w:tc>
          <w:tcPr>
            <w:tcW w:w="1526" w:type="dxa"/>
            <w:vAlign w:val="center"/>
          </w:tcPr>
          <w:p w:rsidR="00D3185F" w:rsidRPr="000379CA" w:rsidRDefault="00D3185F" w:rsidP="000F2E7C">
            <w:pPr>
              <w:jc w:val="center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合計</w:t>
            </w:r>
          </w:p>
        </w:tc>
        <w:tc>
          <w:tcPr>
            <w:tcW w:w="4883" w:type="dxa"/>
            <w:gridSpan w:val="5"/>
            <w:vAlign w:val="center"/>
          </w:tcPr>
          <w:p w:rsidR="00D3185F" w:rsidRPr="000379CA" w:rsidRDefault="00D3185F" w:rsidP="000F2E7C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3185F" w:rsidRPr="000379CA" w:rsidRDefault="0013159D" w:rsidP="000379C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72</w:t>
            </w:r>
            <w:r w:rsidR="00D3185F" w:rsidRPr="000379CA"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2260" w:type="dxa"/>
            <w:gridSpan w:val="2"/>
            <w:vAlign w:val="center"/>
          </w:tcPr>
          <w:p w:rsidR="00D3185F" w:rsidRPr="000379CA" w:rsidRDefault="00D3185F" w:rsidP="000F2E7C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D3185F" w:rsidRPr="000379CA" w:rsidTr="000F2E7C">
        <w:trPr>
          <w:cantSplit/>
          <w:trHeight w:val="565"/>
          <w:jc w:val="center"/>
        </w:trPr>
        <w:tc>
          <w:tcPr>
            <w:tcW w:w="1526" w:type="dxa"/>
            <w:vAlign w:val="center"/>
          </w:tcPr>
          <w:p w:rsidR="00D3185F" w:rsidRPr="000379CA" w:rsidRDefault="00D3185F" w:rsidP="000F2E7C">
            <w:pPr>
              <w:jc w:val="center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學習評量</w:t>
            </w:r>
          </w:p>
        </w:tc>
        <w:tc>
          <w:tcPr>
            <w:tcW w:w="8425" w:type="dxa"/>
            <w:gridSpan w:val="10"/>
            <w:vAlign w:val="center"/>
          </w:tcPr>
          <w:p w:rsidR="00D3185F" w:rsidRPr="000379CA" w:rsidRDefault="00D3185F" w:rsidP="000F2E7C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</w:rPr>
              <w:t>以測驗及實作評量學生學習成果</w:t>
            </w:r>
          </w:p>
        </w:tc>
      </w:tr>
      <w:tr w:rsidR="00D3185F" w:rsidRPr="000379CA" w:rsidTr="000F2E7C">
        <w:trPr>
          <w:cantSplit/>
          <w:trHeight w:val="497"/>
          <w:jc w:val="center"/>
        </w:trPr>
        <w:tc>
          <w:tcPr>
            <w:tcW w:w="1526" w:type="dxa"/>
            <w:vAlign w:val="center"/>
          </w:tcPr>
          <w:p w:rsidR="00D3185F" w:rsidRPr="000379CA" w:rsidRDefault="00D3185F" w:rsidP="000F2E7C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教學資源</w:t>
            </w:r>
          </w:p>
        </w:tc>
        <w:tc>
          <w:tcPr>
            <w:tcW w:w="8425" w:type="dxa"/>
            <w:gridSpan w:val="10"/>
          </w:tcPr>
          <w:p w:rsidR="00D3185F" w:rsidRPr="000379CA" w:rsidRDefault="00D3185F" w:rsidP="000F2E7C">
            <w:pPr>
              <w:snapToGrid w:val="0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木材理學實驗室</w:t>
            </w:r>
            <w:r w:rsidRPr="000379CA">
              <w:rPr>
                <w:rFonts w:eastAsia="標楷體"/>
                <w:color w:val="000000" w:themeColor="text1"/>
              </w:rPr>
              <w:t>(</w:t>
            </w:r>
            <w:r w:rsidRPr="000379CA">
              <w:rPr>
                <w:rFonts w:eastAsia="標楷體"/>
                <w:color w:val="000000" w:themeColor="text1"/>
              </w:rPr>
              <w:t>含烘箱、電子天秤、乾燥皿、電阻式水分測定儀等</w:t>
            </w:r>
            <w:r w:rsidRPr="000379CA">
              <w:rPr>
                <w:rFonts w:eastAsia="標楷體"/>
                <w:color w:val="000000" w:themeColor="text1"/>
              </w:rPr>
              <w:t>)</w:t>
            </w:r>
            <w:r w:rsidRPr="000379CA">
              <w:rPr>
                <w:rFonts w:eastAsia="標楷體"/>
                <w:color w:val="000000" w:themeColor="text1"/>
              </w:rPr>
              <w:t>、化學實驗室</w:t>
            </w:r>
            <w:r w:rsidRPr="000379CA">
              <w:rPr>
                <w:rFonts w:eastAsia="標楷體"/>
                <w:color w:val="000000" w:themeColor="text1"/>
              </w:rPr>
              <w:t>(</w:t>
            </w:r>
            <w:r w:rsidRPr="000379CA">
              <w:rPr>
                <w:rFonts w:eastAsia="標楷體"/>
                <w:color w:val="000000" w:themeColor="text1"/>
              </w:rPr>
              <w:t>精油萃取等</w:t>
            </w:r>
            <w:r w:rsidRPr="000379CA">
              <w:rPr>
                <w:rFonts w:eastAsia="標楷體"/>
                <w:color w:val="000000" w:themeColor="text1"/>
              </w:rPr>
              <w:t>)</w:t>
            </w:r>
            <w:r w:rsidRPr="000379CA">
              <w:rPr>
                <w:rFonts w:eastAsia="標楷體"/>
                <w:color w:val="000000" w:themeColor="text1"/>
              </w:rPr>
              <w:t>、木工廠</w:t>
            </w:r>
            <w:r w:rsidRPr="000379CA">
              <w:rPr>
                <w:rFonts w:eastAsia="標楷體"/>
                <w:color w:val="000000" w:themeColor="text1"/>
              </w:rPr>
              <w:t>(</w:t>
            </w:r>
            <w:r w:rsidRPr="000379CA">
              <w:rPr>
                <w:rFonts w:eastAsia="標楷體"/>
                <w:color w:val="000000" w:themeColor="text1"/>
              </w:rPr>
              <w:t>圓鋸機、平鉋機、手壓鉋機、帶鋸機、夾具</w:t>
            </w:r>
            <w:r w:rsidRPr="000379CA">
              <w:rPr>
                <w:rFonts w:eastAsia="標楷體"/>
                <w:color w:val="000000" w:themeColor="text1"/>
              </w:rPr>
              <w:t>)</w:t>
            </w:r>
            <w:r w:rsidRPr="000379CA">
              <w:rPr>
                <w:rFonts w:eastAsia="標楷體"/>
                <w:color w:val="000000" w:themeColor="text1"/>
              </w:rPr>
              <w:t>、果汁機</w:t>
            </w:r>
            <w:r w:rsidRPr="000379CA">
              <w:rPr>
                <w:rFonts w:eastAsia="標楷體"/>
                <w:color w:val="000000" w:themeColor="text1"/>
              </w:rPr>
              <w:t>(</w:t>
            </w:r>
            <w:r w:rsidRPr="000379CA">
              <w:rPr>
                <w:rFonts w:eastAsia="標楷體"/>
                <w:color w:val="000000" w:themeColor="text1"/>
              </w:rPr>
              <w:t>回收紙漿散漿用</w:t>
            </w:r>
            <w:r w:rsidRPr="000379CA">
              <w:rPr>
                <w:rFonts w:eastAsia="標楷體"/>
                <w:color w:val="000000" w:themeColor="text1"/>
              </w:rPr>
              <w:t>)</w:t>
            </w:r>
            <w:r w:rsidRPr="000379CA">
              <w:rPr>
                <w:rFonts w:eastAsia="標楷體"/>
                <w:color w:val="000000" w:themeColor="text1"/>
              </w:rPr>
              <w:t>、森林系及相關林產科系</w:t>
            </w:r>
            <w:r w:rsidRPr="000379CA">
              <w:rPr>
                <w:rFonts w:eastAsia="標楷體"/>
                <w:color w:val="000000" w:themeColor="text1"/>
              </w:rPr>
              <w:t>(</w:t>
            </w:r>
            <w:r w:rsidRPr="000379CA">
              <w:rPr>
                <w:rFonts w:eastAsia="標楷體"/>
                <w:color w:val="000000" w:themeColor="text1"/>
              </w:rPr>
              <w:t>萬能實驗機</w:t>
            </w:r>
            <w:r w:rsidRPr="000379CA">
              <w:rPr>
                <w:rFonts w:eastAsia="標楷體"/>
                <w:color w:val="000000" w:themeColor="text1"/>
              </w:rPr>
              <w:t>)</w:t>
            </w:r>
          </w:p>
        </w:tc>
      </w:tr>
      <w:tr w:rsidR="00D3185F" w:rsidRPr="000379CA" w:rsidTr="000F2E7C">
        <w:trPr>
          <w:cantSplit/>
          <w:trHeight w:val="1160"/>
          <w:jc w:val="center"/>
        </w:trPr>
        <w:tc>
          <w:tcPr>
            <w:tcW w:w="1526" w:type="dxa"/>
            <w:vAlign w:val="center"/>
          </w:tcPr>
          <w:p w:rsidR="00D3185F" w:rsidRPr="000379CA" w:rsidRDefault="00D3185F" w:rsidP="000F2E7C">
            <w:pPr>
              <w:jc w:val="center"/>
              <w:rPr>
                <w:rFonts w:eastAsia="標楷體"/>
              </w:rPr>
            </w:pPr>
            <w:r w:rsidRPr="000379CA">
              <w:rPr>
                <w:rFonts w:eastAsia="標楷體"/>
              </w:rPr>
              <w:t>教</w:t>
            </w:r>
          </w:p>
          <w:p w:rsidR="00D3185F" w:rsidRPr="000379CA" w:rsidRDefault="00D3185F" w:rsidP="000F2E7C">
            <w:pPr>
              <w:jc w:val="center"/>
              <w:rPr>
                <w:rFonts w:eastAsia="標楷體"/>
              </w:rPr>
            </w:pPr>
            <w:r w:rsidRPr="000379CA">
              <w:rPr>
                <w:rFonts w:eastAsia="標楷體"/>
              </w:rPr>
              <w:t>學</w:t>
            </w:r>
          </w:p>
          <w:p w:rsidR="00D3185F" w:rsidRPr="000379CA" w:rsidRDefault="00D3185F" w:rsidP="000F2E7C">
            <w:pPr>
              <w:jc w:val="center"/>
              <w:rPr>
                <w:rFonts w:eastAsia="標楷體"/>
              </w:rPr>
            </w:pPr>
            <w:r w:rsidRPr="000379CA">
              <w:rPr>
                <w:rFonts w:eastAsia="標楷體"/>
              </w:rPr>
              <w:t>注</w:t>
            </w:r>
          </w:p>
          <w:p w:rsidR="00D3185F" w:rsidRPr="000379CA" w:rsidRDefault="00D3185F" w:rsidP="000F2E7C">
            <w:pPr>
              <w:jc w:val="center"/>
              <w:rPr>
                <w:rFonts w:eastAsia="標楷體"/>
              </w:rPr>
            </w:pPr>
            <w:r w:rsidRPr="000379CA">
              <w:rPr>
                <w:rFonts w:eastAsia="標楷體"/>
              </w:rPr>
              <w:t>意</w:t>
            </w:r>
          </w:p>
          <w:p w:rsidR="00D3185F" w:rsidRPr="000379CA" w:rsidRDefault="00D3185F" w:rsidP="000F2E7C">
            <w:pPr>
              <w:jc w:val="center"/>
              <w:rPr>
                <w:rFonts w:eastAsia="標楷體"/>
              </w:rPr>
            </w:pPr>
            <w:r w:rsidRPr="000379CA">
              <w:rPr>
                <w:rFonts w:eastAsia="標楷體"/>
              </w:rPr>
              <w:t>事</w:t>
            </w:r>
          </w:p>
          <w:p w:rsidR="00D3185F" w:rsidRPr="000379CA" w:rsidRDefault="00D3185F" w:rsidP="000F2E7C">
            <w:pPr>
              <w:jc w:val="center"/>
              <w:rPr>
                <w:rFonts w:eastAsia="標楷體"/>
              </w:rPr>
            </w:pPr>
            <w:r w:rsidRPr="000379CA">
              <w:rPr>
                <w:rFonts w:eastAsia="標楷體"/>
              </w:rPr>
              <w:t>項</w:t>
            </w:r>
          </w:p>
        </w:tc>
        <w:tc>
          <w:tcPr>
            <w:tcW w:w="8425" w:type="dxa"/>
            <w:gridSpan w:val="10"/>
          </w:tcPr>
          <w:p w:rsidR="00D3185F" w:rsidRPr="000379CA" w:rsidRDefault="00D3185F" w:rsidP="000F2E7C">
            <w:pPr>
              <w:snapToGrid w:val="0"/>
              <w:rPr>
                <w:rFonts w:eastAsia="標楷體"/>
              </w:rPr>
            </w:pPr>
            <w:r w:rsidRPr="000379CA">
              <w:rPr>
                <w:rFonts w:eastAsia="標楷體"/>
              </w:rPr>
              <w:t>一、教材編選：彭宏源（</w:t>
            </w:r>
            <w:r w:rsidRPr="000379CA">
              <w:rPr>
                <w:rFonts w:eastAsia="標楷體"/>
              </w:rPr>
              <w:t>2003</w:t>
            </w:r>
            <w:r w:rsidRPr="000379CA">
              <w:rPr>
                <w:rFonts w:eastAsia="標楷體"/>
              </w:rPr>
              <w:t>）林產利用</w:t>
            </w:r>
            <w:r w:rsidR="004A2406" w:rsidRPr="000379CA">
              <w:rPr>
                <w:rFonts w:eastAsia="標楷體"/>
              </w:rPr>
              <w:fldChar w:fldCharType="begin"/>
            </w:r>
            <w:r w:rsidRPr="000379CA">
              <w:rPr>
                <w:rFonts w:eastAsia="標楷體"/>
              </w:rPr>
              <w:instrText xml:space="preserve"> = 1 \* ROMAN </w:instrText>
            </w:r>
            <w:r w:rsidR="004A2406" w:rsidRPr="000379CA">
              <w:rPr>
                <w:rFonts w:eastAsia="標楷體"/>
              </w:rPr>
              <w:fldChar w:fldCharType="separate"/>
            </w:r>
            <w:r w:rsidRPr="000379CA">
              <w:rPr>
                <w:rFonts w:eastAsia="標楷體"/>
                <w:noProof/>
              </w:rPr>
              <w:t>I</w:t>
            </w:r>
            <w:r w:rsidR="004A2406" w:rsidRPr="000379CA">
              <w:rPr>
                <w:rFonts w:eastAsia="標楷體"/>
              </w:rPr>
              <w:fldChar w:fldCharType="end"/>
            </w:r>
            <w:r w:rsidRPr="000379CA">
              <w:rPr>
                <w:rFonts w:eastAsia="標楷體"/>
              </w:rPr>
              <w:t xml:space="preserve"> </w:t>
            </w:r>
            <w:r w:rsidR="004A2406" w:rsidRPr="000379CA">
              <w:rPr>
                <w:rFonts w:eastAsia="標楷體"/>
              </w:rPr>
              <w:fldChar w:fldCharType="begin"/>
            </w:r>
            <w:r w:rsidRPr="000379CA">
              <w:rPr>
                <w:rFonts w:eastAsia="標楷體"/>
              </w:rPr>
              <w:instrText xml:space="preserve"> = 2 \* ROMAN </w:instrText>
            </w:r>
            <w:r w:rsidR="004A2406" w:rsidRPr="000379CA">
              <w:rPr>
                <w:rFonts w:eastAsia="標楷體"/>
              </w:rPr>
              <w:fldChar w:fldCharType="separate"/>
            </w:r>
            <w:r w:rsidRPr="000379CA">
              <w:rPr>
                <w:noProof/>
              </w:rPr>
              <w:t>Ⅱ</w:t>
            </w:r>
            <w:r w:rsidR="004A2406" w:rsidRPr="000379CA">
              <w:rPr>
                <w:rFonts w:eastAsia="標楷體"/>
              </w:rPr>
              <w:fldChar w:fldCharType="end"/>
            </w:r>
            <w:r w:rsidRPr="000379CA">
              <w:rPr>
                <w:rFonts w:eastAsia="標楷體"/>
              </w:rPr>
              <w:t xml:space="preserve"> </w:t>
            </w:r>
            <w:r w:rsidRPr="000379CA">
              <w:rPr>
                <w:rFonts w:eastAsia="標楷體"/>
              </w:rPr>
              <w:t>晉富印刷股份有限公司</w:t>
            </w:r>
          </w:p>
          <w:p w:rsidR="00D3185F" w:rsidRPr="000379CA" w:rsidRDefault="00D3185F" w:rsidP="000F2E7C">
            <w:pPr>
              <w:snapToGrid w:val="0"/>
              <w:rPr>
                <w:rFonts w:eastAsia="標楷體"/>
              </w:rPr>
            </w:pPr>
            <w:r w:rsidRPr="000379CA">
              <w:rPr>
                <w:rFonts w:eastAsia="標楷體"/>
              </w:rPr>
              <w:t>二、教學方法：</w:t>
            </w:r>
          </w:p>
          <w:p w:rsidR="00D3185F" w:rsidRPr="000379CA" w:rsidRDefault="00D3185F" w:rsidP="000F2E7C">
            <w:pPr>
              <w:pStyle w:val="11"/>
              <w:kinsoku w:val="0"/>
              <w:overflowPunct w:val="0"/>
              <w:autoSpaceDE w:val="0"/>
              <w:autoSpaceDN w:val="0"/>
              <w:ind w:leftChars="0" w:left="0" w:firstLineChars="256" w:firstLine="614"/>
            </w:pPr>
            <w:r w:rsidRPr="000379CA">
              <w:t>(</w:t>
            </w:r>
            <w:r w:rsidRPr="000379CA">
              <w:t>一</w:t>
            </w:r>
            <w:r w:rsidRPr="000379CA">
              <w:t xml:space="preserve">) </w:t>
            </w:r>
            <w:r w:rsidRPr="000379CA">
              <w:t>視聽媒體。</w:t>
            </w:r>
          </w:p>
          <w:p w:rsidR="00D3185F" w:rsidRPr="000379CA" w:rsidRDefault="00D3185F" w:rsidP="000F2E7C">
            <w:pPr>
              <w:pStyle w:val="11"/>
              <w:kinsoku w:val="0"/>
              <w:overflowPunct w:val="0"/>
              <w:autoSpaceDE w:val="0"/>
              <w:autoSpaceDN w:val="0"/>
              <w:ind w:leftChars="0" w:left="0" w:firstLineChars="262" w:firstLine="629"/>
            </w:pPr>
            <w:r w:rsidRPr="000379CA">
              <w:t>(</w:t>
            </w:r>
            <w:r w:rsidRPr="000379CA">
              <w:t>二</w:t>
            </w:r>
            <w:r w:rsidRPr="000379CA">
              <w:t xml:space="preserve">) </w:t>
            </w:r>
            <w:r w:rsidRPr="000379CA">
              <w:t>校外參觀。</w:t>
            </w:r>
          </w:p>
          <w:p w:rsidR="00D3185F" w:rsidRPr="000379CA" w:rsidRDefault="00D3185F" w:rsidP="000F2E7C">
            <w:pPr>
              <w:pStyle w:val="11"/>
              <w:kinsoku w:val="0"/>
              <w:overflowPunct w:val="0"/>
              <w:autoSpaceDE w:val="0"/>
              <w:autoSpaceDN w:val="0"/>
              <w:ind w:leftChars="0" w:left="0" w:firstLineChars="262" w:firstLine="629"/>
            </w:pPr>
            <w:r w:rsidRPr="000379CA">
              <w:t>(</w:t>
            </w:r>
            <w:r w:rsidRPr="000379CA">
              <w:t>三</w:t>
            </w:r>
            <w:r w:rsidRPr="000379CA">
              <w:t>)</w:t>
            </w:r>
            <w:r w:rsidRPr="000379CA">
              <w:t>示範實習教學。</w:t>
            </w:r>
          </w:p>
          <w:p w:rsidR="00D3185F" w:rsidRPr="000379CA" w:rsidRDefault="00D3185F" w:rsidP="000F2E7C">
            <w:pPr>
              <w:pStyle w:val="11"/>
              <w:kinsoku w:val="0"/>
              <w:overflowPunct w:val="0"/>
              <w:autoSpaceDE w:val="0"/>
              <w:autoSpaceDN w:val="0"/>
              <w:ind w:leftChars="0" w:left="0" w:firstLineChars="262" w:firstLine="629"/>
            </w:pPr>
            <w:r w:rsidRPr="000379CA">
              <w:t>(</w:t>
            </w:r>
            <w:r w:rsidRPr="000379CA">
              <w:t>四</w:t>
            </w:r>
            <w:r w:rsidRPr="000379CA">
              <w:t>)</w:t>
            </w:r>
            <w:r w:rsidRPr="000379CA">
              <w:t>討論實習教學。</w:t>
            </w:r>
          </w:p>
          <w:p w:rsidR="00D3185F" w:rsidRPr="000379CA" w:rsidRDefault="00D3185F" w:rsidP="000F2E7C">
            <w:pPr>
              <w:pStyle w:val="12"/>
              <w:kinsoku w:val="0"/>
              <w:overflowPunct w:val="0"/>
              <w:autoSpaceDE w:val="0"/>
              <w:autoSpaceDN w:val="0"/>
              <w:ind w:leftChars="0" w:hanging="480"/>
            </w:pPr>
            <w:r w:rsidRPr="000379CA">
              <w:t>三、教學資源：農業相關多媒體教材、各項林產教學所需儀器。</w:t>
            </w:r>
          </w:p>
          <w:p w:rsidR="00D3185F" w:rsidRPr="000379CA" w:rsidRDefault="00D3185F" w:rsidP="000F2E7C">
            <w:pPr>
              <w:pStyle w:val="12"/>
              <w:kinsoku w:val="0"/>
              <w:overflowPunct w:val="0"/>
              <w:autoSpaceDE w:val="0"/>
              <w:autoSpaceDN w:val="0"/>
              <w:ind w:leftChars="0" w:hanging="480"/>
            </w:pPr>
            <w:r w:rsidRPr="000379CA">
              <w:t>四、本科目為含實習科目，得分組上課，每班最多以二組為限，每組最低人數不得少於十五人。</w:t>
            </w:r>
          </w:p>
        </w:tc>
      </w:tr>
    </w:tbl>
    <w:p w:rsidR="00562EDC" w:rsidRPr="000379CA" w:rsidRDefault="00562EDC" w:rsidP="00562EDC">
      <w:pPr>
        <w:pStyle w:val="a7"/>
        <w:spacing w:before="120" w:after="120" w:line="240" w:lineRule="auto"/>
        <w:ind w:leftChars="0" w:left="0"/>
        <w:rPr>
          <w:rFonts w:ascii="Times New Roman" w:hAnsi="Times New Roman" w:cs="Times New Roman"/>
          <w:kern w:val="2"/>
        </w:rPr>
      </w:pPr>
      <w:r w:rsidRPr="000379CA">
        <w:rPr>
          <w:rFonts w:ascii="Times New Roman" w:hAnsi="Times New Roman" w:cs="Times New Roman"/>
          <w:kern w:val="2"/>
        </w:rPr>
        <w:t>備註：</w:t>
      </w:r>
      <w:r w:rsidRPr="000379CA">
        <w:rPr>
          <w:rFonts w:ascii="Times New Roman" w:hAnsi="Times New Roman" w:cs="Times New Roman"/>
          <w:kern w:val="2"/>
        </w:rPr>
        <w:t>1.</w:t>
      </w:r>
      <w:r w:rsidRPr="000379CA">
        <w:rPr>
          <w:rFonts w:ascii="Times New Roman" w:hAnsi="Times New Roman" w:cs="Times New Roman"/>
          <w:kern w:val="2"/>
        </w:rPr>
        <w:t>每一欄位均請填寫完整。</w:t>
      </w:r>
    </w:p>
    <w:p w:rsidR="00DA6072" w:rsidRPr="000379CA" w:rsidRDefault="00562EDC" w:rsidP="007B4271">
      <w:pPr>
        <w:pStyle w:val="a7"/>
        <w:spacing w:before="120" w:after="120" w:line="240" w:lineRule="auto"/>
        <w:ind w:leftChars="0" w:left="0" w:firstLineChars="300" w:firstLine="720"/>
        <w:rPr>
          <w:rFonts w:ascii="Times New Roman" w:hAnsi="Times New Roman" w:cs="Times New Roman"/>
          <w:kern w:val="2"/>
        </w:rPr>
      </w:pPr>
      <w:r w:rsidRPr="000379CA">
        <w:rPr>
          <w:rFonts w:ascii="Times New Roman" w:hAnsi="Times New Roman" w:cs="Times New Roman"/>
          <w:kern w:val="2"/>
        </w:rPr>
        <w:t>2.</w:t>
      </w:r>
      <w:r w:rsidRPr="000379CA">
        <w:rPr>
          <w:rFonts w:ascii="Times New Roman" w:hAnsi="Times New Roman" w:cs="Times New Roman"/>
          <w:kern w:val="2"/>
        </w:rPr>
        <w:t>若同群多科開設同一科目，可共用一表敘寫。</w:t>
      </w:r>
    </w:p>
    <w:p w:rsidR="00DA6072" w:rsidRPr="000379CA" w:rsidRDefault="00DA6072" w:rsidP="00DA6072">
      <w:pPr>
        <w:pStyle w:val="t1"/>
        <w:spacing w:after="180" w:line="400" w:lineRule="exact"/>
        <w:jc w:val="left"/>
        <w:rPr>
          <w:rFonts w:ascii="Times New Roman" w:hAnsi="Times New Roman"/>
        </w:rPr>
      </w:pPr>
      <w:r w:rsidRPr="000379CA">
        <w:rPr>
          <w:rFonts w:ascii="Times New Roman" w:hAnsi="Times New Roman"/>
        </w:rPr>
        <w:br w:type="page"/>
      </w:r>
      <w:r w:rsidRPr="000379CA">
        <w:rPr>
          <w:rFonts w:ascii="Times New Roman" w:hAnsi="Times New Roman"/>
          <w:bCs/>
        </w:rPr>
        <w:lastRenderedPageBreak/>
        <w:t>表</w:t>
      </w:r>
      <w:r w:rsidRPr="000379CA">
        <w:rPr>
          <w:rFonts w:ascii="Times New Roman" w:hAnsi="Times New Roman"/>
          <w:bCs/>
        </w:rPr>
        <w:t>11-</w:t>
      </w:r>
      <w:r w:rsidR="00EC4700">
        <w:rPr>
          <w:rFonts w:ascii="Times New Roman" w:hAnsi="Times New Roman" w:hint="eastAsia"/>
          <w:bCs/>
        </w:rPr>
        <w:t>2</w:t>
      </w:r>
      <w:r w:rsidRPr="000379CA">
        <w:rPr>
          <w:rFonts w:ascii="Times New Roman" w:hAnsi="Times New Roman"/>
          <w:bCs/>
        </w:rPr>
        <w:t>-3</w:t>
      </w:r>
      <w:r w:rsidRPr="000379CA">
        <w:rPr>
          <w:rFonts w:ascii="Times New Roman" w:hAnsi="Times New Roman"/>
        </w:rPr>
        <w:t>-</w:t>
      </w:r>
      <w:r w:rsidR="00B82E89" w:rsidRPr="000379CA">
        <w:rPr>
          <w:rFonts w:ascii="Times New Roman" w:hAnsi="Times New Roman"/>
        </w:rPr>
        <w:t>2</w:t>
      </w:r>
      <w:r w:rsidRPr="000379CA">
        <w:rPr>
          <w:rFonts w:ascii="Times New Roman" w:hAnsi="Times New Roman"/>
          <w:bCs/>
        </w:rPr>
        <w:t xml:space="preserve">  </w:t>
      </w:r>
      <w:r w:rsidRPr="000379CA">
        <w:rPr>
          <w:rFonts w:ascii="Times New Roman" w:hAnsi="Times New Roman"/>
          <w:bCs/>
        </w:rPr>
        <w:t>國立苗栗高級農工職業學校</w:t>
      </w:r>
      <w:r w:rsidRPr="000379CA">
        <w:rPr>
          <w:rFonts w:ascii="Times New Roman" w:hAnsi="Times New Roman"/>
          <w:bCs/>
        </w:rPr>
        <w:t xml:space="preserve"> </w:t>
      </w:r>
      <w:r w:rsidRPr="000379CA">
        <w:rPr>
          <w:rFonts w:ascii="Times New Roman" w:hAnsi="Times New Roman"/>
          <w:bCs/>
          <w:szCs w:val="28"/>
        </w:rPr>
        <w:t>校</w:t>
      </w:r>
      <w:r w:rsidRPr="000379CA">
        <w:rPr>
          <w:rFonts w:ascii="Times New Roman" w:hAnsi="Times New Roman"/>
        </w:rPr>
        <w:t>訂科目教學大綱</w:t>
      </w:r>
    </w:p>
    <w:tbl>
      <w:tblPr>
        <w:tblW w:w="9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586"/>
        <w:gridCol w:w="1522"/>
        <w:gridCol w:w="6"/>
        <w:gridCol w:w="235"/>
        <w:gridCol w:w="1543"/>
        <w:gridCol w:w="1517"/>
        <w:gridCol w:w="27"/>
        <w:gridCol w:w="1248"/>
        <w:gridCol w:w="295"/>
        <w:gridCol w:w="1965"/>
        <w:gridCol w:w="7"/>
      </w:tblGrid>
      <w:tr w:rsidR="00335511" w:rsidRPr="000379CA" w:rsidTr="000F2E7C">
        <w:trPr>
          <w:gridAfter w:val="1"/>
          <w:wAfter w:w="7" w:type="dxa"/>
          <w:cantSplit/>
          <w:trHeight w:val="420"/>
          <w:jc w:val="center"/>
        </w:trPr>
        <w:tc>
          <w:tcPr>
            <w:tcW w:w="1586" w:type="dxa"/>
            <w:vMerge w:val="restart"/>
            <w:vAlign w:val="center"/>
          </w:tcPr>
          <w:p w:rsidR="00335511" w:rsidRPr="000379CA" w:rsidRDefault="00335511" w:rsidP="000F2E7C">
            <w:pPr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科目名稱</w:t>
            </w:r>
          </w:p>
        </w:tc>
        <w:tc>
          <w:tcPr>
            <w:tcW w:w="1522" w:type="dxa"/>
            <w:vAlign w:val="center"/>
          </w:tcPr>
          <w:p w:rsidR="00335511" w:rsidRPr="000379CA" w:rsidRDefault="00335511" w:rsidP="000F2E7C">
            <w:pPr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中文名稱</w:t>
            </w:r>
          </w:p>
        </w:tc>
        <w:tc>
          <w:tcPr>
            <w:tcW w:w="6836" w:type="dxa"/>
            <w:gridSpan w:val="8"/>
            <w:vAlign w:val="center"/>
          </w:tcPr>
          <w:p w:rsidR="00335511" w:rsidRPr="000379CA" w:rsidRDefault="00335511" w:rsidP="000F2E7C">
            <w:pPr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森林測計實習</w:t>
            </w:r>
          </w:p>
        </w:tc>
      </w:tr>
      <w:tr w:rsidR="00335511" w:rsidRPr="000379CA" w:rsidTr="000F2E7C">
        <w:trPr>
          <w:gridAfter w:val="1"/>
          <w:wAfter w:w="7" w:type="dxa"/>
          <w:cantSplit/>
          <w:trHeight w:val="465"/>
          <w:jc w:val="center"/>
        </w:trPr>
        <w:tc>
          <w:tcPr>
            <w:tcW w:w="1586" w:type="dxa"/>
            <w:vMerge/>
            <w:vAlign w:val="center"/>
          </w:tcPr>
          <w:p w:rsidR="00335511" w:rsidRPr="000379CA" w:rsidRDefault="00335511" w:rsidP="000F2E7C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:rsidR="00335511" w:rsidRPr="000379CA" w:rsidRDefault="00335511" w:rsidP="000F2E7C">
            <w:pPr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英文名稱</w:t>
            </w:r>
          </w:p>
        </w:tc>
        <w:tc>
          <w:tcPr>
            <w:tcW w:w="6836" w:type="dxa"/>
            <w:gridSpan w:val="8"/>
            <w:tcBorders>
              <w:bottom w:val="single" w:sz="4" w:space="0" w:color="auto"/>
            </w:tcBorders>
            <w:vAlign w:val="center"/>
          </w:tcPr>
          <w:p w:rsidR="00335511" w:rsidRPr="000379CA" w:rsidRDefault="00335511" w:rsidP="000F2E7C">
            <w:pPr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Forest Survey Practice</w:t>
            </w:r>
          </w:p>
        </w:tc>
      </w:tr>
      <w:tr w:rsidR="00335511" w:rsidRPr="000379CA" w:rsidTr="000F2E7C">
        <w:trPr>
          <w:gridAfter w:val="1"/>
          <w:wAfter w:w="7" w:type="dxa"/>
          <w:cantSplit/>
          <w:trHeight w:val="427"/>
          <w:jc w:val="center"/>
        </w:trPr>
        <w:tc>
          <w:tcPr>
            <w:tcW w:w="1586" w:type="dxa"/>
            <w:vAlign w:val="center"/>
          </w:tcPr>
          <w:p w:rsidR="00335511" w:rsidRPr="000379CA" w:rsidRDefault="00335511" w:rsidP="000F2E7C">
            <w:pPr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師資來源</w:t>
            </w:r>
          </w:p>
        </w:tc>
        <w:tc>
          <w:tcPr>
            <w:tcW w:w="8358" w:type="dxa"/>
            <w:gridSpan w:val="9"/>
            <w:tcBorders>
              <w:bottom w:val="single" w:sz="4" w:space="0" w:color="auto"/>
            </w:tcBorders>
            <w:vAlign w:val="center"/>
          </w:tcPr>
          <w:p w:rsidR="00335511" w:rsidRPr="000379CA" w:rsidRDefault="00335511" w:rsidP="000F2E7C">
            <w:pPr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sym w:font="Wingdings 2" w:char="F0A2"/>
            </w:r>
            <w:r w:rsidR="00EC4700">
              <w:rPr>
                <w:rFonts w:ascii="標楷體" w:eastAsia="標楷體" w:hAnsi="標楷體"/>
              </w:rPr>
              <w:t xml:space="preserve">內聘  </w:t>
            </w:r>
            <w:r w:rsidR="00EC4700">
              <w:rPr>
                <w:rFonts w:ascii="標楷體" w:eastAsia="標楷體" w:hAnsi="標楷體"/>
              </w:rPr>
              <w:tab/>
            </w:r>
            <w:r w:rsidR="00EC4700">
              <w:rPr>
                <w:rFonts w:ascii="Wingdings" w:eastAsia="Wingdings" w:hAnsi="Wingdings" w:cs="Wingdings"/>
              </w:rPr>
              <w:t></w:t>
            </w:r>
            <w:r w:rsidR="00EC4700">
              <w:rPr>
                <w:rFonts w:ascii="標楷體" w:eastAsia="標楷體" w:hAnsi="標楷體"/>
              </w:rPr>
              <w:t>外聘</w:t>
            </w:r>
            <w:r w:rsidRPr="000379CA">
              <w:rPr>
                <w:rFonts w:eastAsia="標楷體"/>
                <w:color w:val="000000"/>
              </w:rPr>
              <w:t xml:space="preserve">   </w:t>
            </w:r>
          </w:p>
        </w:tc>
      </w:tr>
      <w:tr w:rsidR="00335511" w:rsidRPr="000379CA" w:rsidTr="000F2E7C">
        <w:trPr>
          <w:gridAfter w:val="1"/>
          <w:wAfter w:w="7" w:type="dxa"/>
          <w:cantSplit/>
          <w:trHeight w:val="345"/>
          <w:jc w:val="center"/>
        </w:trPr>
        <w:tc>
          <w:tcPr>
            <w:tcW w:w="1586" w:type="dxa"/>
            <w:vMerge w:val="restart"/>
            <w:vAlign w:val="center"/>
          </w:tcPr>
          <w:p w:rsidR="00335511" w:rsidRPr="000379CA" w:rsidRDefault="00335511" w:rsidP="000F2E7C">
            <w:pPr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科目屬性</w:t>
            </w:r>
          </w:p>
        </w:tc>
        <w:tc>
          <w:tcPr>
            <w:tcW w:w="1528" w:type="dxa"/>
            <w:gridSpan w:val="2"/>
            <w:tcBorders>
              <w:right w:val="single" w:sz="4" w:space="0" w:color="auto"/>
            </w:tcBorders>
            <w:vAlign w:val="center"/>
          </w:tcPr>
          <w:p w:rsidR="00335511" w:rsidRPr="000379CA" w:rsidRDefault="00335511" w:rsidP="000F2E7C">
            <w:pPr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必／選修</w:t>
            </w:r>
          </w:p>
        </w:tc>
        <w:tc>
          <w:tcPr>
            <w:tcW w:w="6830" w:type="dxa"/>
            <w:gridSpan w:val="7"/>
            <w:tcBorders>
              <w:left w:val="single" w:sz="4" w:space="0" w:color="auto"/>
            </w:tcBorders>
            <w:vAlign w:val="center"/>
          </w:tcPr>
          <w:p w:rsidR="00335511" w:rsidRPr="000379CA" w:rsidRDefault="00335511" w:rsidP="000F2E7C">
            <w:pPr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 xml:space="preserve"> </w:t>
            </w:r>
            <w:r w:rsidRPr="000379CA">
              <w:rPr>
                <w:rFonts w:eastAsia="標楷體"/>
                <w:color w:val="000000"/>
              </w:rPr>
              <w:sym w:font="Wingdings 2" w:char="F0A2"/>
            </w:r>
            <w:r w:rsidRPr="000379CA">
              <w:rPr>
                <w:rFonts w:eastAsia="標楷體"/>
                <w:color w:val="000000"/>
              </w:rPr>
              <w:t>必修</w:t>
            </w:r>
            <w:r w:rsidRPr="000379CA">
              <w:rPr>
                <w:rFonts w:eastAsia="標楷體"/>
                <w:color w:val="000000"/>
              </w:rPr>
              <w:t xml:space="preserve">      </w:t>
            </w:r>
            <w:r w:rsidRPr="000379CA">
              <w:rPr>
                <w:rFonts w:eastAsia="標楷體"/>
                <w:color w:val="000000"/>
              </w:rPr>
              <w:sym w:font="Wingdings 2" w:char="F0A3"/>
            </w:r>
            <w:r w:rsidRPr="000379CA">
              <w:rPr>
                <w:rFonts w:eastAsia="標楷體"/>
                <w:color w:val="000000"/>
              </w:rPr>
              <w:t>選修</w:t>
            </w:r>
          </w:p>
        </w:tc>
      </w:tr>
      <w:tr w:rsidR="00335511" w:rsidRPr="000379CA" w:rsidTr="000F2E7C">
        <w:trPr>
          <w:gridAfter w:val="1"/>
          <w:wAfter w:w="7" w:type="dxa"/>
          <w:cantSplit/>
          <w:trHeight w:val="360"/>
          <w:jc w:val="center"/>
        </w:trPr>
        <w:tc>
          <w:tcPr>
            <w:tcW w:w="1586" w:type="dxa"/>
            <w:vMerge/>
            <w:vAlign w:val="center"/>
          </w:tcPr>
          <w:p w:rsidR="00335511" w:rsidRPr="000379CA" w:rsidRDefault="00335511" w:rsidP="000F2E7C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358" w:type="dxa"/>
            <w:gridSpan w:val="9"/>
            <w:vAlign w:val="center"/>
          </w:tcPr>
          <w:p w:rsidR="00335511" w:rsidRPr="000379CA" w:rsidRDefault="00EC4700" w:rsidP="000F2E7C">
            <w:pPr>
              <w:rPr>
                <w:rFonts w:eastAsia="標楷體"/>
                <w:color w:val="000000"/>
              </w:rPr>
            </w:pPr>
            <w:r w:rsidRPr="000E56B5">
              <w:rPr>
                <w:rFonts w:ascii="標楷體" w:eastAsia="標楷體" w:hAnsi="標楷體"/>
                <w:color w:val="000000" w:themeColor="text1"/>
              </w:rPr>
              <w:t>實習科目(</w:t>
            </w:r>
            <w:r w:rsidRPr="0098685E">
              <w:rPr>
                <w:rFonts w:eastAsia="標楷體"/>
                <w:color w:val="000000" w:themeColor="text1"/>
              </w:rPr>
              <w:sym w:font="Wingdings 2" w:char="F0A2"/>
            </w:r>
            <w:r w:rsidRPr="000E56B5">
              <w:rPr>
                <w:rFonts w:ascii="標楷體" w:eastAsia="標楷體" w:hAnsi="標楷體"/>
                <w:color w:val="000000" w:themeColor="text1"/>
              </w:rPr>
              <w:t xml:space="preserve">分組  </w:t>
            </w:r>
            <w:r w:rsidRPr="000E56B5">
              <w:rPr>
                <w:rFonts w:ascii="Wingdings 2" w:eastAsia="Wingdings 2" w:hAnsi="Wingdings 2" w:cs="Wingdings 2"/>
                <w:color w:val="000000" w:themeColor="text1"/>
              </w:rPr>
              <w:t></w:t>
            </w:r>
            <w:r w:rsidRPr="000E56B5">
              <w:rPr>
                <w:rFonts w:ascii="標楷體" w:eastAsia="標楷體" w:hAnsi="標楷體"/>
                <w:color w:val="000000" w:themeColor="text1"/>
              </w:rPr>
              <w:t>不分組)</w:t>
            </w:r>
          </w:p>
        </w:tc>
      </w:tr>
      <w:tr w:rsidR="00335511" w:rsidRPr="000379CA" w:rsidTr="000F2E7C">
        <w:trPr>
          <w:gridAfter w:val="1"/>
          <w:wAfter w:w="7" w:type="dxa"/>
          <w:cantSplit/>
          <w:trHeight w:val="420"/>
          <w:jc w:val="center"/>
        </w:trPr>
        <w:tc>
          <w:tcPr>
            <w:tcW w:w="1586" w:type="dxa"/>
            <w:vAlign w:val="center"/>
          </w:tcPr>
          <w:p w:rsidR="00335511" w:rsidRPr="000379CA" w:rsidRDefault="00335511" w:rsidP="000F2E7C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科目來源</w:t>
            </w:r>
          </w:p>
        </w:tc>
        <w:tc>
          <w:tcPr>
            <w:tcW w:w="8358" w:type="dxa"/>
            <w:gridSpan w:val="9"/>
            <w:vAlign w:val="center"/>
          </w:tcPr>
          <w:p w:rsidR="00335511" w:rsidRPr="000379CA" w:rsidRDefault="00335511" w:rsidP="000F2E7C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sym w:font="Wingdings 2" w:char="F0A3"/>
            </w:r>
            <w:r w:rsidRPr="000379CA">
              <w:rPr>
                <w:rFonts w:eastAsia="標楷體"/>
                <w:color w:val="000000"/>
              </w:rPr>
              <w:t>群科中心學校公告</w:t>
            </w:r>
            <w:r w:rsidRPr="000379CA">
              <w:rPr>
                <w:rFonts w:eastAsia="標楷體"/>
                <w:color w:val="000000"/>
              </w:rPr>
              <w:t>--</w:t>
            </w:r>
            <w:r w:rsidR="00EC4700">
              <w:rPr>
                <w:rFonts w:ascii="標楷體" w:eastAsia="標楷體" w:hAnsi="標楷體"/>
              </w:rPr>
              <w:t>校訂參考科目</w:t>
            </w:r>
          </w:p>
          <w:p w:rsidR="00335511" w:rsidRPr="000379CA" w:rsidRDefault="00335511" w:rsidP="000F2E7C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sym w:font="Wingdings 2" w:char="F0A2"/>
            </w:r>
            <w:r w:rsidRPr="000379CA">
              <w:rPr>
                <w:rFonts w:eastAsia="標楷體"/>
                <w:color w:val="000000"/>
              </w:rPr>
              <w:t>學校自行規劃科目</w:t>
            </w:r>
          </w:p>
          <w:p w:rsidR="00335511" w:rsidRPr="000379CA" w:rsidRDefault="00335511" w:rsidP="000F2E7C">
            <w:pPr>
              <w:adjustRightInd w:val="0"/>
              <w:snapToGrid w:val="0"/>
              <w:ind w:leftChars="-8" w:left="-19" w:firstLineChars="8" w:firstLine="19"/>
              <w:rPr>
                <w:rFonts w:eastAsia="標楷體"/>
                <w:color w:val="000000"/>
                <w:u w:val="single"/>
              </w:rPr>
            </w:pPr>
            <w:r w:rsidRPr="000379CA">
              <w:rPr>
                <w:rFonts w:eastAsia="標楷體"/>
                <w:color w:val="000000"/>
              </w:rPr>
              <w:sym w:font="Wingdings 2" w:char="F0A3"/>
            </w:r>
            <w:r w:rsidRPr="000379CA">
              <w:rPr>
                <w:rFonts w:eastAsia="標楷體"/>
                <w:color w:val="000000"/>
              </w:rPr>
              <w:t>其他</w:t>
            </w:r>
            <w:r w:rsidRPr="000379CA">
              <w:rPr>
                <w:rFonts w:eastAsia="標楷體"/>
                <w:color w:val="000000"/>
                <w:u w:val="single"/>
              </w:rPr>
              <w:t xml:space="preserve">                 </w:t>
            </w:r>
          </w:p>
        </w:tc>
      </w:tr>
      <w:tr w:rsidR="00335511" w:rsidRPr="000379CA" w:rsidTr="000F2E7C">
        <w:tblPrEx>
          <w:tblCellMar>
            <w:left w:w="108" w:type="dxa"/>
            <w:right w:w="108" w:type="dxa"/>
          </w:tblCellMar>
          <w:tblLook w:val="01E0"/>
        </w:tblPrEx>
        <w:trPr>
          <w:trHeight w:val="617"/>
          <w:jc w:val="center"/>
        </w:trPr>
        <w:tc>
          <w:tcPr>
            <w:tcW w:w="1586" w:type="dxa"/>
            <w:tcMar>
              <w:left w:w="28" w:type="dxa"/>
              <w:right w:w="28" w:type="dxa"/>
            </w:tcMar>
            <w:vAlign w:val="center"/>
          </w:tcPr>
          <w:p w:rsidR="00335511" w:rsidRPr="000379CA" w:rsidRDefault="00335511" w:rsidP="000F2E7C">
            <w:pPr>
              <w:snapToGrid w:val="0"/>
              <w:jc w:val="center"/>
              <w:rPr>
                <w:rFonts w:eastAsia="標楷體"/>
                <w:strike/>
                <w:color w:val="000000"/>
                <w:sz w:val="20"/>
                <w:szCs w:val="20"/>
              </w:rPr>
            </w:pPr>
            <w:r w:rsidRPr="000379CA">
              <w:rPr>
                <w:rFonts w:eastAsia="標楷體"/>
                <w:color w:val="000000"/>
              </w:rPr>
              <w:t>學生圖像</w:t>
            </w:r>
          </w:p>
        </w:tc>
        <w:tc>
          <w:tcPr>
            <w:tcW w:w="8365" w:type="dxa"/>
            <w:gridSpan w:val="10"/>
            <w:tcMar>
              <w:left w:w="57" w:type="dxa"/>
              <w:right w:w="0" w:type="dxa"/>
            </w:tcMar>
            <w:vAlign w:val="center"/>
          </w:tcPr>
          <w:p w:rsidR="00DF7C53" w:rsidRPr="000379CA" w:rsidRDefault="00DF7C53" w:rsidP="000F2E7C">
            <w:pPr>
              <w:contextualSpacing/>
              <w:rPr>
                <w:rFonts w:eastAsia="標楷體"/>
                <w:strike/>
                <w:color w:val="000000"/>
              </w:rPr>
            </w:pPr>
            <w:r w:rsidRPr="000379CA">
              <w:rPr>
                <w:rFonts w:eastAsia="標楷體"/>
                <w:bCs/>
                <w:color w:val="000000"/>
                <w:kern w:val="0"/>
              </w:rPr>
              <w:t>技術力、實踐力、</w:t>
            </w:r>
            <w:r w:rsidRPr="00DF7C53">
              <w:rPr>
                <w:rFonts w:eastAsia="標楷體"/>
                <w:bCs/>
                <w:strike/>
                <w:color w:val="000000"/>
                <w:kern w:val="0"/>
              </w:rPr>
              <w:t>發展力</w:t>
            </w:r>
            <w:r w:rsidRPr="000379CA">
              <w:rPr>
                <w:rFonts w:eastAsia="標楷體"/>
                <w:bCs/>
                <w:color w:val="000000"/>
                <w:kern w:val="0"/>
              </w:rPr>
              <w:t>、</w:t>
            </w:r>
            <w:r w:rsidRPr="00DF7C53">
              <w:rPr>
                <w:rFonts w:eastAsia="標楷體"/>
                <w:bCs/>
                <w:strike/>
                <w:color w:val="000000"/>
                <w:kern w:val="0"/>
              </w:rPr>
              <w:t>探索力</w:t>
            </w:r>
            <w:r w:rsidRPr="000379CA">
              <w:rPr>
                <w:rFonts w:eastAsia="標楷體"/>
                <w:bCs/>
                <w:color w:val="000000"/>
                <w:kern w:val="0"/>
              </w:rPr>
              <w:t>、學習力、</w:t>
            </w:r>
            <w:r w:rsidRPr="00DF7C53">
              <w:rPr>
                <w:rFonts w:eastAsia="標楷體"/>
                <w:bCs/>
                <w:strike/>
                <w:color w:val="000000"/>
                <w:kern w:val="0"/>
              </w:rPr>
              <w:t>創造力</w:t>
            </w:r>
            <w:r w:rsidRPr="000379CA">
              <w:rPr>
                <w:rFonts w:eastAsia="標楷體"/>
                <w:bCs/>
                <w:color w:val="000000"/>
                <w:kern w:val="0"/>
              </w:rPr>
              <w:t>、溝通力、品格力、關懷力</w:t>
            </w:r>
          </w:p>
        </w:tc>
      </w:tr>
      <w:tr w:rsidR="00335511" w:rsidRPr="000379CA" w:rsidTr="000F2E7C">
        <w:trPr>
          <w:gridAfter w:val="1"/>
          <w:wAfter w:w="7" w:type="dxa"/>
          <w:cantSplit/>
          <w:trHeight w:val="521"/>
          <w:jc w:val="center"/>
        </w:trPr>
        <w:tc>
          <w:tcPr>
            <w:tcW w:w="1586" w:type="dxa"/>
            <w:vAlign w:val="center"/>
          </w:tcPr>
          <w:p w:rsidR="00335511" w:rsidRPr="000379CA" w:rsidRDefault="00335511" w:rsidP="000F2E7C">
            <w:pPr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適用科別</w:t>
            </w:r>
          </w:p>
        </w:tc>
        <w:tc>
          <w:tcPr>
            <w:tcW w:w="1763" w:type="dxa"/>
            <w:gridSpan w:val="3"/>
            <w:vAlign w:val="center"/>
          </w:tcPr>
          <w:p w:rsidR="00335511" w:rsidRPr="000379CA" w:rsidRDefault="00335511" w:rsidP="000F2E7C">
            <w:pPr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森林科</w:t>
            </w:r>
          </w:p>
        </w:tc>
        <w:tc>
          <w:tcPr>
            <w:tcW w:w="1543" w:type="dxa"/>
            <w:vAlign w:val="center"/>
          </w:tcPr>
          <w:p w:rsidR="00335511" w:rsidRPr="000379CA" w:rsidRDefault="00335511" w:rsidP="000F2E7C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335511" w:rsidRPr="000379CA" w:rsidRDefault="00335511" w:rsidP="000F2E7C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335511" w:rsidRPr="000379CA" w:rsidRDefault="00335511" w:rsidP="000F2E7C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65" w:type="dxa"/>
            <w:vAlign w:val="center"/>
          </w:tcPr>
          <w:p w:rsidR="00335511" w:rsidRPr="000379CA" w:rsidRDefault="00335511" w:rsidP="000F2E7C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335511" w:rsidRPr="000379CA" w:rsidTr="000F2E7C">
        <w:trPr>
          <w:gridAfter w:val="1"/>
          <w:wAfter w:w="7" w:type="dxa"/>
          <w:cantSplit/>
          <w:trHeight w:val="349"/>
          <w:jc w:val="center"/>
        </w:trPr>
        <w:tc>
          <w:tcPr>
            <w:tcW w:w="1586" w:type="dxa"/>
            <w:vAlign w:val="center"/>
          </w:tcPr>
          <w:p w:rsidR="00335511" w:rsidRPr="000379CA" w:rsidRDefault="00335511" w:rsidP="000F2E7C">
            <w:pPr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學分數</w:t>
            </w:r>
          </w:p>
        </w:tc>
        <w:tc>
          <w:tcPr>
            <w:tcW w:w="1763" w:type="dxa"/>
            <w:gridSpan w:val="3"/>
          </w:tcPr>
          <w:p w:rsidR="00335511" w:rsidRPr="000379CA" w:rsidRDefault="00335511" w:rsidP="000F2E7C">
            <w:pPr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2</w:t>
            </w:r>
          </w:p>
        </w:tc>
        <w:tc>
          <w:tcPr>
            <w:tcW w:w="1543" w:type="dxa"/>
          </w:tcPr>
          <w:p w:rsidR="00335511" w:rsidRPr="000379CA" w:rsidRDefault="00335511" w:rsidP="000F2E7C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335511" w:rsidRPr="000379CA" w:rsidRDefault="00335511" w:rsidP="000F2E7C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335511" w:rsidRPr="000379CA" w:rsidRDefault="00335511" w:rsidP="000F2E7C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65" w:type="dxa"/>
            <w:vAlign w:val="center"/>
          </w:tcPr>
          <w:p w:rsidR="00335511" w:rsidRPr="000379CA" w:rsidRDefault="00335511" w:rsidP="000F2E7C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335511" w:rsidRPr="000379CA" w:rsidTr="000F2E7C">
        <w:trPr>
          <w:gridAfter w:val="1"/>
          <w:wAfter w:w="7" w:type="dxa"/>
          <w:cantSplit/>
          <w:trHeight w:val="682"/>
          <w:jc w:val="center"/>
        </w:trPr>
        <w:tc>
          <w:tcPr>
            <w:tcW w:w="1586" w:type="dxa"/>
            <w:vAlign w:val="center"/>
          </w:tcPr>
          <w:p w:rsidR="00335511" w:rsidRPr="000379CA" w:rsidRDefault="00335511" w:rsidP="000F2E7C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開課</w:t>
            </w:r>
          </w:p>
          <w:p w:rsidR="00335511" w:rsidRPr="000379CA" w:rsidRDefault="00335511" w:rsidP="000F2E7C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年級</w:t>
            </w:r>
            <w:r w:rsidRPr="000379CA">
              <w:rPr>
                <w:rFonts w:eastAsia="標楷體"/>
                <w:color w:val="000000"/>
              </w:rPr>
              <w:t>/</w:t>
            </w:r>
            <w:r w:rsidRPr="000379CA">
              <w:rPr>
                <w:rFonts w:eastAsia="標楷體"/>
                <w:color w:val="000000"/>
              </w:rPr>
              <w:t>學期</w:t>
            </w:r>
          </w:p>
        </w:tc>
        <w:tc>
          <w:tcPr>
            <w:tcW w:w="1763" w:type="dxa"/>
            <w:gridSpan w:val="3"/>
            <w:vAlign w:val="center"/>
          </w:tcPr>
          <w:p w:rsidR="00335511" w:rsidRPr="000379CA" w:rsidRDefault="00335511" w:rsidP="000F2E7C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第二學年</w:t>
            </w:r>
          </w:p>
          <w:p w:rsidR="00335511" w:rsidRPr="000379CA" w:rsidRDefault="00335511" w:rsidP="000F2E7C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第一學期</w:t>
            </w:r>
          </w:p>
        </w:tc>
        <w:tc>
          <w:tcPr>
            <w:tcW w:w="1543" w:type="dxa"/>
            <w:vAlign w:val="center"/>
          </w:tcPr>
          <w:p w:rsidR="00335511" w:rsidRPr="000379CA" w:rsidRDefault="00335511" w:rsidP="000F2E7C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335511" w:rsidRPr="000379CA" w:rsidRDefault="00335511" w:rsidP="000F2E7C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335511" w:rsidRPr="000379CA" w:rsidRDefault="00335511" w:rsidP="000F2E7C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65" w:type="dxa"/>
            <w:vAlign w:val="center"/>
          </w:tcPr>
          <w:p w:rsidR="00335511" w:rsidRPr="000379CA" w:rsidRDefault="00335511" w:rsidP="000F2E7C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335511" w:rsidRPr="000379CA" w:rsidTr="000F2E7C">
        <w:trPr>
          <w:gridAfter w:val="1"/>
          <w:wAfter w:w="7" w:type="dxa"/>
          <w:cantSplit/>
          <w:trHeight w:val="923"/>
          <w:jc w:val="center"/>
        </w:trPr>
        <w:tc>
          <w:tcPr>
            <w:tcW w:w="1586" w:type="dxa"/>
            <w:vAlign w:val="center"/>
          </w:tcPr>
          <w:p w:rsidR="00335511" w:rsidRPr="000379CA" w:rsidRDefault="00335511" w:rsidP="000F2E7C">
            <w:pPr>
              <w:pStyle w:val="Default"/>
              <w:jc w:val="center"/>
              <w:rPr>
                <w:rFonts w:ascii="Times New Roman" w:cs="Times New Roman"/>
                <w:sz w:val="23"/>
                <w:szCs w:val="23"/>
              </w:rPr>
            </w:pPr>
            <w:r w:rsidRPr="000379CA">
              <w:rPr>
                <w:rFonts w:ascii="Times New Roman" w:cs="Times New Roman"/>
                <w:sz w:val="23"/>
                <w:szCs w:val="23"/>
              </w:rPr>
              <w:t>建議先修</w:t>
            </w:r>
          </w:p>
          <w:p w:rsidR="00335511" w:rsidRPr="000379CA" w:rsidRDefault="00335511" w:rsidP="000F2E7C">
            <w:pPr>
              <w:pStyle w:val="Default"/>
              <w:jc w:val="center"/>
              <w:rPr>
                <w:rFonts w:ascii="Times New Roman" w:cs="Times New Roman"/>
                <w:sz w:val="23"/>
                <w:szCs w:val="23"/>
              </w:rPr>
            </w:pPr>
            <w:r w:rsidRPr="000379CA">
              <w:rPr>
                <w:rFonts w:ascii="Times New Roman" w:cs="Times New Roman"/>
                <w:sz w:val="23"/>
                <w:szCs w:val="23"/>
              </w:rPr>
              <w:t>科目</w:t>
            </w:r>
          </w:p>
        </w:tc>
        <w:tc>
          <w:tcPr>
            <w:tcW w:w="8358" w:type="dxa"/>
            <w:gridSpan w:val="9"/>
          </w:tcPr>
          <w:p w:rsidR="00335511" w:rsidRPr="000379CA" w:rsidRDefault="00335511" w:rsidP="000F2E7C">
            <w:pPr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sym w:font="Wingdings 2" w:char="F0A2"/>
            </w:r>
            <w:r w:rsidRPr="000379CA">
              <w:rPr>
                <w:rFonts w:eastAsia="標楷體"/>
                <w:color w:val="000000"/>
              </w:rPr>
              <w:t>無</w:t>
            </w:r>
          </w:p>
          <w:p w:rsidR="00335511" w:rsidRPr="000379CA" w:rsidRDefault="00335511" w:rsidP="000F2E7C">
            <w:pPr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sym w:font="Wingdings 2" w:char="F0A3"/>
            </w:r>
            <w:r w:rsidRPr="000379CA">
              <w:rPr>
                <w:rFonts w:eastAsia="標楷體"/>
                <w:color w:val="000000"/>
              </w:rPr>
              <w:t>有，科目</w:t>
            </w:r>
            <w:r w:rsidRPr="000379CA">
              <w:rPr>
                <w:rFonts w:eastAsia="標楷體"/>
                <w:color w:val="000000"/>
              </w:rPr>
              <w:t>_________________</w:t>
            </w:r>
          </w:p>
        </w:tc>
      </w:tr>
      <w:tr w:rsidR="00335511" w:rsidRPr="000379CA" w:rsidTr="000F2E7C">
        <w:trPr>
          <w:gridAfter w:val="1"/>
          <w:wAfter w:w="7" w:type="dxa"/>
          <w:cantSplit/>
          <w:trHeight w:val="749"/>
          <w:jc w:val="center"/>
        </w:trPr>
        <w:tc>
          <w:tcPr>
            <w:tcW w:w="1586" w:type="dxa"/>
            <w:vAlign w:val="center"/>
          </w:tcPr>
          <w:p w:rsidR="00335511" w:rsidRPr="000379CA" w:rsidRDefault="00335511" w:rsidP="000F2E7C">
            <w:pPr>
              <w:jc w:val="center"/>
              <w:rPr>
                <w:rFonts w:eastAsia="標楷體"/>
                <w:strike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教學目標</w:t>
            </w:r>
          </w:p>
        </w:tc>
        <w:tc>
          <w:tcPr>
            <w:tcW w:w="8358" w:type="dxa"/>
            <w:gridSpan w:val="9"/>
          </w:tcPr>
          <w:p w:rsidR="00335511" w:rsidRPr="000379CA" w:rsidRDefault="00335511" w:rsidP="000F2E7C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一、習得木材測計之基本知識。</w:t>
            </w:r>
          </w:p>
          <w:p w:rsidR="00335511" w:rsidRPr="000379CA" w:rsidRDefault="00335511" w:rsidP="000F2E7C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二、正確的木材檢尺技術。</w:t>
            </w:r>
          </w:p>
          <w:p w:rsidR="00335511" w:rsidRPr="000379CA" w:rsidRDefault="00335511" w:rsidP="000F2E7C">
            <w:pPr>
              <w:snapToGrid w:val="0"/>
              <w:rPr>
                <w:rFonts w:eastAsia="標楷體"/>
                <w:dstrike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三、熟習立木材積極生長的測定。</w:t>
            </w:r>
          </w:p>
        </w:tc>
      </w:tr>
      <w:tr w:rsidR="00335511" w:rsidRPr="000379CA" w:rsidTr="000F2E7C">
        <w:trPr>
          <w:gridAfter w:val="1"/>
          <w:wAfter w:w="7" w:type="dxa"/>
          <w:cantSplit/>
          <w:trHeight w:val="128"/>
          <w:jc w:val="center"/>
        </w:trPr>
        <w:tc>
          <w:tcPr>
            <w:tcW w:w="9944" w:type="dxa"/>
            <w:gridSpan w:val="10"/>
            <w:vAlign w:val="center"/>
          </w:tcPr>
          <w:p w:rsidR="00335511" w:rsidRPr="000379CA" w:rsidRDefault="00335511" w:rsidP="000F2E7C">
            <w:pPr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教學內容</w:t>
            </w:r>
          </w:p>
        </w:tc>
      </w:tr>
      <w:tr w:rsidR="00335511" w:rsidRPr="000379CA" w:rsidTr="000F2E7C">
        <w:trPr>
          <w:gridAfter w:val="1"/>
          <w:wAfter w:w="7" w:type="dxa"/>
          <w:cantSplit/>
          <w:trHeight w:val="269"/>
          <w:jc w:val="center"/>
        </w:trPr>
        <w:tc>
          <w:tcPr>
            <w:tcW w:w="1586" w:type="dxa"/>
            <w:vAlign w:val="center"/>
          </w:tcPr>
          <w:p w:rsidR="00335511" w:rsidRPr="000379CA" w:rsidRDefault="00335511" w:rsidP="000F2E7C">
            <w:pPr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主要單元</w:t>
            </w:r>
          </w:p>
        </w:tc>
        <w:tc>
          <w:tcPr>
            <w:tcW w:w="4823" w:type="dxa"/>
            <w:gridSpan w:val="5"/>
          </w:tcPr>
          <w:p w:rsidR="00335511" w:rsidRPr="000379CA" w:rsidRDefault="00335511" w:rsidP="000F2E7C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內容細項</w:t>
            </w:r>
          </w:p>
        </w:tc>
        <w:tc>
          <w:tcPr>
            <w:tcW w:w="1275" w:type="dxa"/>
            <w:gridSpan w:val="2"/>
          </w:tcPr>
          <w:p w:rsidR="00335511" w:rsidRPr="000379CA" w:rsidRDefault="00335511" w:rsidP="000F2E7C">
            <w:pPr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分配節數</w:t>
            </w:r>
          </w:p>
        </w:tc>
        <w:tc>
          <w:tcPr>
            <w:tcW w:w="2260" w:type="dxa"/>
            <w:gridSpan w:val="2"/>
          </w:tcPr>
          <w:p w:rsidR="00335511" w:rsidRPr="000379CA" w:rsidRDefault="00335511" w:rsidP="000F2E7C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備註</w:t>
            </w:r>
          </w:p>
        </w:tc>
      </w:tr>
      <w:tr w:rsidR="00335511" w:rsidRPr="000379CA" w:rsidTr="000379CA">
        <w:trPr>
          <w:gridAfter w:val="1"/>
          <w:wAfter w:w="7" w:type="dxa"/>
          <w:cantSplit/>
          <w:trHeight w:val="871"/>
          <w:jc w:val="center"/>
        </w:trPr>
        <w:tc>
          <w:tcPr>
            <w:tcW w:w="1586" w:type="dxa"/>
            <w:vAlign w:val="center"/>
          </w:tcPr>
          <w:p w:rsidR="00335511" w:rsidRPr="000379CA" w:rsidRDefault="00335511" w:rsidP="000F2E7C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(</w:t>
            </w:r>
            <w:r w:rsidRPr="000379CA">
              <w:rPr>
                <w:rFonts w:eastAsia="標楷體"/>
                <w:color w:val="000000"/>
              </w:rPr>
              <w:t>一</w:t>
            </w:r>
            <w:r w:rsidRPr="000379CA">
              <w:rPr>
                <w:rFonts w:eastAsia="標楷體"/>
                <w:color w:val="000000"/>
              </w:rPr>
              <w:t>)</w:t>
            </w:r>
            <w:r w:rsidRPr="000379CA">
              <w:rPr>
                <w:rFonts w:eastAsia="標楷體"/>
                <w:color w:val="000000"/>
              </w:rPr>
              <w:t>木材測計之基本知識。</w:t>
            </w:r>
          </w:p>
        </w:tc>
        <w:tc>
          <w:tcPr>
            <w:tcW w:w="4823" w:type="dxa"/>
            <w:gridSpan w:val="5"/>
          </w:tcPr>
          <w:p w:rsidR="00335511" w:rsidRPr="000379CA" w:rsidRDefault="00335511" w:rsidP="000F2E7C">
            <w:pPr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1.</w:t>
            </w:r>
            <w:r w:rsidRPr="000379CA">
              <w:rPr>
                <w:rFonts w:eastAsia="標楷體"/>
                <w:color w:val="000000"/>
              </w:rPr>
              <w:t>森林測計知意義與演進</w:t>
            </w:r>
          </w:p>
          <w:p w:rsidR="00335511" w:rsidRPr="000379CA" w:rsidRDefault="00335511" w:rsidP="000F2E7C">
            <w:pPr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2.</w:t>
            </w:r>
            <w:r w:rsidRPr="000379CA">
              <w:rPr>
                <w:rFonts w:eastAsia="標楷體"/>
                <w:color w:val="000000"/>
              </w:rPr>
              <w:t>樹木的形狀與理論求積式</w:t>
            </w:r>
          </w:p>
          <w:p w:rsidR="00335511" w:rsidRPr="000379CA" w:rsidRDefault="00335511" w:rsidP="000F2E7C">
            <w:pPr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3.</w:t>
            </w:r>
            <w:r w:rsidRPr="000379CA">
              <w:rPr>
                <w:rFonts w:eastAsia="標楷體"/>
                <w:color w:val="000000"/>
              </w:rPr>
              <w:t>木材測計實務</w:t>
            </w:r>
          </w:p>
        </w:tc>
        <w:tc>
          <w:tcPr>
            <w:tcW w:w="1275" w:type="dxa"/>
            <w:gridSpan w:val="2"/>
            <w:vAlign w:val="center"/>
          </w:tcPr>
          <w:p w:rsidR="00335511" w:rsidRPr="000379CA" w:rsidRDefault="00335511" w:rsidP="000379CA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2</w:t>
            </w:r>
          </w:p>
        </w:tc>
        <w:tc>
          <w:tcPr>
            <w:tcW w:w="2260" w:type="dxa"/>
            <w:gridSpan w:val="2"/>
          </w:tcPr>
          <w:p w:rsidR="00335511" w:rsidRPr="000379CA" w:rsidRDefault="00335511" w:rsidP="000F2E7C">
            <w:pPr>
              <w:snapToGrid w:val="0"/>
              <w:rPr>
                <w:rFonts w:eastAsia="標楷體"/>
                <w:color w:val="000000"/>
              </w:rPr>
            </w:pPr>
          </w:p>
        </w:tc>
      </w:tr>
      <w:tr w:rsidR="00335511" w:rsidRPr="000379CA" w:rsidTr="000379CA">
        <w:trPr>
          <w:gridAfter w:val="1"/>
          <w:wAfter w:w="7" w:type="dxa"/>
          <w:cantSplit/>
          <w:trHeight w:val="739"/>
          <w:jc w:val="center"/>
        </w:trPr>
        <w:tc>
          <w:tcPr>
            <w:tcW w:w="1586" w:type="dxa"/>
            <w:vAlign w:val="center"/>
          </w:tcPr>
          <w:p w:rsidR="00335511" w:rsidRPr="000379CA" w:rsidRDefault="00335511" w:rsidP="000F2E7C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(</w:t>
            </w:r>
            <w:r w:rsidRPr="000379CA">
              <w:rPr>
                <w:rFonts w:eastAsia="標楷體"/>
                <w:color w:val="000000"/>
              </w:rPr>
              <w:t>二</w:t>
            </w:r>
            <w:r w:rsidRPr="000379CA">
              <w:rPr>
                <w:rFonts w:eastAsia="標楷體"/>
                <w:color w:val="000000"/>
              </w:rPr>
              <w:t>)</w:t>
            </w:r>
            <w:r w:rsidRPr="000379CA">
              <w:rPr>
                <w:rFonts w:eastAsia="標楷體"/>
                <w:color w:val="000000"/>
              </w:rPr>
              <w:t>木材檢尺。</w:t>
            </w:r>
          </w:p>
        </w:tc>
        <w:tc>
          <w:tcPr>
            <w:tcW w:w="4823" w:type="dxa"/>
            <w:gridSpan w:val="5"/>
          </w:tcPr>
          <w:p w:rsidR="00335511" w:rsidRPr="000379CA" w:rsidRDefault="00335511" w:rsidP="000F2E7C">
            <w:pPr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1.</w:t>
            </w:r>
            <w:r w:rsidRPr="000379CA">
              <w:rPr>
                <w:rFonts w:eastAsia="標楷體"/>
                <w:color w:val="000000"/>
              </w:rPr>
              <w:t>木材檢尺之意義</w:t>
            </w:r>
          </w:p>
          <w:p w:rsidR="00335511" w:rsidRPr="000379CA" w:rsidRDefault="00335511" w:rsidP="000F2E7C">
            <w:pPr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2.</w:t>
            </w:r>
            <w:r w:rsidRPr="000379CA">
              <w:rPr>
                <w:rFonts w:eastAsia="標楷體"/>
                <w:color w:val="000000"/>
              </w:rPr>
              <w:t>材積之測計</w:t>
            </w:r>
          </w:p>
          <w:p w:rsidR="00335511" w:rsidRPr="000379CA" w:rsidRDefault="00335511" w:rsidP="000F2E7C">
            <w:pPr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3.</w:t>
            </w:r>
            <w:r w:rsidRPr="000379CA">
              <w:rPr>
                <w:rFonts w:eastAsia="標楷體"/>
                <w:color w:val="000000"/>
              </w:rPr>
              <w:t>木材知材種與標記</w:t>
            </w:r>
          </w:p>
        </w:tc>
        <w:tc>
          <w:tcPr>
            <w:tcW w:w="1275" w:type="dxa"/>
            <w:gridSpan w:val="2"/>
            <w:vAlign w:val="center"/>
          </w:tcPr>
          <w:p w:rsidR="00335511" w:rsidRPr="000379CA" w:rsidRDefault="0013159D" w:rsidP="000379CA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8</w:t>
            </w:r>
          </w:p>
        </w:tc>
        <w:tc>
          <w:tcPr>
            <w:tcW w:w="2260" w:type="dxa"/>
            <w:gridSpan w:val="2"/>
          </w:tcPr>
          <w:p w:rsidR="00335511" w:rsidRPr="000379CA" w:rsidRDefault="00335511" w:rsidP="000F2E7C">
            <w:pPr>
              <w:snapToGrid w:val="0"/>
              <w:rPr>
                <w:rFonts w:eastAsia="標楷體"/>
                <w:color w:val="000000"/>
              </w:rPr>
            </w:pPr>
          </w:p>
        </w:tc>
      </w:tr>
      <w:tr w:rsidR="00335511" w:rsidRPr="000379CA" w:rsidTr="000379CA">
        <w:trPr>
          <w:gridAfter w:val="1"/>
          <w:wAfter w:w="7" w:type="dxa"/>
          <w:cantSplit/>
          <w:trHeight w:val="739"/>
          <w:jc w:val="center"/>
        </w:trPr>
        <w:tc>
          <w:tcPr>
            <w:tcW w:w="1586" w:type="dxa"/>
            <w:vAlign w:val="center"/>
          </w:tcPr>
          <w:p w:rsidR="00335511" w:rsidRPr="000379CA" w:rsidRDefault="00335511" w:rsidP="000F2E7C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(</w:t>
            </w:r>
            <w:r w:rsidRPr="000379CA">
              <w:rPr>
                <w:rFonts w:eastAsia="標楷體"/>
                <w:color w:val="000000"/>
              </w:rPr>
              <w:t>三</w:t>
            </w:r>
            <w:r w:rsidRPr="000379CA">
              <w:rPr>
                <w:rFonts w:eastAsia="標楷體"/>
                <w:color w:val="000000"/>
              </w:rPr>
              <w:t>)</w:t>
            </w:r>
            <w:r w:rsidRPr="000379CA">
              <w:rPr>
                <w:rFonts w:eastAsia="標楷體"/>
                <w:color w:val="000000"/>
              </w:rPr>
              <w:t>單株立木材積測計。</w:t>
            </w:r>
          </w:p>
        </w:tc>
        <w:tc>
          <w:tcPr>
            <w:tcW w:w="4823" w:type="dxa"/>
            <w:gridSpan w:val="5"/>
          </w:tcPr>
          <w:p w:rsidR="00335511" w:rsidRPr="000379CA" w:rsidRDefault="00335511" w:rsidP="000F2E7C">
            <w:pPr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1.</w:t>
            </w:r>
            <w:r w:rsidRPr="000379CA">
              <w:rPr>
                <w:rFonts w:eastAsia="標楷體"/>
                <w:color w:val="000000"/>
              </w:rPr>
              <w:t>立木測徑法及其測器</w:t>
            </w:r>
          </w:p>
          <w:p w:rsidR="00335511" w:rsidRPr="000379CA" w:rsidRDefault="00335511" w:rsidP="000F2E7C">
            <w:pPr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2.</w:t>
            </w:r>
            <w:r w:rsidRPr="000379CA">
              <w:rPr>
                <w:rFonts w:eastAsia="標楷體"/>
                <w:color w:val="000000"/>
              </w:rPr>
              <w:t>立木測高法及其測器</w:t>
            </w:r>
          </w:p>
          <w:p w:rsidR="00335511" w:rsidRPr="000379CA" w:rsidRDefault="00335511" w:rsidP="000F2E7C">
            <w:pPr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3.</w:t>
            </w:r>
            <w:r w:rsidRPr="000379CA">
              <w:rPr>
                <w:rFonts w:eastAsia="標楷體"/>
                <w:color w:val="000000"/>
              </w:rPr>
              <w:t>形數求積法</w:t>
            </w:r>
          </w:p>
          <w:p w:rsidR="00335511" w:rsidRPr="000379CA" w:rsidRDefault="00335511" w:rsidP="000F2E7C">
            <w:pPr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4.</w:t>
            </w:r>
            <w:r w:rsidRPr="000379CA">
              <w:rPr>
                <w:rFonts w:eastAsia="標楷體"/>
                <w:color w:val="000000"/>
              </w:rPr>
              <w:t>材積表求積法</w:t>
            </w:r>
          </w:p>
        </w:tc>
        <w:tc>
          <w:tcPr>
            <w:tcW w:w="1275" w:type="dxa"/>
            <w:gridSpan w:val="2"/>
            <w:vAlign w:val="center"/>
          </w:tcPr>
          <w:p w:rsidR="00335511" w:rsidRPr="000379CA" w:rsidRDefault="0013159D" w:rsidP="000379CA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10</w:t>
            </w:r>
          </w:p>
        </w:tc>
        <w:tc>
          <w:tcPr>
            <w:tcW w:w="2260" w:type="dxa"/>
            <w:gridSpan w:val="2"/>
          </w:tcPr>
          <w:p w:rsidR="00335511" w:rsidRPr="000379CA" w:rsidRDefault="00335511" w:rsidP="000F2E7C">
            <w:pPr>
              <w:snapToGrid w:val="0"/>
              <w:rPr>
                <w:rFonts w:eastAsia="標楷體"/>
                <w:color w:val="000000"/>
              </w:rPr>
            </w:pPr>
          </w:p>
        </w:tc>
      </w:tr>
      <w:tr w:rsidR="00335511" w:rsidRPr="000379CA" w:rsidTr="000379CA">
        <w:trPr>
          <w:gridAfter w:val="1"/>
          <w:wAfter w:w="7" w:type="dxa"/>
          <w:cantSplit/>
          <w:trHeight w:val="739"/>
          <w:jc w:val="center"/>
        </w:trPr>
        <w:tc>
          <w:tcPr>
            <w:tcW w:w="1586" w:type="dxa"/>
            <w:vAlign w:val="center"/>
          </w:tcPr>
          <w:p w:rsidR="00335511" w:rsidRPr="000379CA" w:rsidRDefault="00335511" w:rsidP="000F2E7C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(</w:t>
            </w:r>
            <w:r w:rsidRPr="000379CA">
              <w:rPr>
                <w:rFonts w:eastAsia="標楷體"/>
                <w:color w:val="000000"/>
              </w:rPr>
              <w:t>四</w:t>
            </w:r>
            <w:r w:rsidRPr="000379CA">
              <w:rPr>
                <w:rFonts w:eastAsia="標楷體"/>
                <w:color w:val="000000"/>
              </w:rPr>
              <w:t>)</w:t>
            </w:r>
            <w:r w:rsidRPr="000379CA">
              <w:rPr>
                <w:rFonts w:eastAsia="標楷體"/>
                <w:color w:val="000000"/>
              </w:rPr>
              <w:t>全林材積測計。</w:t>
            </w:r>
          </w:p>
        </w:tc>
        <w:tc>
          <w:tcPr>
            <w:tcW w:w="4823" w:type="dxa"/>
            <w:gridSpan w:val="5"/>
          </w:tcPr>
          <w:p w:rsidR="00335511" w:rsidRPr="000379CA" w:rsidRDefault="00335511" w:rsidP="000F2E7C">
            <w:pPr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1.</w:t>
            </w:r>
            <w:r w:rsidRPr="000379CA">
              <w:rPr>
                <w:rFonts w:eastAsia="標楷體"/>
                <w:color w:val="000000"/>
              </w:rPr>
              <w:t>全林每木實測法</w:t>
            </w:r>
          </w:p>
          <w:p w:rsidR="00335511" w:rsidRPr="000379CA" w:rsidRDefault="00335511" w:rsidP="000F2E7C">
            <w:pPr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2.</w:t>
            </w:r>
            <w:r w:rsidRPr="000379CA">
              <w:rPr>
                <w:rFonts w:eastAsia="標楷體"/>
                <w:color w:val="000000"/>
              </w:rPr>
              <w:t>形數法全林材積測計</w:t>
            </w:r>
          </w:p>
          <w:p w:rsidR="00335511" w:rsidRPr="000379CA" w:rsidRDefault="00335511" w:rsidP="000F2E7C">
            <w:pPr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3.</w:t>
            </w:r>
            <w:r w:rsidRPr="000379CA">
              <w:rPr>
                <w:rFonts w:eastAsia="標楷體"/>
                <w:color w:val="000000"/>
              </w:rPr>
              <w:t>樣木法全林材積測計</w:t>
            </w:r>
          </w:p>
          <w:p w:rsidR="00335511" w:rsidRPr="000379CA" w:rsidRDefault="00335511" w:rsidP="000F2E7C">
            <w:pPr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4.</w:t>
            </w:r>
            <w:r w:rsidRPr="000379CA">
              <w:rPr>
                <w:rFonts w:eastAsia="標楷體"/>
                <w:color w:val="000000"/>
              </w:rPr>
              <w:t>樣區法全林材積測計</w:t>
            </w:r>
          </w:p>
          <w:p w:rsidR="00335511" w:rsidRPr="000379CA" w:rsidRDefault="00335511" w:rsidP="000F2E7C">
            <w:pPr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5.</w:t>
            </w:r>
            <w:r w:rsidRPr="000379CA">
              <w:rPr>
                <w:rFonts w:eastAsia="標楷體"/>
                <w:color w:val="000000"/>
              </w:rPr>
              <w:t>台灣之森林調查</w:t>
            </w:r>
          </w:p>
        </w:tc>
        <w:tc>
          <w:tcPr>
            <w:tcW w:w="1275" w:type="dxa"/>
            <w:gridSpan w:val="2"/>
            <w:vAlign w:val="center"/>
          </w:tcPr>
          <w:p w:rsidR="00335511" w:rsidRPr="000379CA" w:rsidRDefault="00335511" w:rsidP="000379CA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8</w:t>
            </w:r>
          </w:p>
        </w:tc>
        <w:tc>
          <w:tcPr>
            <w:tcW w:w="2260" w:type="dxa"/>
            <w:gridSpan w:val="2"/>
          </w:tcPr>
          <w:p w:rsidR="00335511" w:rsidRPr="000379CA" w:rsidRDefault="00335511" w:rsidP="000F2E7C">
            <w:pPr>
              <w:snapToGrid w:val="0"/>
              <w:rPr>
                <w:rFonts w:eastAsia="標楷體"/>
                <w:color w:val="000000"/>
              </w:rPr>
            </w:pPr>
          </w:p>
        </w:tc>
      </w:tr>
      <w:tr w:rsidR="00335511" w:rsidRPr="000379CA" w:rsidTr="000379CA">
        <w:trPr>
          <w:gridAfter w:val="1"/>
          <w:wAfter w:w="7" w:type="dxa"/>
          <w:cantSplit/>
          <w:trHeight w:val="739"/>
          <w:jc w:val="center"/>
        </w:trPr>
        <w:tc>
          <w:tcPr>
            <w:tcW w:w="1586" w:type="dxa"/>
            <w:vAlign w:val="center"/>
          </w:tcPr>
          <w:p w:rsidR="00335511" w:rsidRPr="000379CA" w:rsidRDefault="00335511" w:rsidP="000F2E7C">
            <w:pPr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(</w:t>
            </w:r>
            <w:r w:rsidRPr="000379CA">
              <w:rPr>
                <w:rFonts w:eastAsia="標楷體"/>
                <w:color w:val="000000"/>
              </w:rPr>
              <w:t>五</w:t>
            </w:r>
            <w:r w:rsidRPr="000379CA">
              <w:rPr>
                <w:rFonts w:eastAsia="標楷體"/>
                <w:color w:val="000000"/>
              </w:rPr>
              <w:t>)</w:t>
            </w:r>
            <w:r w:rsidRPr="000379CA">
              <w:rPr>
                <w:rFonts w:eastAsia="標楷體"/>
                <w:color w:val="000000"/>
              </w:rPr>
              <w:t>林木生長查定法。</w:t>
            </w:r>
          </w:p>
        </w:tc>
        <w:tc>
          <w:tcPr>
            <w:tcW w:w="4823" w:type="dxa"/>
            <w:gridSpan w:val="5"/>
          </w:tcPr>
          <w:p w:rsidR="00335511" w:rsidRPr="000379CA" w:rsidRDefault="00335511" w:rsidP="000F2E7C">
            <w:pPr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1.</w:t>
            </w:r>
            <w:r w:rsidRPr="000379CA">
              <w:rPr>
                <w:rFonts w:eastAsia="標楷體"/>
                <w:color w:val="000000"/>
              </w:rPr>
              <w:t>生長之意義及種類</w:t>
            </w:r>
          </w:p>
          <w:p w:rsidR="00335511" w:rsidRPr="000379CA" w:rsidRDefault="00335511" w:rsidP="000F2E7C">
            <w:pPr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2.</w:t>
            </w:r>
            <w:r w:rsidRPr="000379CA">
              <w:rPr>
                <w:rFonts w:eastAsia="標楷體"/>
                <w:color w:val="000000"/>
              </w:rPr>
              <w:t>樹高生長查定法</w:t>
            </w:r>
          </w:p>
          <w:p w:rsidR="00335511" w:rsidRPr="000379CA" w:rsidRDefault="00335511" w:rsidP="000F2E7C">
            <w:pPr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3.</w:t>
            </w:r>
            <w:r w:rsidRPr="000379CA">
              <w:rPr>
                <w:rFonts w:eastAsia="標楷體"/>
                <w:color w:val="000000"/>
              </w:rPr>
              <w:t>直徑生長查定法</w:t>
            </w:r>
          </w:p>
          <w:p w:rsidR="00335511" w:rsidRPr="000379CA" w:rsidRDefault="00335511" w:rsidP="000F2E7C">
            <w:pPr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4.</w:t>
            </w:r>
            <w:r w:rsidRPr="000379CA">
              <w:rPr>
                <w:rFonts w:eastAsia="標楷體"/>
                <w:color w:val="000000"/>
              </w:rPr>
              <w:t>材積生長查定法</w:t>
            </w:r>
          </w:p>
          <w:p w:rsidR="00335511" w:rsidRPr="000379CA" w:rsidRDefault="00335511" w:rsidP="000F2E7C">
            <w:pPr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5.</w:t>
            </w:r>
            <w:r w:rsidRPr="000379CA">
              <w:rPr>
                <w:rFonts w:eastAsia="標楷體"/>
                <w:color w:val="000000"/>
              </w:rPr>
              <w:t>樹幹解析法</w:t>
            </w:r>
          </w:p>
        </w:tc>
        <w:tc>
          <w:tcPr>
            <w:tcW w:w="1275" w:type="dxa"/>
            <w:gridSpan w:val="2"/>
            <w:vAlign w:val="center"/>
          </w:tcPr>
          <w:p w:rsidR="00335511" w:rsidRPr="000379CA" w:rsidRDefault="00335511" w:rsidP="000379CA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8</w:t>
            </w:r>
          </w:p>
        </w:tc>
        <w:tc>
          <w:tcPr>
            <w:tcW w:w="2260" w:type="dxa"/>
            <w:gridSpan w:val="2"/>
          </w:tcPr>
          <w:p w:rsidR="00335511" w:rsidRPr="000379CA" w:rsidRDefault="00335511" w:rsidP="000F2E7C">
            <w:pPr>
              <w:snapToGrid w:val="0"/>
              <w:rPr>
                <w:rFonts w:eastAsia="標楷體"/>
                <w:color w:val="000000"/>
              </w:rPr>
            </w:pPr>
          </w:p>
        </w:tc>
      </w:tr>
      <w:tr w:rsidR="00335511" w:rsidRPr="000379CA" w:rsidTr="000379CA">
        <w:trPr>
          <w:gridAfter w:val="1"/>
          <w:wAfter w:w="7" w:type="dxa"/>
          <w:cantSplit/>
          <w:trHeight w:val="445"/>
          <w:jc w:val="center"/>
        </w:trPr>
        <w:tc>
          <w:tcPr>
            <w:tcW w:w="1586" w:type="dxa"/>
            <w:vAlign w:val="center"/>
          </w:tcPr>
          <w:p w:rsidR="00335511" w:rsidRPr="000379CA" w:rsidRDefault="00335511" w:rsidP="000F2E7C">
            <w:pPr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合計</w:t>
            </w:r>
          </w:p>
        </w:tc>
        <w:tc>
          <w:tcPr>
            <w:tcW w:w="4823" w:type="dxa"/>
            <w:gridSpan w:val="5"/>
            <w:vAlign w:val="center"/>
          </w:tcPr>
          <w:p w:rsidR="00335511" w:rsidRPr="000379CA" w:rsidRDefault="00335511" w:rsidP="000F2E7C">
            <w:pPr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35511" w:rsidRPr="000379CA" w:rsidRDefault="0013159D" w:rsidP="000379CA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3</w:t>
            </w:r>
            <w:r>
              <w:rPr>
                <w:rFonts w:eastAsia="標楷體" w:hint="eastAsia"/>
                <w:color w:val="000000"/>
              </w:rPr>
              <w:t>6</w:t>
            </w:r>
            <w:r w:rsidR="00335511" w:rsidRPr="000379CA">
              <w:rPr>
                <w:rFonts w:eastAsia="標楷體"/>
                <w:color w:val="000000"/>
              </w:rPr>
              <w:t>節</w:t>
            </w:r>
          </w:p>
        </w:tc>
        <w:tc>
          <w:tcPr>
            <w:tcW w:w="2260" w:type="dxa"/>
            <w:gridSpan w:val="2"/>
            <w:vAlign w:val="center"/>
          </w:tcPr>
          <w:p w:rsidR="00335511" w:rsidRPr="000379CA" w:rsidRDefault="00335511" w:rsidP="000F2E7C">
            <w:pPr>
              <w:snapToGrid w:val="0"/>
              <w:rPr>
                <w:rFonts w:eastAsia="標楷體"/>
                <w:color w:val="000000"/>
              </w:rPr>
            </w:pPr>
          </w:p>
        </w:tc>
      </w:tr>
      <w:tr w:rsidR="00335511" w:rsidRPr="000379CA" w:rsidTr="000F2E7C">
        <w:trPr>
          <w:cantSplit/>
          <w:trHeight w:val="479"/>
          <w:jc w:val="center"/>
        </w:trPr>
        <w:tc>
          <w:tcPr>
            <w:tcW w:w="1586" w:type="dxa"/>
            <w:vAlign w:val="center"/>
          </w:tcPr>
          <w:p w:rsidR="00335511" w:rsidRPr="000379CA" w:rsidRDefault="00335511" w:rsidP="000F2E7C">
            <w:pPr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lastRenderedPageBreak/>
              <w:t>學習評量</w:t>
            </w:r>
          </w:p>
        </w:tc>
        <w:tc>
          <w:tcPr>
            <w:tcW w:w="8365" w:type="dxa"/>
            <w:gridSpan w:val="10"/>
          </w:tcPr>
          <w:p w:rsidR="00335511" w:rsidRPr="000379CA" w:rsidRDefault="00335511" w:rsidP="000F2E7C">
            <w:pPr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以測驗及實作評量學生學習成果</w:t>
            </w:r>
          </w:p>
        </w:tc>
      </w:tr>
      <w:tr w:rsidR="00335511" w:rsidRPr="000379CA" w:rsidTr="000F2E7C">
        <w:trPr>
          <w:cantSplit/>
          <w:trHeight w:val="497"/>
          <w:jc w:val="center"/>
        </w:trPr>
        <w:tc>
          <w:tcPr>
            <w:tcW w:w="1586" w:type="dxa"/>
            <w:vAlign w:val="center"/>
          </w:tcPr>
          <w:p w:rsidR="00335511" w:rsidRPr="000379CA" w:rsidRDefault="00335511" w:rsidP="000F2E7C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教學資源</w:t>
            </w:r>
          </w:p>
        </w:tc>
        <w:tc>
          <w:tcPr>
            <w:tcW w:w="8365" w:type="dxa"/>
            <w:gridSpan w:val="10"/>
          </w:tcPr>
          <w:p w:rsidR="00335511" w:rsidRPr="000379CA" w:rsidRDefault="00335511" w:rsidP="000F2E7C">
            <w:pPr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農業相關多媒體教材、各項測量教學所需儀器。</w:t>
            </w:r>
          </w:p>
        </w:tc>
      </w:tr>
      <w:tr w:rsidR="00335511" w:rsidRPr="000379CA" w:rsidTr="000F2E7C">
        <w:trPr>
          <w:cantSplit/>
          <w:trHeight w:val="1489"/>
          <w:jc w:val="center"/>
        </w:trPr>
        <w:tc>
          <w:tcPr>
            <w:tcW w:w="1586" w:type="dxa"/>
            <w:vAlign w:val="center"/>
          </w:tcPr>
          <w:p w:rsidR="00335511" w:rsidRPr="000379CA" w:rsidRDefault="00335511" w:rsidP="000F2E7C">
            <w:pPr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教</w:t>
            </w:r>
          </w:p>
          <w:p w:rsidR="00335511" w:rsidRPr="000379CA" w:rsidRDefault="00335511" w:rsidP="000F2E7C">
            <w:pPr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學</w:t>
            </w:r>
          </w:p>
          <w:p w:rsidR="00335511" w:rsidRPr="000379CA" w:rsidRDefault="00335511" w:rsidP="000F2E7C">
            <w:pPr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注</w:t>
            </w:r>
          </w:p>
          <w:p w:rsidR="00335511" w:rsidRPr="000379CA" w:rsidRDefault="00335511" w:rsidP="000F2E7C">
            <w:pPr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意</w:t>
            </w:r>
          </w:p>
          <w:p w:rsidR="00335511" w:rsidRPr="000379CA" w:rsidRDefault="00335511" w:rsidP="000F2E7C">
            <w:pPr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事</w:t>
            </w:r>
          </w:p>
          <w:p w:rsidR="00335511" w:rsidRPr="000379CA" w:rsidRDefault="00335511" w:rsidP="000F2E7C">
            <w:pPr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項</w:t>
            </w:r>
          </w:p>
        </w:tc>
        <w:tc>
          <w:tcPr>
            <w:tcW w:w="8365" w:type="dxa"/>
            <w:gridSpan w:val="10"/>
          </w:tcPr>
          <w:p w:rsidR="00335511" w:rsidRPr="000379CA" w:rsidRDefault="00335511" w:rsidP="00335511">
            <w:pPr>
              <w:pStyle w:val="11"/>
              <w:numPr>
                <w:ilvl w:val="0"/>
                <w:numId w:val="4"/>
              </w:numPr>
              <w:kinsoku w:val="0"/>
              <w:overflowPunct w:val="0"/>
              <w:autoSpaceDE w:val="0"/>
              <w:autoSpaceDN w:val="0"/>
              <w:ind w:leftChars="0" w:firstLineChars="0"/>
              <w:rPr>
                <w:color w:val="000000"/>
              </w:rPr>
            </w:pPr>
            <w:r w:rsidRPr="000379CA">
              <w:rPr>
                <w:color w:val="000000"/>
              </w:rPr>
              <w:t>許木杞（</w:t>
            </w:r>
            <w:r w:rsidRPr="000379CA">
              <w:rPr>
                <w:color w:val="000000"/>
              </w:rPr>
              <w:t>2000</w:t>
            </w:r>
            <w:r w:rsidRPr="000379CA">
              <w:rPr>
                <w:color w:val="000000"/>
              </w:rPr>
              <w:t>）森林測計</w:t>
            </w:r>
            <w:r w:rsidRPr="000379CA">
              <w:rPr>
                <w:color w:val="000000"/>
              </w:rPr>
              <w:t xml:space="preserve"> </w:t>
            </w:r>
            <w:r w:rsidRPr="000379CA">
              <w:rPr>
                <w:color w:val="000000"/>
              </w:rPr>
              <w:t>台灣書店</w:t>
            </w:r>
          </w:p>
          <w:p w:rsidR="00335511" w:rsidRPr="000379CA" w:rsidRDefault="00335511" w:rsidP="00335511">
            <w:pPr>
              <w:pStyle w:val="11"/>
              <w:numPr>
                <w:ilvl w:val="0"/>
                <w:numId w:val="4"/>
              </w:numPr>
              <w:kinsoku w:val="0"/>
              <w:overflowPunct w:val="0"/>
              <w:autoSpaceDE w:val="0"/>
              <w:autoSpaceDN w:val="0"/>
              <w:ind w:leftChars="0" w:firstLineChars="0"/>
              <w:rPr>
                <w:color w:val="000000"/>
              </w:rPr>
            </w:pPr>
            <w:r w:rsidRPr="000379CA">
              <w:rPr>
                <w:color w:val="000000"/>
              </w:rPr>
              <w:t>教學方式建議採用：</w:t>
            </w:r>
          </w:p>
          <w:p w:rsidR="00335511" w:rsidRPr="000379CA" w:rsidRDefault="00335511" w:rsidP="000F2E7C">
            <w:pPr>
              <w:pStyle w:val="11"/>
              <w:kinsoku w:val="0"/>
              <w:overflowPunct w:val="0"/>
              <w:autoSpaceDE w:val="0"/>
              <w:autoSpaceDN w:val="0"/>
              <w:ind w:leftChars="0" w:left="0" w:firstLineChars="256" w:firstLine="614"/>
              <w:rPr>
                <w:color w:val="000000"/>
              </w:rPr>
            </w:pPr>
            <w:r w:rsidRPr="000379CA">
              <w:rPr>
                <w:color w:val="000000"/>
              </w:rPr>
              <w:t>(</w:t>
            </w:r>
            <w:r w:rsidRPr="000379CA">
              <w:rPr>
                <w:color w:val="000000"/>
              </w:rPr>
              <w:t>一</w:t>
            </w:r>
            <w:r w:rsidRPr="000379CA">
              <w:rPr>
                <w:color w:val="000000"/>
              </w:rPr>
              <w:t xml:space="preserve">) </w:t>
            </w:r>
            <w:r w:rsidRPr="000379CA">
              <w:rPr>
                <w:color w:val="000000"/>
              </w:rPr>
              <w:t>視聽媒體。</w:t>
            </w:r>
          </w:p>
          <w:p w:rsidR="00335511" w:rsidRPr="000379CA" w:rsidRDefault="00335511" w:rsidP="000F2E7C">
            <w:pPr>
              <w:pStyle w:val="11"/>
              <w:kinsoku w:val="0"/>
              <w:overflowPunct w:val="0"/>
              <w:autoSpaceDE w:val="0"/>
              <w:autoSpaceDN w:val="0"/>
              <w:ind w:leftChars="0" w:left="0" w:firstLineChars="262" w:firstLine="629"/>
              <w:rPr>
                <w:color w:val="000000"/>
              </w:rPr>
            </w:pPr>
            <w:r w:rsidRPr="000379CA">
              <w:rPr>
                <w:color w:val="000000"/>
              </w:rPr>
              <w:t>(</w:t>
            </w:r>
            <w:r w:rsidRPr="000379CA">
              <w:rPr>
                <w:color w:val="000000"/>
              </w:rPr>
              <w:t>二</w:t>
            </w:r>
            <w:r w:rsidRPr="000379CA">
              <w:rPr>
                <w:color w:val="000000"/>
              </w:rPr>
              <w:t xml:space="preserve">) </w:t>
            </w:r>
            <w:r w:rsidRPr="000379CA">
              <w:rPr>
                <w:color w:val="000000"/>
              </w:rPr>
              <w:t>校外參觀。</w:t>
            </w:r>
          </w:p>
          <w:p w:rsidR="00335511" w:rsidRPr="000379CA" w:rsidRDefault="00335511" w:rsidP="000F2E7C">
            <w:pPr>
              <w:pStyle w:val="11"/>
              <w:kinsoku w:val="0"/>
              <w:overflowPunct w:val="0"/>
              <w:autoSpaceDE w:val="0"/>
              <w:autoSpaceDN w:val="0"/>
              <w:ind w:leftChars="0" w:left="0" w:firstLineChars="5" w:firstLine="12"/>
              <w:rPr>
                <w:color w:val="000000"/>
              </w:rPr>
            </w:pPr>
            <w:r w:rsidRPr="000379CA">
              <w:rPr>
                <w:color w:val="000000"/>
              </w:rPr>
              <w:t xml:space="preserve">    </w:t>
            </w:r>
            <w:r w:rsidRPr="000379CA">
              <w:rPr>
                <w:color w:val="000000"/>
              </w:rPr>
              <w:t>（三）示範教學。</w:t>
            </w:r>
          </w:p>
          <w:p w:rsidR="00335511" w:rsidRPr="000379CA" w:rsidRDefault="00335511" w:rsidP="000F2E7C">
            <w:pPr>
              <w:pStyle w:val="11"/>
              <w:kinsoku w:val="0"/>
              <w:overflowPunct w:val="0"/>
              <w:autoSpaceDE w:val="0"/>
              <w:autoSpaceDN w:val="0"/>
              <w:ind w:leftChars="0" w:left="0" w:firstLineChars="11" w:firstLine="26"/>
              <w:rPr>
                <w:color w:val="000000"/>
              </w:rPr>
            </w:pPr>
            <w:r w:rsidRPr="000379CA">
              <w:rPr>
                <w:color w:val="000000"/>
              </w:rPr>
              <w:t xml:space="preserve">    </w:t>
            </w:r>
            <w:r w:rsidRPr="000379CA">
              <w:rPr>
                <w:color w:val="000000"/>
              </w:rPr>
              <w:t>（四）討論教學。</w:t>
            </w:r>
          </w:p>
          <w:p w:rsidR="00335511" w:rsidRPr="000379CA" w:rsidRDefault="00335511" w:rsidP="000F2E7C">
            <w:pPr>
              <w:snapToGrid w:val="0"/>
              <w:rPr>
                <w:rFonts w:eastAsia="標楷體"/>
                <w:color w:val="000000"/>
              </w:rPr>
            </w:pPr>
          </w:p>
        </w:tc>
      </w:tr>
    </w:tbl>
    <w:p w:rsidR="00DA6072" w:rsidRPr="000379CA" w:rsidRDefault="00DA6072" w:rsidP="00DA6072">
      <w:pPr>
        <w:pStyle w:val="a7"/>
        <w:spacing w:before="120" w:after="120" w:line="240" w:lineRule="auto"/>
        <w:ind w:leftChars="0" w:left="0"/>
        <w:rPr>
          <w:rFonts w:ascii="Times New Roman" w:hAnsi="Times New Roman" w:cs="Times New Roman"/>
          <w:kern w:val="2"/>
        </w:rPr>
      </w:pPr>
      <w:r w:rsidRPr="000379CA">
        <w:rPr>
          <w:rFonts w:ascii="Times New Roman" w:hAnsi="Times New Roman" w:cs="Times New Roman"/>
          <w:kern w:val="2"/>
        </w:rPr>
        <w:t>備註：</w:t>
      </w:r>
      <w:r w:rsidRPr="000379CA">
        <w:rPr>
          <w:rFonts w:ascii="Times New Roman" w:hAnsi="Times New Roman" w:cs="Times New Roman"/>
          <w:kern w:val="2"/>
        </w:rPr>
        <w:t>1.</w:t>
      </w:r>
      <w:r w:rsidRPr="000379CA">
        <w:rPr>
          <w:rFonts w:ascii="Times New Roman" w:hAnsi="Times New Roman" w:cs="Times New Roman"/>
          <w:kern w:val="2"/>
        </w:rPr>
        <w:t>每一欄位均請填寫完整。</w:t>
      </w:r>
    </w:p>
    <w:p w:rsidR="00335511" w:rsidRPr="000379CA" w:rsidRDefault="00DA6072" w:rsidP="00DA6072">
      <w:pPr>
        <w:pStyle w:val="a7"/>
        <w:spacing w:before="120" w:after="120" w:line="240" w:lineRule="auto"/>
        <w:ind w:leftChars="0" w:left="0" w:firstLineChars="300" w:firstLine="720"/>
        <w:rPr>
          <w:rFonts w:ascii="Times New Roman" w:hAnsi="Times New Roman" w:cs="Times New Roman"/>
          <w:kern w:val="2"/>
        </w:rPr>
      </w:pPr>
      <w:r w:rsidRPr="000379CA">
        <w:rPr>
          <w:rFonts w:ascii="Times New Roman" w:hAnsi="Times New Roman" w:cs="Times New Roman"/>
          <w:kern w:val="2"/>
        </w:rPr>
        <w:t>2.</w:t>
      </w:r>
      <w:r w:rsidRPr="000379CA">
        <w:rPr>
          <w:rFonts w:ascii="Times New Roman" w:hAnsi="Times New Roman" w:cs="Times New Roman"/>
          <w:kern w:val="2"/>
        </w:rPr>
        <w:t>若同群多科開設同一科目，可共用一表敘寫。</w:t>
      </w:r>
    </w:p>
    <w:p w:rsidR="00335511" w:rsidRPr="000379CA" w:rsidRDefault="00335511">
      <w:pPr>
        <w:widowControl/>
        <w:rPr>
          <w:rFonts w:eastAsia="標楷體"/>
        </w:rPr>
      </w:pPr>
      <w:r w:rsidRPr="000379CA">
        <w:br w:type="page"/>
      </w:r>
    </w:p>
    <w:p w:rsidR="00DA6072" w:rsidRPr="000379CA" w:rsidRDefault="00335511" w:rsidP="00335511">
      <w:pPr>
        <w:pStyle w:val="a7"/>
        <w:spacing w:before="120" w:after="120" w:line="240" w:lineRule="auto"/>
        <w:ind w:leftChars="0" w:left="0"/>
        <w:rPr>
          <w:rFonts w:ascii="Times New Roman" w:hAnsi="Times New Roman" w:cs="Times New Roman"/>
        </w:rPr>
      </w:pPr>
      <w:r w:rsidRPr="000379CA">
        <w:rPr>
          <w:rFonts w:ascii="Times New Roman" w:hAnsi="Times New Roman" w:cs="Times New Roman"/>
          <w:bCs/>
        </w:rPr>
        <w:lastRenderedPageBreak/>
        <w:t>表</w:t>
      </w:r>
      <w:r w:rsidRPr="000379CA">
        <w:rPr>
          <w:rFonts w:ascii="Times New Roman" w:hAnsi="Times New Roman" w:cs="Times New Roman"/>
          <w:bCs/>
        </w:rPr>
        <w:t>11-</w:t>
      </w:r>
      <w:r w:rsidR="00EC4700">
        <w:rPr>
          <w:rFonts w:ascii="Times New Roman" w:hAnsi="Times New Roman" w:cs="Times New Roman" w:hint="eastAsia"/>
          <w:bCs/>
        </w:rPr>
        <w:t>2</w:t>
      </w:r>
      <w:r w:rsidRPr="000379CA">
        <w:rPr>
          <w:rFonts w:ascii="Times New Roman" w:hAnsi="Times New Roman" w:cs="Times New Roman"/>
          <w:bCs/>
        </w:rPr>
        <w:t>-3</w:t>
      </w:r>
      <w:r w:rsidRPr="000379CA">
        <w:rPr>
          <w:rFonts w:ascii="Times New Roman" w:hAnsi="Times New Roman" w:cs="Times New Roman"/>
        </w:rPr>
        <w:t>-3</w:t>
      </w:r>
      <w:r w:rsidRPr="000379CA">
        <w:rPr>
          <w:rFonts w:ascii="Times New Roman" w:hAnsi="Times New Roman" w:cs="Times New Roman"/>
          <w:bCs/>
        </w:rPr>
        <w:t xml:space="preserve">  </w:t>
      </w:r>
      <w:r w:rsidRPr="000379CA">
        <w:rPr>
          <w:rFonts w:ascii="Times New Roman" w:hAnsi="Times New Roman" w:cs="Times New Roman"/>
          <w:bCs/>
        </w:rPr>
        <w:t>國立苗栗高級農工職業學校</w:t>
      </w:r>
      <w:r w:rsidRPr="000379CA">
        <w:rPr>
          <w:rFonts w:ascii="Times New Roman" w:hAnsi="Times New Roman" w:cs="Times New Roman"/>
          <w:bCs/>
        </w:rPr>
        <w:t xml:space="preserve"> </w:t>
      </w:r>
      <w:r w:rsidRPr="000379CA">
        <w:rPr>
          <w:rFonts w:ascii="Times New Roman" w:hAnsi="Times New Roman" w:cs="Times New Roman"/>
          <w:bCs/>
          <w:szCs w:val="28"/>
        </w:rPr>
        <w:t>校</w:t>
      </w:r>
      <w:r w:rsidRPr="000379CA">
        <w:rPr>
          <w:rFonts w:ascii="Times New Roman" w:hAnsi="Times New Roman" w:cs="Times New Roman"/>
        </w:rPr>
        <w:t>訂科目教學大綱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83"/>
        <w:gridCol w:w="1582"/>
        <w:gridCol w:w="6"/>
        <w:gridCol w:w="235"/>
        <w:gridCol w:w="1543"/>
        <w:gridCol w:w="1517"/>
        <w:gridCol w:w="27"/>
        <w:gridCol w:w="1248"/>
        <w:gridCol w:w="295"/>
        <w:gridCol w:w="1965"/>
        <w:gridCol w:w="7"/>
      </w:tblGrid>
      <w:tr w:rsidR="0018776E" w:rsidRPr="000379CA" w:rsidTr="000F2E7C">
        <w:trPr>
          <w:gridAfter w:val="1"/>
          <w:wAfter w:w="7" w:type="dxa"/>
          <w:cantSplit/>
          <w:trHeight w:val="420"/>
          <w:jc w:val="center"/>
        </w:trPr>
        <w:tc>
          <w:tcPr>
            <w:tcW w:w="1783" w:type="dxa"/>
            <w:vMerge w:val="restart"/>
            <w:vAlign w:val="center"/>
          </w:tcPr>
          <w:p w:rsidR="0018776E" w:rsidRPr="000379CA" w:rsidRDefault="0018776E" w:rsidP="000F2E7C">
            <w:pPr>
              <w:jc w:val="center"/>
              <w:rPr>
                <w:rFonts w:eastAsia="標楷體"/>
              </w:rPr>
            </w:pPr>
            <w:r w:rsidRPr="000379CA">
              <w:rPr>
                <w:rFonts w:eastAsia="標楷體"/>
              </w:rPr>
              <w:t>科目名稱</w:t>
            </w:r>
          </w:p>
        </w:tc>
        <w:tc>
          <w:tcPr>
            <w:tcW w:w="1582" w:type="dxa"/>
            <w:vAlign w:val="center"/>
          </w:tcPr>
          <w:p w:rsidR="0018776E" w:rsidRPr="000379CA" w:rsidRDefault="0018776E" w:rsidP="000F2E7C">
            <w:pPr>
              <w:jc w:val="center"/>
              <w:rPr>
                <w:rFonts w:eastAsia="標楷體"/>
              </w:rPr>
            </w:pPr>
            <w:r w:rsidRPr="000379CA">
              <w:rPr>
                <w:rFonts w:eastAsia="標楷體"/>
              </w:rPr>
              <w:t>中文名稱</w:t>
            </w:r>
          </w:p>
        </w:tc>
        <w:tc>
          <w:tcPr>
            <w:tcW w:w="6836" w:type="dxa"/>
            <w:gridSpan w:val="8"/>
            <w:vAlign w:val="center"/>
          </w:tcPr>
          <w:p w:rsidR="0018776E" w:rsidRPr="000379CA" w:rsidRDefault="0018776E" w:rsidP="000F2E7C">
            <w:pPr>
              <w:rPr>
                <w:rFonts w:eastAsia="標楷體"/>
              </w:rPr>
            </w:pPr>
            <w:r w:rsidRPr="000379CA">
              <w:rPr>
                <w:rFonts w:eastAsia="標楷體"/>
              </w:rPr>
              <w:t>森林土壤實習</w:t>
            </w:r>
          </w:p>
        </w:tc>
      </w:tr>
      <w:tr w:rsidR="0018776E" w:rsidRPr="000379CA" w:rsidTr="000F2E7C">
        <w:trPr>
          <w:gridAfter w:val="1"/>
          <w:wAfter w:w="7" w:type="dxa"/>
          <w:cantSplit/>
          <w:trHeight w:val="465"/>
          <w:jc w:val="center"/>
        </w:trPr>
        <w:tc>
          <w:tcPr>
            <w:tcW w:w="1783" w:type="dxa"/>
            <w:vMerge/>
            <w:vAlign w:val="center"/>
          </w:tcPr>
          <w:p w:rsidR="0018776E" w:rsidRPr="000379CA" w:rsidRDefault="0018776E" w:rsidP="000F2E7C">
            <w:pPr>
              <w:jc w:val="center"/>
              <w:rPr>
                <w:rFonts w:eastAsia="標楷體"/>
              </w:rPr>
            </w:pPr>
          </w:p>
        </w:tc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:rsidR="0018776E" w:rsidRPr="000379CA" w:rsidRDefault="0018776E" w:rsidP="000F2E7C">
            <w:pPr>
              <w:jc w:val="center"/>
              <w:rPr>
                <w:rFonts w:eastAsia="標楷體"/>
              </w:rPr>
            </w:pPr>
            <w:r w:rsidRPr="000379CA">
              <w:rPr>
                <w:rFonts w:eastAsia="標楷體"/>
              </w:rPr>
              <w:t>英文名稱</w:t>
            </w:r>
          </w:p>
        </w:tc>
        <w:tc>
          <w:tcPr>
            <w:tcW w:w="6836" w:type="dxa"/>
            <w:gridSpan w:val="8"/>
            <w:tcBorders>
              <w:bottom w:val="single" w:sz="4" w:space="0" w:color="auto"/>
            </w:tcBorders>
            <w:vAlign w:val="center"/>
          </w:tcPr>
          <w:p w:rsidR="0018776E" w:rsidRPr="000379CA" w:rsidRDefault="0018776E" w:rsidP="000F2E7C">
            <w:pPr>
              <w:kinsoku w:val="0"/>
              <w:overflowPunct w:val="0"/>
              <w:autoSpaceDE w:val="0"/>
              <w:autoSpaceDN w:val="0"/>
              <w:rPr>
                <w:rFonts w:eastAsia="標楷體"/>
              </w:rPr>
            </w:pPr>
            <w:r w:rsidRPr="000379CA">
              <w:rPr>
                <w:rFonts w:eastAsia="標楷體"/>
              </w:rPr>
              <w:t>Forest Soil Practice</w:t>
            </w:r>
          </w:p>
        </w:tc>
      </w:tr>
      <w:tr w:rsidR="0018776E" w:rsidRPr="000379CA" w:rsidTr="000F2E7C">
        <w:trPr>
          <w:gridAfter w:val="1"/>
          <w:wAfter w:w="7" w:type="dxa"/>
          <w:cantSplit/>
          <w:trHeight w:val="465"/>
          <w:jc w:val="center"/>
        </w:trPr>
        <w:tc>
          <w:tcPr>
            <w:tcW w:w="1783" w:type="dxa"/>
            <w:vAlign w:val="center"/>
          </w:tcPr>
          <w:p w:rsidR="0018776E" w:rsidRPr="000379CA" w:rsidRDefault="0018776E" w:rsidP="000F2E7C">
            <w:pPr>
              <w:jc w:val="center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師資來源</w:t>
            </w:r>
          </w:p>
        </w:tc>
        <w:tc>
          <w:tcPr>
            <w:tcW w:w="8418" w:type="dxa"/>
            <w:gridSpan w:val="9"/>
            <w:tcBorders>
              <w:bottom w:val="single" w:sz="4" w:space="0" w:color="auto"/>
            </w:tcBorders>
            <w:vAlign w:val="center"/>
          </w:tcPr>
          <w:p w:rsidR="0018776E" w:rsidRPr="000379CA" w:rsidRDefault="0018776E" w:rsidP="000F2E7C">
            <w:pPr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sym w:font="Wingdings 2" w:char="F0A2"/>
            </w:r>
            <w:r w:rsidR="00EC4700">
              <w:rPr>
                <w:rFonts w:ascii="標楷體" w:eastAsia="標楷體" w:hAnsi="標楷體"/>
              </w:rPr>
              <w:t xml:space="preserve">內聘  </w:t>
            </w:r>
            <w:r w:rsidR="00EC4700">
              <w:rPr>
                <w:rFonts w:ascii="標楷體" w:eastAsia="標楷體" w:hAnsi="標楷體"/>
              </w:rPr>
              <w:tab/>
            </w:r>
            <w:r w:rsidR="00EC4700">
              <w:rPr>
                <w:rFonts w:ascii="Wingdings" w:eastAsia="Wingdings" w:hAnsi="Wingdings" w:cs="Wingdings"/>
              </w:rPr>
              <w:t></w:t>
            </w:r>
            <w:r w:rsidR="00EC4700">
              <w:rPr>
                <w:rFonts w:ascii="標楷體" w:eastAsia="標楷體" w:hAnsi="標楷體"/>
              </w:rPr>
              <w:t>外聘</w:t>
            </w:r>
            <w:r w:rsidRPr="000379CA">
              <w:rPr>
                <w:rFonts w:eastAsia="標楷體"/>
                <w:color w:val="000000" w:themeColor="text1"/>
              </w:rPr>
              <w:t xml:space="preserve">   </w:t>
            </w:r>
          </w:p>
        </w:tc>
      </w:tr>
      <w:tr w:rsidR="0018776E" w:rsidRPr="000379CA" w:rsidTr="000F2E7C">
        <w:trPr>
          <w:gridAfter w:val="1"/>
          <w:wAfter w:w="7" w:type="dxa"/>
          <w:cantSplit/>
          <w:trHeight w:val="345"/>
          <w:jc w:val="center"/>
        </w:trPr>
        <w:tc>
          <w:tcPr>
            <w:tcW w:w="1783" w:type="dxa"/>
            <w:vMerge w:val="restart"/>
            <w:vAlign w:val="center"/>
          </w:tcPr>
          <w:p w:rsidR="0018776E" w:rsidRPr="000379CA" w:rsidRDefault="0018776E" w:rsidP="000F2E7C">
            <w:pPr>
              <w:jc w:val="center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科目屬性</w:t>
            </w:r>
          </w:p>
        </w:tc>
        <w:tc>
          <w:tcPr>
            <w:tcW w:w="1588" w:type="dxa"/>
            <w:gridSpan w:val="2"/>
            <w:tcBorders>
              <w:right w:val="single" w:sz="4" w:space="0" w:color="auto"/>
            </w:tcBorders>
            <w:vAlign w:val="center"/>
          </w:tcPr>
          <w:p w:rsidR="0018776E" w:rsidRPr="000379CA" w:rsidRDefault="0018776E" w:rsidP="000F2E7C">
            <w:pPr>
              <w:jc w:val="center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必／選修</w:t>
            </w:r>
          </w:p>
        </w:tc>
        <w:tc>
          <w:tcPr>
            <w:tcW w:w="6830" w:type="dxa"/>
            <w:gridSpan w:val="7"/>
            <w:tcBorders>
              <w:left w:val="single" w:sz="4" w:space="0" w:color="auto"/>
            </w:tcBorders>
            <w:vAlign w:val="center"/>
          </w:tcPr>
          <w:p w:rsidR="0018776E" w:rsidRPr="000379CA" w:rsidRDefault="0018776E" w:rsidP="000F2E7C">
            <w:pPr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 xml:space="preserve"> </w:t>
            </w:r>
            <w:r w:rsidRPr="000379CA">
              <w:rPr>
                <w:rFonts w:eastAsia="標楷體"/>
                <w:color w:val="000000" w:themeColor="text1"/>
              </w:rPr>
              <w:sym w:font="Wingdings 2" w:char="F0A3"/>
            </w:r>
            <w:r w:rsidRPr="000379CA">
              <w:rPr>
                <w:rFonts w:eastAsia="標楷體"/>
                <w:color w:val="000000" w:themeColor="text1"/>
              </w:rPr>
              <w:t>必修</w:t>
            </w:r>
            <w:r w:rsidRPr="000379CA">
              <w:rPr>
                <w:rFonts w:eastAsia="標楷體"/>
                <w:color w:val="000000" w:themeColor="text1"/>
              </w:rPr>
              <w:t xml:space="preserve">      </w:t>
            </w:r>
            <w:r w:rsidRPr="000379CA">
              <w:rPr>
                <w:rFonts w:eastAsia="標楷體"/>
                <w:color w:val="000000" w:themeColor="text1"/>
              </w:rPr>
              <w:sym w:font="Wingdings 2" w:char="F0A2"/>
            </w:r>
            <w:r w:rsidRPr="000379CA">
              <w:rPr>
                <w:rFonts w:eastAsia="標楷體"/>
                <w:color w:val="000000" w:themeColor="text1"/>
              </w:rPr>
              <w:t>選修</w:t>
            </w:r>
          </w:p>
        </w:tc>
      </w:tr>
      <w:tr w:rsidR="0018776E" w:rsidRPr="000379CA" w:rsidTr="000F2E7C">
        <w:trPr>
          <w:gridAfter w:val="1"/>
          <w:wAfter w:w="7" w:type="dxa"/>
          <w:cantSplit/>
          <w:trHeight w:val="360"/>
          <w:jc w:val="center"/>
        </w:trPr>
        <w:tc>
          <w:tcPr>
            <w:tcW w:w="1783" w:type="dxa"/>
            <w:vMerge/>
            <w:vAlign w:val="center"/>
          </w:tcPr>
          <w:p w:rsidR="0018776E" w:rsidRPr="000379CA" w:rsidRDefault="0018776E" w:rsidP="000F2E7C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8418" w:type="dxa"/>
            <w:gridSpan w:val="9"/>
            <w:vAlign w:val="center"/>
          </w:tcPr>
          <w:p w:rsidR="0018776E" w:rsidRPr="000379CA" w:rsidRDefault="00EC4700" w:rsidP="000F2E7C">
            <w:pPr>
              <w:rPr>
                <w:rFonts w:eastAsia="標楷體"/>
                <w:color w:val="000000" w:themeColor="text1"/>
              </w:rPr>
            </w:pPr>
            <w:r w:rsidRPr="000E56B5">
              <w:rPr>
                <w:rFonts w:ascii="標楷體" w:eastAsia="標楷體" w:hAnsi="標楷體"/>
                <w:color w:val="000000" w:themeColor="text1"/>
              </w:rPr>
              <w:t>實習科目(</w:t>
            </w:r>
            <w:r w:rsidRPr="0098685E">
              <w:rPr>
                <w:rFonts w:eastAsia="標楷體"/>
                <w:color w:val="000000" w:themeColor="text1"/>
              </w:rPr>
              <w:sym w:font="Wingdings 2" w:char="F0A2"/>
            </w:r>
            <w:r w:rsidRPr="000E56B5">
              <w:rPr>
                <w:rFonts w:ascii="標楷體" w:eastAsia="標楷體" w:hAnsi="標楷體"/>
                <w:color w:val="000000" w:themeColor="text1"/>
              </w:rPr>
              <w:t xml:space="preserve">分組  </w:t>
            </w:r>
            <w:r w:rsidRPr="000E56B5">
              <w:rPr>
                <w:rFonts w:ascii="Wingdings 2" w:eastAsia="Wingdings 2" w:hAnsi="Wingdings 2" w:cs="Wingdings 2"/>
                <w:color w:val="000000" w:themeColor="text1"/>
              </w:rPr>
              <w:t></w:t>
            </w:r>
            <w:r w:rsidRPr="000E56B5">
              <w:rPr>
                <w:rFonts w:ascii="標楷體" w:eastAsia="標楷體" w:hAnsi="標楷體"/>
                <w:color w:val="000000" w:themeColor="text1"/>
              </w:rPr>
              <w:t>不分組)</w:t>
            </w:r>
          </w:p>
        </w:tc>
      </w:tr>
      <w:tr w:rsidR="0018776E" w:rsidRPr="000379CA" w:rsidTr="000F2E7C">
        <w:trPr>
          <w:gridAfter w:val="1"/>
          <w:wAfter w:w="7" w:type="dxa"/>
          <w:cantSplit/>
          <w:trHeight w:val="420"/>
          <w:jc w:val="center"/>
        </w:trPr>
        <w:tc>
          <w:tcPr>
            <w:tcW w:w="1783" w:type="dxa"/>
            <w:vAlign w:val="center"/>
          </w:tcPr>
          <w:p w:rsidR="0018776E" w:rsidRPr="000379CA" w:rsidRDefault="0018776E" w:rsidP="000F2E7C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科目來源</w:t>
            </w:r>
          </w:p>
        </w:tc>
        <w:tc>
          <w:tcPr>
            <w:tcW w:w="8418" w:type="dxa"/>
            <w:gridSpan w:val="9"/>
            <w:vAlign w:val="center"/>
          </w:tcPr>
          <w:p w:rsidR="0018776E" w:rsidRPr="000379CA" w:rsidRDefault="0018776E" w:rsidP="000F2E7C">
            <w:pPr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sym w:font="Wingdings 2" w:char="F0A2"/>
            </w:r>
            <w:r w:rsidRPr="000379CA">
              <w:rPr>
                <w:rFonts w:eastAsia="標楷體"/>
                <w:color w:val="000000" w:themeColor="text1"/>
              </w:rPr>
              <w:t>群科中心學校公告</w:t>
            </w:r>
            <w:r w:rsidRPr="000379CA">
              <w:rPr>
                <w:rFonts w:eastAsia="標楷體"/>
                <w:color w:val="000000" w:themeColor="text1"/>
              </w:rPr>
              <w:t>--</w:t>
            </w:r>
            <w:r w:rsidR="00EC4700">
              <w:rPr>
                <w:rFonts w:ascii="標楷體" w:eastAsia="標楷體" w:hAnsi="標楷體"/>
              </w:rPr>
              <w:t>校訂參考科目</w:t>
            </w:r>
          </w:p>
          <w:p w:rsidR="0018776E" w:rsidRPr="000379CA" w:rsidRDefault="0018776E" w:rsidP="000F2E7C">
            <w:pPr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sym w:font="Wingdings 2" w:char="F0A3"/>
            </w:r>
            <w:r w:rsidRPr="000379CA">
              <w:rPr>
                <w:rFonts w:eastAsia="標楷體"/>
                <w:color w:val="000000" w:themeColor="text1"/>
              </w:rPr>
              <w:t>學校自行規劃科目</w:t>
            </w:r>
          </w:p>
          <w:p w:rsidR="0018776E" w:rsidRPr="000379CA" w:rsidRDefault="0018776E" w:rsidP="000F2E7C">
            <w:pPr>
              <w:adjustRightInd w:val="0"/>
              <w:snapToGrid w:val="0"/>
              <w:ind w:leftChars="-8" w:left="-19" w:firstLineChars="8" w:firstLine="19"/>
              <w:rPr>
                <w:rFonts w:eastAsia="標楷體"/>
                <w:color w:val="000000" w:themeColor="text1"/>
                <w:u w:val="single"/>
              </w:rPr>
            </w:pPr>
            <w:r w:rsidRPr="000379CA">
              <w:rPr>
                <w:rFonts w:eastAsia="標楷體"/>
                <w:color w:val="000000" w:themeColor="text1"/>
              </w:rPr>
              <w:sym w:font="Wingdings 2" w:char="F0A3"/>
            </w:r>
            <w:r w:rsidRPr="000379CA">
              <w:rPr>
                <w:rFonts w:eastAsia="標楷體"/>
                <w:color w:val="000000" w:themeColor="text1"/>
              </w:rPr>
              <w:t>其他</w:t>
            </w:r>
            <w:r w:rsidRPr="000379CA">
              <w:rPr>
                <w:rFonts w:eastAsia="標楷體"/>
                <w:color w:val="000000" w:themeColor="text1"/>
                <w:u w:val="single"/>
              </w:rPr>
              <w:t xml:space="preserve">                 </w:t>
            </w:r>
          </w:p>
        </w:tc>
      </w:tr>
      <w:tr w:rsidR="0018776E" w:rsidRPr="000379CA" w:rsidTr="000F2E7C">
        <w:tblPrEx>
          <w:tblCellMar>
            <w:left w:w="108" w:type="dxa"/>
            <w:right w:w="108" w:type="dxa"/>
          </w:tblCellMar>
          <w:tblLook w:val="01E0"/>
        </w:tblPrEx>
        <w:trPr>
          <w:trHeight w:val="617"/>
          <w:jc w:val="center"/>
        </w:trPr>
        <w:tc>
          <w:tcPr>
            <w:tcW w:w="1783" w:type="dxa"/>
            <w:tcMar>
              <w:left w:w="28" w:type="dxa"/>
              <w:right w:w="28" w:type="dxa"/>
            </w:tcMar>
            <w:vAlign w:val="center"/>
          </w:tcPr>
          <w:p w:rsidR="0018776E" w:rsidRPr="000379CA" w:rsidRDefault="0018776E" w:rsidP="000F2E7C">
            <w:pPr>
              <w:snapToGrid w:val="0"/>
              <w:jc w:val="center"/>
              <w:rPr>
                <w:rFonts w:eastAsia="標楷體"/>
                <w:strike/>
                <w:color w:val="000000" w:themeColor="text1"/>
                <w:sz w:val="20"/>
                <w:szCs w:val="20"/>
              </w:rPr>
            </w:pPr>
            <w:r w:rsidRPr="000379CA">
              <w:rPr>
                <w:rFonts w:eastAsia="標楷體"/>
                <w:color w:val="000000" w:themeColor="text1"/>
              </w:rPr>
              <w:t>學生圖像</w:t>
            </w:r>
          </w:p>
        </w:tc>
        <w:tc>
          <w:tcPr>
            <w:tcW w:w="8425" w:type="dxa"/>
            <w:gridSpan w:val="10"/>
            <w:tcMar>
              <w:left w:w="57" w:type="dxa"/>
              <w:right w:w="0" w:type="dxa"/>
            </w:tcMar>
            <w:vAlign w:val="center"/>
          </w:tcPr>
          <w:p w:rsidR="0018776E" w:rsidRPr="000379CA" w:rsidRDefault="0018776E" w:rsidP="000F2E7C">
            <w:pPr>
              <w:contextualSpacing/>
              <w:rPr>
                <w:rFonts w:eastAsia="標楷體"/>
                <w:strike/>
                <w:color w:val="000000" w:themeColor="text1"/>
              </w:rPr>
            </w:pPr>
            <w:r w:rsidRPr="000379CA">
              <w:rPr>
                <w:rFonts w:eastAsia="標楷體"/>
                <w:bCs/>
                <w:color w:val="000000"/>
                <w:kern w:val="0"/>
              </w:rPr>
              <w:t>技術力、實踐力、發展力、探索力、學習力、創造力、</w:t>
            </w:r>
            <w:r w:rsidRPr="00DF7C53">
              <w:rPr>
                <w:rFonts w:eastAsia="標楷體"/>
                <w:bCs/>
                <w:strike/>
                <w:color w:val="000000"/>
                <w:kern w:val="0"/>
              </w:rPr>
              <w:t>溝通力</w:t>
            </w:r>
            <w:r w:rsidRPr="000379CA">
              <w:rPr>
                <w:rFonts w:eastAsia="標楷體"/>
                <w:bCs/>
                <w:color w:val="000000"/>
                <w:kern w:val="0"/>
              </w:rPr>
              <w:t>、</w:t>
            </w:r>
            <w:r w:rsidRPr="00DF7C53">
              <w:rPr>
                <w:rFonts w:eastAsia="標楷體"/>
                <w:bCs/>
                <w:strike/>
                <w:color w:val="000000"/>
                <w:kern w:val="0"/>
              </w:rPr>
              <w:t>品格力</w:t>
            </w:r>
            <w:r w:rsidRPr="000379CA">
              <w:rPr>
                <w:rFonts w:eastAsia="標楷體"/>
                <w:bCs/>
                <w:color w:val="000000"/>
                <w:kern w:val="0"/>
              </w:rPr>
              <w:t>、關懷力</w:t>
            </w:r>
          </w:p>
        </w:tc>
      </w:tr>
      <w:tr w:rsidR="0018776E" w:rsidRPr="000379CA" w:rsidTr="000F2E7C">
        <w:trPr>
          <w:gridAfter w:val="1"/>
          <w:wAfter w:w="7" w:type="dxa"/>
          <w:cantSplit/>
          <w:trHeight w:val="521"/>
          <w:jc w:val="center"/>
        </w:trPr>
        <w:tc>
          <w:tcPr>
            <w:tcW w:w="1783" w:type="dxa"/>
            <w:vAlign w:val="center"/>
          </w:tcPr>
          <w:p w:rsidR="0018776E" w:rsidRPr="000379CA" w:rsidRDefault="0018776E" w:rsidP="000F2E7C">
            <w:pPr>
              <w:jc w:val="center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適用科別</w:t>
            </w:r>
          </w:p>
        </w:tc>
        <w:tc>
          <w:tcPr>
            <w:tcW w:w="1823" w:type="dxa"/>
            <w:gridSpan w:val="3"/>
            <w:vAlign w:val="center"/>
          </w:tcPr>
          <w:p w:rsidR="0018776E" w:rsidRPr="000379CA" w:rsidRDefault="0018776E" w:rsidP="000F2E7C">
            <w:pPr>
              <w:jc w:val="center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森林科</w:t>
            </w:r>
          </w:p>
        </w:tc>
        <w:tc>
          <w:tcPr>
            <w:tcW w:w="1543" w:type="dxa"/>
            <w:vAlign w:val="center"/>
          </w:tcPr>
          <w:p w:rsidR="0018776E" w:rsidRPr="000379CA" w:rsidRDefault="0018776E" w:rsidP="000F2E7C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18776E" w:rsidRPr="000379CA" w:rsidRDefault="0018776E" w:rsidP="000F2E7C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18776E" w:rsidRPr="000379CA" w:rsidRDefault="0018776E" w:rsidP="000F2E7C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965" w:type="dxa"/>
            <w:vAlign w:val="center"/>
          </w:tcPr>
          <w:p w:rsidR="0018776E" w:rsidRPr="000379CA" w:rsidRDefault="0018776E" w:rsidP="000F2E7C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18776E" w:rsidRPr="000379CA" w:rsidTr="000F2E7C">
        <w:trPr>
          <w:gridAfter w:val="1"/>
          <w:wAfter w:w="7" w:type="dxa"/>
          <w:cantSplit/>
          <w:trHeight w:val="349"/>
          <w:jc w:val="center"/>
        </w:trPr>
        <w:tc>
          <w:tcPr>
            <w:tcW w:w="1783" w:type="dxa"/>
            <w:vAlign w:val="center"/>
          </w:tcPr>
          <w:p w:rsidR="0018776E" w:rsidRPr="000379CA" w:rsidRDefault="0018776E" w:rsidP="000F2E7C">
            <w:pPr>
              <w:jc w:val="center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學分數</w:t>
            </w:r>
          </w:p>
        </w:tc>
        <w:tc>
          <w:tcPr>
            <w:tcW w:w="1823" w:type="dxa"/>
            <w:gridSpan w:val="3"/>
            <w:vAlign w:val="center"/>
          </w:tcPr>
          <w:p w:rsidR="0018776E" w:rsidRPr="000379CA" w:rsidRDefault="0018776E" w:rsidP="000F2E7C">
            <w:pPr>
              <w:jc w:val="center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2/2</w:t>
            </w:r>
          </w:p>
        </w:tc>
        <w:tc>
          <w:tcPr>
            <w:tcW w:w="1543" w:type="dxa"/>
            <w:vAlign w:val="center"/>
          </w:tcPr>
          <w:p w:rsidR="0018776E" w:rsidRPr="000379CA" w:rsidRDefault="0018776E" w:rsidP="000F2E7C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18776E" w:rsidRPr="000379CA" w:rsidRDefault="0018776E" w:rsidP="000F2E7C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18776E" w:rsidRPr="000379CA" w:rsidRDefault="0018776E" w:rsidP="000F2E7C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965" w:type="dxa"/>
            <w:vAlign w:val="center"/>
          </w:tcPr>
          <w:p w:rsidR="0018776E" w:rsidRPr="000379CA" w:rsidRDefault="0018776E" w:rsidP="000F2E7C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18776E" w:rsidRPr="000379CA" w:rsidTr="000F2E7C">
        <w:trPr>
          <w:gridAfter w:val="1"/>
          <w:wAfter w:w="7" w:type="dxa"/>
          <w:cantSplit/>
          <w:trHeight w:val="682"/>
          <w:jc w:val="center"/>
        </w:trPr>
        <w:tc>
          <w:tcPr>
            <w:tcW w:w="1783" w:type="dxa"/>
            <w:vAlign w:val="center"/>
          </w:tcPr>
          <w:p w:rsidR="0018776E" w:rsidRPr="000379CA" w:rsidRDefault="0018776E" w:rsidP="000F2E7C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開課</w:t>
            </w:r>
          </w:p>
          <w:p w:rsidR="0018776E" w:rsidRPr="000379CA" w:rsidRDefault="0018776E" w:rsidP="000F2E7C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年級</w:t>
            </w:r>
            <w:r w:rsidRPr="000379CA">
              <w:rPr>
                <w:rFonts w:eastAsia="標楷體"/>
                <w:color w:val="000000" w:themeColor="text1"/>
              </w:rPr>
              <w:t>/</w:t>
            </w:r>
            <w:r w:rsidRPr="000379CA">
              <w:rPr>
                <w:rFonts w:eastAsia="標楷體"/>
                <w:color w:val="000000" w:themeColor="text1"/>
              </w:rPr>
              <w:t>學期</w:t>
            </w:r>
          </w:p>
        </w:tc>
        <w:tc>
          <w:tcPr>
            <w:tcW w:w="1823" w:type="dxa"/>
            <w:gridSpan w:val="3"/>
            <w:vAlign w:val="center"/>
          </w:tcPr>
          <w:p w:rsidR="0018776E" w:rsidRPr="000379CA" w:rsidRDefault="0018776E" w:rsidP="000F2E7C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第三學年</w:t>
            </w:r>
          </w:p>
          <w:p w:rsidR="0018776E" w:rsidRPr="000379CA" w:rsidRDefault="0018776E" w:rsidP="000F2E7C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第二學期</w:t>
            </w:r>
          </w:p>
        </w:tc>
        <w:tc>
          <w:tcPr>
            <w:tcW w:w="1543" w:type="dxa"/>
            <w:vAlign w:val="center"/>
          </w:tcPr>
          <w:p w:rsidR="0018776E" w:rsidRPr="000379CA" w:rsidRDefault="0018776E" w:rsidP="000F2E7C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18776E" w:rsidRPr="000379CA" w:rsidRDefault="0018776E" w:rsidP="000F2E7C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18776E" w:rsidRPr="000379CA" w:rsidRDefault="0018776E" w:rsidP="000F2E7C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965" w:type="dxa"/>
            <w:vAlign w:val="center"/>
          </w:tcPr>
          <w:p w:rsidR="0018776E" w:rsidRPr="000379CA" w:rsidRDefault="0018776E" w:rsidP="000F2E7C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18776E" w:rsidRPr="000379CA" w:rsidTr="000F2E7C">
        <w:trPr>
          <w:gridAfter w:val="1"/>
          <w:wAfter w:w="7" w:type="dxa"/>
          <w:cantSplit/>
          <w:trHeight w:val="923"/>
          <w:jc w:val="center"/>
        </w:trPr>
        <w:tc>
          <w:tcPr>
            <w:tcW w:w="1783" w:type="dxa"/>
            <w:vAlign w:val="center"/>
          </w:tcPr>
          <w:p w:rsidR="0018776E" w:rsidRPr="000379CA" w:rsidRDefault="0018776E" w:rsidP="000F2E7C">
            <w:pPr>
              <w:pStyle w:val="Default"/>
              <w:jc w:val="center"/>
              <w:rPr>
                <w:rFonts w:ascii="Times New Roman" w:cs="Times New Roman"/>
                <w:color w:val="000000" w:themeColor="text1"/>
                <w:sz w:val="23"/>
                <w:szCs w:val="23"/>
              </w:rPr>
            </w:pPr>
            <w:r w:rsidRPr="000379CA">
              <w:rPr>
                <w:rFonts w:ascii="Times New Roman" w:cs="Times New Roman"/>
                <w:color w:val="000000" w:themeColor="text1"/>
                <w:sz w:val="23"/>
                <w:szCs w:val="23"/>
              </w:rPr>
              <w:t>建議先修</w:t>
            </w:r>
          </w:p>
          <w:p w:rsidR="0018776E" w:rsidRPr="000379CA" w:rsidRDefault="0018776E" w:rsidP="000F2E7C">
            <w:pPr>
              <w:pStyle w:val="Default"/>
              <w:jc w:val="center"/>
              <w:rPr>
                <w:rFonts w:ascii="Times New Roman" w:cs="Times New Roman"/>
                <w:color w:val="000000" w:themeColor="text1"/>
                <w:sz w:val="23"/>
                <w:szCs w:val="23"/>
              </w:rPr>
            </w:pPr>
            <w:r w:rsidRPr="000379CA">
              <w:rPr>
                <w:rFonts w:ascii="Times New Roman" w:cs="Times New Roman"/>
                <w:color w:val="000000" w:themeColor="text1"/>
                <w:sz w:val="23"/>
                <w:szCs w:val="23"/>
              </w:rPr>
              <w:t>科目</w:t>
            </w:r>
          </w:p>
        </w:tc>
        <w:tc>
          <w:tcPr>
            <w:tcW w:w="8418" w:type="dxa"/>
            <w:gridSpan w:val="9"/>
          </w:tcPr>
          <w:p w:rsidR="0018776E" w:rsidRPr="000379CA" w:rsidRDefault="0018776E" w:rsidP="000F2E7C">
            <w:pPr>
              <w:snapToGrid w:val="0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sym w:font="Wingdings 2" w:char="F0A2"/>
            </w:r>
            <w:r w:rsidRPr="000379CA">
              <w:rPr>
                <w:rFonts w:eastAsia="標楷體"/>
                <w:color w:val="000000" w:themeColor="text1"/>
              </w:rPr>
              <w:t>無</w:t>
            </w:r>
          </w:p>
          <w:p w:rsidR="0018776E" w:rsidRPr="000379CA" w:rsidRDefault="0018776E" w:rsidP="000F2E7C">
            <w:pPr>
              <w:snapToGrid w:val="0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sym w:font="Wingdings 2" w:char="F0A3"/>
            </w:r>
            <w:r w:rsidRPr="000379CA">
              <w:rPr>
                <w:rFonts w:eastAsia="標楷體"/>
                <w:color w:val="000000" w:themeColor="text1"/>
              </w:rPr>
              <w:t>有，科目</w:t>
            </w:r>
            <w:r w:rsidRPr="000379CA">
              <w:rPr>
                <w:rFonts w:eastAsia="標楷體"/>
                <w:color w:val="000000" w:themeColor="text1"/>
              </w:rPr>
              <w:t>_________________</w:t>
            </w:r>
          </w:p>
        </w:tc>
      </w:tr>
      <w:tr w:rsidR="0018776E" w:rsidRPr="000379CA" w:rsidTr="000F2E7C">
        <w:trPr>
          <w:gridAfter w:val="1"/>
          <w:wAfter w:w="7" w:type="dxa"/>
          <w:cantSplit/>
          <w:trHeight w:val="749"/>
          <w:jc w:val="center"/>
        </w:trPr>
        <w:tc>
          <w:tcPr>
            <w:tcW w:w="1783" w:type="dxa"/>
            <w:vAlign w:val="center"/>
          </w:tcPr>
          <w:p w:rsidR="0018776E" w:rsidRPr="000379CA" w:rsidRDefault="0018776E" w:rsidP="000F2E7C">
            <w:pPr>
              <w:jc w:val="center"/>
              <w:rPr>
                <w:rFonts w:eastAsia="標楷體"/>
                <w:strike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教學目標</w:t>
            </w:r>
          </w:p>
        </w:tc>
        <w:tc>
          <w:tcPr>
            <w:tcW w:w="8418" w:type="dxa"/>
            <w:gridSpan w:val="9"/>
          </w:tcPr>
          <w:p w:rsidR="0018776E" w:rsidRPr="000379CA" w:rsidRDefault="0018776E" w:rsidP="0018776E">
            <w:pPr>
              <w:pStyle w:val="a8"/>
              <w:numPr>
                <w:ilvl w:val="0"/>
                <w:numId w:val="5"/>
              </w:numPr>
              <w:snapToGrid w:val="0"/>
              <w:ind w:leftChars="0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提供土壤與環境科學之基本學理</w:t>
            </w:r>
          </w:p>
          <w:p w:rsidR="0018776E" w:rsidRPr="000379CA" w:rsidRDefault="0018776E" w:rsidP="0018776E">
            <w:pPr>
              <w:pStyle w:val="a8"/>
              <w:numPr>
                <w:ilvl w:val="0"/>
                <w:numId w:val="5"/>
              </w:numPr>
              <w:snapToGrid w:val="0"/>
              <w:ind w:leftChars="0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應用知識與跨領域之永續農業經營觀念</w:t>
            </w:r>
            <w:r w:rsidRPr="000379CA">
              <w:rPr>
                <w:rFonts w:eastAsia="標楷體"/>
                <w:color w:val="000000" w:themeColor="text1"/>
              </w:rPr>
              <w:t xml:space="preserve"> </w:t>
            </w:r>
          </w:p>
          <w:p w:rsidR="0018776E" w:rsidRPr="000379CA" w:rsidRDefault="0018776E" w:rsidP="0018776E">
            <w:pPr>
              <w:pStyle w:val="a8"/>
              <w:numPr>
                <w:ilvl w:val="0"/>
                <w:numId w:val="5"/>
              </w:numPr>
              <w:snapToGrid w:val="0"/>
              <w:ind w:leftChars="0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能培養與訓練出具有專業知識</w:t>
            </w:r>
          </w:p>
        </w:tc>
      </w:tr>
      <w:tr w:rsidR="0018776E" w:rsidRPr="000379CA" w:rsidTr="000F2E7C">
        <w:trPr>
          <w:gridAfter w:val="1"/>
          <w:wAfter w:w="7" w:type="dxa"/>
          <w:cantSplit/>
          <w:trHeight w:val="128"/>
          <w:jc w:val="center"/>
        </w:trPr>
        <w:tc>
          <w:tcPr>
            <w:tcW w:w="10201" w:type="dxa"/>
            <w:gridSpan w:val="10"/>
            <w:vAlign w:val="center"/>
          </w:tcPr>
          <w:p w:rsidR="0018776E" w:rsidRPr="000379CA" w:rsidRDefault="0018776E" w:rsidP="000F2E7C">
            <w:pPr>
              <w:snapToGrid w:val="0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教學內容</w:t>
            </w:r>
          </w:p>
        </w:tc>
      </w:tr>
      <w:tr w:rsidR="0018776E" w:rsidRPr="000379CA" w:rsidTr="000F2E7C">
        <w:trPr>
          <w:gridAfter w:val="1"/>
          <w:wAfter w:w="7" w:type="dxa"/>
          <w:cantSplit/>
          <w:trHeight w:val="269"/>
          <w:jc w:val="center"/>
        </w:trPr>
        <w:tc>
          <w:tcPr>
            <w:tcW w:w="1783" w:type="dxa"/>
            <w:vAlign w:val="center"/>
          </w:tcPr>
          <w:p w:rsidR="0018776E" w:rsidRPr="000379CA" w:rsidRDefault="0018776E" w:rsidP="000F2E7C">
            <w:pPr>
              <w:jc w:val="center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主要單元</w:t>
            </w:r>
          </w:p>
        </w:tc>
        <w:tc>
          <w:tcPr>
            <w:tcW w:w="4883" w:type="dxa"/>
            <w:gridSpan w:val="5"/>
          </w:tcPr>
          <w:p w:rsidR="0018776E" w:rsidRPr="000379CA" w:rsidRDefault="0018776E" w:rsidP="000F2E7C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內容細項</w:t>
            </w:r>
          </w:p>
        </w:tc>
        <w:tc>
          <w:tcPr>
            <w:tcW w:w="1275" w:type="dxa"/>
            <w:gridSpan w:val="2"/>
          </w:tcPr>
          <w:p w:rsidR="0018776E" w:rsidRPr="000379CA" w:rsidRDefault="0018776E" w:rsidP="000F2E7C">
            <w:pPr>
              <w:snapToGrid w:val="0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分配節數</w:t>
            </w:r>
          </w:p>
        </w:tc>
        <w:tc>
          <w:tcPr>
            <w:tcW w:w="2260" w:type="dxa"/>
            <w:gridSpan w:val="2"/>
          </w:tcPr>
          <w:p w:rsidR="0018776E" w:rsidRPr="000379CA" w:rsidRDefault="0018776E" w:rsidP="000F2E7C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備註</w:t>
            </w:r>
          </w:p>
        </w:tc>
      </w:tr>
      <w:tr w:rsidR="0018776E" w:rsidRPr="000379CA" w:rsidTr="000F2E7C">
        <w:trPr>
          <w:gridAfter w:val="1"/>
          <w:wAfter w:w="7" w:type="dxa"/>
          <w:cantSplit/>
          <w:trHeight w:val="871"/>
          <w:jc w:val="center"/>
        </w:trPr>
        <w:tc>
          <w:tcPr>
            <w:tcW w:w="1783" w:type="dxa"/>
            <w:vAlign w:val="center"/>
          </w:tcPr>
          <w:p w:rsidR="0018776E" w:rsidRPr="000379CA" w:rsidRDefault="0018776E" w:rsidP="000F2E7C">
            <w:pPr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(</w:t>
            </w:r>
            <w:r w:rsidRPr="000379CA">
              <w:rPr>
                <w:rFonts w:eastAsia="標楷體"/>
                <w:color w:val="000000" w:themeColor="text1"/>
              </w:rPr>
              <w:t>一</w:t>
            </w:r>
            <w:r w:rsidRPr="000379CA">
              <w:rPr>
                <w:rFonts w:eastAsia="標楷體"/>
                <w:color w:val="000000" w:themeColor="text1"/>
              </w:rPr>
              <w:t>)</w:t>
            </w:r>
            <w:r w:rsidRPr="000379CA">
              <w:rPr>
                <w:rFonts w:eastAsia="標楷體"/>
                <w:color w:val="000000" w:themeColor="text1"/>
              </w:rPr>
              <w:t>緒論</w:t>
            </w:r>
          </w:p>
        </w:tc>
        <w:tc>
          <w:tcPr>
            <w:tcW w:w="4883" w:type="dxa"/>
            <w:gridSpan w:val="5"/>
          </w:tcPr>
          <w:p w:rsidR="0018776E" w:rsidRPr="000379CA" w:rsidRDefault="0018776E" w:rsidP="0018776E">
            <w:pPr>
              <w:pStyle w:val="a8"/>
              <w:numPr>
                <w:ilvl w:val="0"/>
                <w:numId w:val="10"/>
              </w:numPr>
              <w:snapToGrid w:val="0"/>
              <w:ind w:leftChars="0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地球的構造</w:t>
            </w:r>
          </w:p>
          <w:p w:rsidR="0018776E" w:rsidRPr="000379CA" w:rsidRDefault="0018776E" w:rsidP="0018776E">
            <w:pPr>
              <w:pStyle w:val="a8"/>
              <w:numPr>
                <w:ilvl w:val="0"/>
                <w:numId w:val="10"/>
              </w:numPr>
              <w:snapToGrid w:val="0"/>
              <w:ind w:leftChars="0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土壤及森林的定義</w:t>
            </w:r>
          </w:p>
          <w:p w:rsidR="0018776E" w:rsidRPr="000379CA" w:rsidRDefault="0018776E" w:rsidP="0018776E">
            <w:pPr>
              <w:pStyle w:val="a8"/>
              <w:numPr>
                <w:ilvl w:val="0"/>
                <w:numId w:val="10"/>
              </w:numPr>
              <w:snapToGrid w:val="0"/>
              <w:ind w:leftChars="0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森林土壤之歷史背景</w:t>
            </w:r>
          </w:p>
          <w:p w:rsidR="0018776E" w:rsidRPr="000379CA" w:rsidRDefault="0018776E" w:rsidP="0018776E">
            <w:pPr>
              <w:pStyle w:val="a8"/>
              <w:numPr>
                <w:ilvl w:val="0"/>
                <w:numId w:val="10"/>
              </w:numPr>
              <w:snapToGrid w:val="0"/>
              <w:ind w:leftChars="0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何謂森林土壤</w:t>
            </w:r>
          </w:p>
          <w:p w:rsidR="0018776E" w:rsidRPr="000379CA" w:rsidRDefault="0018776E" w:rsidP="0018776E">
            <w:pPr>
              <w:pStyle w:val="a8"/>
              <w:numPr>
                <w:ilvl w:val="0"/>
                <w:numId w:val="10"/>
              </w:numPr>
              <w:snapToGrid w:val="0"/>
              <w:ind w:leftChars="0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土壤與現代林業</w:t>
            </w:r>
          </w:p>
          <w:p w:rsidR="0018776E" w:rsidRPr="000379CA" w:rsidRDefault="0018776E" w:rsidP="0018776E">
            <w:pPr>
              <w:pStyle w:val="a8"/>
              <w:numPr>
                <w:ilvl w:val="0"/>
                <w:numId w:val="10"/>
              </w:numPr>
              <w:snapToGrid w:val="0"/>
              <w:ind w:leftChars="0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土壤剖面</w:t>
            </w:r>
          </w:p>
          <w:p w:rsidR="0018776E" w:rsidRPr="000379CA" w:rsidRDefault="0018776E" w:rsidP="0018776E">
            <w:pPr>
              <w:pStyle w:val="a8"/>
              <w:numPr>
                <w:ilvl w:val="0"/>
                <w:numId w:val="10"/>
              </w:numPr>
              <w:snapToGrid w:val="0"/>
              <w:ind w:leftChars="0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土壤肥力</w:t>
            </w:r>
          </w:p>
        </w:tc>
        <w:tc>
          <w:tcPr>
            <w:tcW w:w="1275" w:type="dxa"/>
            <w:gridSpan w:val="2"/>
            <w:vAlign w:val="center"/>
          </w:tcPr>
          <w:p w:rsidR="0018776E" w:rsidRPr="000379CA" w:rsidRDefault="004C63D2" w:rsidP="000F2E7C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4</w:t>
            </w:r>
          </w:p>
        </w:tc>
        <w:tc>
          <w:tcPr>
            <w:tcW w:w="2260" w:type="dxa"/>
            <w:gridSpan w:val="2"/>
          </w:tcPr>
          <w:p w:rsidR="0018776E" w:rsidRPr="000379CA" w:rsidRDefault="0018776E" w:rsidP="000F2E7C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18776E" w:rsidRPr="000379CA" w:rsidTr="000F2E7C">
        <w:trPr>
          <w:gridAfter w:val="1"/>
          <w:wAfter w:w="7" w:type="dxa"/>
          <w:cantSplit/>
          <w:trHeight w:val="739"/>
          <w:jc w:val="center"/>
        </w:trPr>
        <w:tc>
          <w:tcPr>
            <w:tcW w:w="1783" w:type="dxa"/>
            <w:vAlign w:val="center"/>
          </w:tcPr>
          <w:p w:rsidR="0018776E" w:rsidRPr="000379CA" w:rsidRDefault="0018776E" w:rsidP="000F2E7C">
            <w:pPr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(</w:t>
            </w:r>
            <w:r w:rsidRPr="000379CA">
              <w:rPr>
                <w:rFonts w:eastAsia="標楷體"/>
                <w:color w:val="000000" w:themeColor="text1"/>
              </w:rPr>
              <w:t>二</w:t>
            </w:r>
            <w:r w:rsidRPr="000379CA">
              <w:rPr>
                <w:rFonts w:eastAsia="標楷體"/>
                <w:color w:val="000000" w:themeColor="text1"/>
              </w:rPr>
              <w:t>)</w:t>
            </w:r>
            <w:r w:rsidRPr="000379CA">
              <w:rPr>
                <w:rFonts w:eastAsia="標楷體"/>
                <w:color w:val="000000" w:themeColor="text1"/>
              </w:rPr>
              <w:t>風化作用及生成物</w:t>
            </w:r>
          </w:p>
        </w:tc>
        <w:tc>
          <w:tcPr>
            <w:tcW w:w="4883" w:type="dxa"/>
            <w:gridSpan w:val="5"/>
          </w:tcPr>
          <w:p w:rsidR="0018776E" w:rsidRPr="000379CA" w:rsidRDefault="0018776E" w:rsidP="0018776E">
            <w:pPr>
              <w:pStyle w:val="a8"/>
              <w:numPr>
                <w:ilvl w:val="0"/>
                <w:numId w:val="9"/>
              </w:numPr>
              <w:snapToGrid w:val="0"/>
              <w:ind w:leftChars="0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風化作用之分析</w:t>
            </w:r>
          </w:p>
          <w:p w:rsidR="0018776E" w:rsidRPr="000379CA" w:rsidRDefault="0018776E" w:rsidP="0018776E">
            <w:pPr>
              <w:pStyle w:val="a8"/>
              <w:numPr>
                <w:ilvl w:val="0"/>
                <w:numId w:val="9"/>
              </w:numPr>
              <w:snapToGrid w:val="0"/>
              <w:ind w:leftChars="0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物理風化</w:t>
            </w:r>
          </w:p>
          <w:p w:rsidR="0018776E" w:rsidRPr="000379CA" w:rsidRDefault="0018776E" w:rsidP="0018776E">
            <w:pPr>
              <w:pStyle w:val="a8"/>
              <w:numPr>
                <w:ilvl w:val="0"/>
                <w:numId w:val="9"/>
              </w:numPr>
              <w:snapToGrid w:val="0"/>
              <w:ind w:leftChars="0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化學風化</w:t>
            </w:r>
          </w:p>
          <w:p w:rsidR="0018776E" w:rsidRPr="000379CA" w:rsidRDefault="0018776E" w:rsidP="0018776E">
            <w:pPr>
              <w:pStyle w:val="a8"/>
              <w:numPr>
                <w:ilvl w:val="0"/>
                <w:numId w:val="9"/>
              </w:numPr>
              <w:snapToGrid w:val="0"/>
              <w:ind w:leftChars="0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生物風化</w:t>
            </w:r>
          </w:p>
          <w:p w:rsidR="0018776E" w:rsidRPr="000379CA" w:rsidRDefault="0018776E" w:rsidP="0018776E">
            <w:pPr>
              <w:pStyle w:val="a8"/>
              <w:numPr>
                <w:ilvl w:val="0"/>
                <w:numId w:val="9"/>
              </w:numPr>
              <w:snapToGrid w:val="0"/>
              <w:ind w:leftChars="0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礦物風化</w:t>
            </w:r>
          </w:p>
          <w:p w:rsidR="0018776E" w:rsidRPr="000379CA" w:rsidRDefault="0018776E" w:rsidP="0018776E">
            <w:pPr>
              <w:pStyle w:val="a8"/>
              <w:numPr>
                <w:ilvl w:val="0"/>
                <w:numId w:val="9"/>
              </w:numPr>
              <w:snapToGrid w:val="0"/>
              <w:ind w:leftChars="0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氣候與風化產物之關係</w:t>
            </w:r>
          </w:p>
          <w:p w:rsidR="0018776E" w:rsidRPr="000379CA" w:rsidRDefault="0018776E" w:rsidP="0018776E">
            <w:pPr>
              <w:pStyle w:val="a8"/>
              <w:numPr>
                <w:ilvl w:val="0"/>
                <w:numId w:val="9"/>
              </w:numPr>
              <w:snapToGrid w:val="0"/>
              <w:ind w:leftChars="0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風化作用之生成物</w:t>
            </w:r>
          </w:p>
        </w:tc>
        <w:tc>
          <w:tcPr>
            <w:tcW w:w="1275" w:type="dxa"/>
            <w:gridSpan w:val="2"/>
            <w:vAlign w:val="center"/>
          </w:tcPr>
          <w:p w:rsidR="0018776E" w:rsidRPr="000379CA" w:rsidRDefault="004C63D2" w:rsidP="000F2E7C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4</w:t>
            </w:r>
          </w:p>
        </w:tc>
        <w:tc>
          <w:tcPr>
            <w:tcW w:w="2260" w:type="dxa"/>
            <w:gridSpan w:val="2"/>
          </w:tcPr>
          <w:p w:rsidR="0018776E" w:rsidRPr="000379CA" w:rsidRDefault="0018776E" w:rsidP="000F2E7C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18776E" w:rsidRPr="000379CA" w:rsidTr="000F2E7C">
        <w:trPr>
          <w:gridAfter w:val="1"/>
          <w:wAfter w:w="7" w:type="dxa"/>
          <w:cantSplit/>
          <w:trHeight w:val="739"/>
          <w:jc w:val="center"/>
        </w:trPr>
        <w:tc>
          <w:tcPr>
            <w:tcW w:w="1783" w:type="dxa"/>
            <w:vAlign w:val="center"/>
          </w:tcPr>
          <w:p w:rsidR="0018776E" w:rsidRPr="000379CA" w:rsidRDefault="0018776E" w:rsidP="000F2E7C">
            <w:pPr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(</w:t>
            </w:r>
            <w:r w:rsidRPr="000379CA">
              <w:rPr>
                <w:rFonts w:eastAsia="標楷體"/>
                <w:color w:val="000000" w:themeColor="text1"/>
              </w:rPr>
              <w:t>三</w:t>
            </w:r>
            <w:r w:rsidRPr="000379CA">
              <w:rPr>
                <w:rFonts w:eastAsia="標楷體"/>
                <w:color w:val="000000" w:themeColor="text1"/>
              </w:rPr>
              <w:t>)</w:t>
            </w:r>
            <w:r w:rsidRPr="000379CA">
              <w:rPr>
                <w:rFonts w:eastAsia="標楷體"/>
                <w:color w:val="000000" w:themeColor="text1"/>
              </w:rPr>
              <w:t>土壤形成</w:t>
            </w:r>
            <w:r w:rsidRPr="000379CA">
              <w:rPr>
                <w:rFonts w:eastAsia="標楷體"/>
                <w:color w:val="000000" w:themeColor="text1"/>
              </w:rPr>
              <w:t xml:space="preserve"> </w:t>
            </w:r>
          </w:p>
        </w:tc>
        <w:tc>
          <w:tcPr>
            <w:tcW w:w="4883" w:type="dxa"/>
            <w:gridSpan w:val="5"/>
          </w:tcPr>
          <w:p w:rsidR="0018776E" w:rsidRPr="000379CA" w:rsidRDefault="0018776E" w:rsidP="0018776E">
            <w:pPr>
              <w:pStyle w:val="a8"/>
              <w:numPr>
                <w:ilvl w:val="0"/>
                <w:numId w:val="7"/>
              </w:numPr>
              <w:snapToGrid w:val="0"/>
              <w:ind w:leftChars="0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土壤形成的原則</w:t>
            </w:r>
          </w:p>
          <w:p w:rsidR="0018776E" w:rsidRPr="000379CA" w:rsidRDefault="0018776E" w:rsidP="0018776E">
            <w:pPr>
              <w:pStyle w:val="a8"/>
              <w:numPr>
                <w:ilvl w:val="0"/>
                <w:numId w:val="7"/>
              </w:numPr>
              <w:snapToGrid w:val="0"/>
              <w:ind w:leftChars="0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土壤發生過程</w:t>
            </w:r>
          </w:p>
          <w:p w:rsidR="0018776E" w:rsidRPr="000379CA" w:rsidRDefault="0018776E" w:rsidP="0018776E">
            <w:pPr>
              <w:pStyle w:val="a8"/>
              <w:numPr>
                <w:ilvl w:val="0"/>
                <w:numId w:val="7"/>
              </w:numPr>
              <w:snapToGrid w:val="0"/>
              <w:ind w:leftChars="0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土壤化育過程</w:t>
            </w:r>
          </w:p>
          <w:p w:rsidR="0018776E" w:rsidRPr="000379CA" w:rsidRDefault="0018776E" w:rsidP="0018776E">
            <w:pPr>
              <w:pStyle w:val="a8"/>
              <w:numPr>
                <w:ilvl w:val="0"/>
                <w:numId w:val="7"/>
              </w:numPr>
              <w:snapToGrid w:val="0"/>
              <w:ind w:leftChars="0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土壤化育之因子</w:t>
            </w:r>
          </w:p>
        </w:tc>
        <w:tc>
          <w:tcPr>
            <w:tcW w:w="1275" w:type="dxa"/>
            <w:gridSpan w:val="2"/>
            <w:vAlign w:val="center"/>
          </w:tcPr>
          <w:p w:rsidR="0018776E" w:rsidRPr="000379CA" w:rsidRDefault="004C63D2" w:rsidP="000F2E7C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4</w:t>
            </w:r>
          </w:p>
        </w:tc>
        <w:tc>
          <w:tcPr>
            <w:tcW w:w="2260" w:type="dxa"/>
            <w:gridSpan w:val="2"/>
          </w:tcPr>
          <w:p w:rsidR="0018776E" w:rsidRPr="000379CA" w:rsidRDefault="0018776E" w:rsidP="000F2E7C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18776E" w:rsidRPr="000379CA" w:rsidTr="000F2E7C">
        <w:trPr>
          <w:gridAfter w:val="1"/>
          <w:wAfter w:w="7" w:type="dxa"/>
          <w:cantSplit/>
          <w:trHeight w:val="739"/>
          <w:jc w:val="center"/>
        </w:trPr>
        <w:tc>
          <w:tcPr>
            <w:tcW w:w="1783" w:type="dxa"/>
            <w:vAlign w:val="center"/>
          </w:tcPr>
          <w:p w:rsidR="0018776E" w:rsidRPr="000379CA" w:rsidRDefault="0018776E" w:rsidP="000F2E7C">
            <w:pPr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(</w:t>
            </w:r>
            <w:r w:rsidRPr="000379CA">
              <w:rPr>
                <w:rFonts w:eastAsia="標楷體"/>
                <w:color w:val="000000" w:themeColor="text1"/>
              </w:rPr>
              <w:t>四</w:t>
            </w:r>
            <w:r w:rsidRPr="000379CA">
              <w:rPr>
                <w:rFonts w:eastAsia="標楷體"/>
                <w:color w:val="000000" w:themeColor="text1"/>
              </w:rPr>
              <w:t>)</w:t>
            </w:r>
            <w:r w:rsidRPr="000379CA">
              <w:rPr>
                <w:rFonts w:eastAsia="標楷體"/>
                <w:color w:val="000000" w:themeColor="text1"/>
              </w:rPr>
              <w:t>土壤的質地、結構與孔隙</w:t>
            </w:r>
            <w:r w:rsidRPr="000379CA">
              <w:rPr>
                <w:rFonts w:eastAsia="標楷體"/>
                <w:color w:val="000000" w:themeColor="text1"/>
              </w:rPr>
              <w:t xml:space="preserve"> </w:t>
            </w:r>
          </w:p>
        </w:tc>
        <w:tc>
          <w:tcPr>
            <w:tcW w:w="4883" w:type="dxa"/>
            <w:gridSpan w:val="5"/>
          </w:tcPr>
          <w:p w:rsidR="0018776E" w:rsidRPr="000379CA" w:rsidRDefault="0018776E" w:rsidP="0018776E">
            <w:pPr>
              <w:pStyle w:val="a8"/>
              <w:numPr>
                <w:ilvl w:val="0"/>
                <w:numId w:val="8"/>
              </w:numPr>
              <w:snapToGrid w:val="0"/>
              <w:ind w:leftChars="0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土壤質地</w:t>
            </w:r>
          </w:p>
          <w:p w:rsidR="0018776E" w:rsidRPr="000379CA" w:rsidRDefault="0018776E" w:rsidP="0018776E">
            <w:pPr>
              <w:pStyle w:val="a8"/>
              <w:numPr>
                <w:ilvl w:val="0"/>
                <w:numId w:val="8"/>
              </w:numPr>
              <w:snapToGrid w:val="0"/>
              <w:ind w:leftChars="0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土壤結構</w:t>
            </w:r>
          </w:p>
          <w:p w:rsidR="0018776E" w:rsidRPr="000379CA" w:rsidRDefault="0018776E" w:rsidP="0018776E">
            <w:pPr>
              <w:pStyle w:val="a8"/>
              <w:numPr>
                <w:ilvl w:val="0"/>
                <w:numId w:val="8"/>
              </w:numPr>
              <w:snapToGrid w:val="0"/>
              <w:ind w:leftChars="0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土壤孔隙</w:t>
            </w:r>
          </w:p>
        </w:tc>
        <w:tc>
          <w:tcPr>
            <w:tcW w:w="1275" w:type="dxa"/>
            <w:gridSpan w:val="2"/>
            <w:vAlign w:val="center"/>
          </w:tcPr>
          <w:p w:rsidR="0018776E" w:rsidRPr="000379CA" w:rsidRDefault="0018776E" w:rsidP="000F2E7C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4</w:t>
            </w:r>
          </w:p>
        </w:tc>
        <w:tc>
          <w:tcPr>
            <w:tcW w:w="2260" w:type="dxa"/>
            <w:gridSpan w:val="2"/>
          </w:tcPr>
          <w:p w:rsidR="0018776E" w:rsidRPr="000379CA" w:rsidRDefault="0018776E" w:rsidP="000F2E7C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18776E" w:rsidRPr="000379CA" w:rsidTr="000F2E7C">
        <w:trPr>
          <w:gridAfter w:val="1"/>
          <w:wAfter w:w="7" w:type="dxa"/>
          <w:cantSplit/>
          <w:trHeight w:val="739"/>
          <w:jc w:val="center"/>
        </w:trPr>
        <w:tc>
          <w:tcPr>
            <w:tcW w:w="1783" w:type="dxa"/>
            <w:vAlign w:val="center"/>
          </w:tcPr>
          <w:p w:rsidR="0018776E" w:rsidRPr="000379CA" w:rsidRDefault="0018776E" w:rsidP="000F2E7C">
            <w:pPr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lastRenderedPageBreak/>
              <w:t>(</w:t>
            </w:r>
            <w:r w:rsidRPr="000379CA">
              <w:rPr>
                <w:rFonts w:eastAsia="標楷體"/>
                <w:color w:val="000000" w:themeColor="text1"/>
              </w:rPr>
              <w:t>五</w:t>
            </w:r>
            <w:r w:rsidRPr="000379CA">
              <w:rPr>
                <w:rFonts w:eastAsia="標楷體"/>
                <w:color w:val="000000" w:themeColor="text1"/>
              </w:rPr>
              <w:t>)</w:t>
            </w:r>
            <w:r w:rsidRPr="000379CA">
              <w:rPr>
                <w:rFonts w:eastAsia="標楷體"/>
                <w:color w:val="000000" w:themeColor="text1"/>
              </w:rPr>
              <w:t>主要森林植群的土壤</w:t>
            </w:r>
          </w:p>
        </w:tc>
        <w:tc>
          <w:tcPr>
            <w:tcW w:w="4883" w:type="dxa"/>
            <w:gridSpan w:val="5"/>
          </w:tcPr>
          <w:p w:rsidR="0018776E" w:rsidRPr="000379CA" w:rsidRDefault="0018776E" w:rsidP="0018776E">
            <w:pPr>
              <w:pStyle w:val="a8"/>
              <w:numPr>
                <w:ilvl w:val="0"/>
                <w:numId w:val="11"/>
              </w:numPr>
              <w:snapToGrid w:val="0"/>
              <w:ind w:leftChars="0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寒帶林及高山寒帶針葉群系</w:t>
            </w:r>
          </w:p>
          <w:p w:rsidR="0018776E" w:rsidRPr="000379CA" w:rsidRDefault="0018776E" w:rsidP="0018776E">
            <w:pPr>
              <w:pStyle w:val="a8"/>
              <w:numPr>
                <w:ilvl w:val="0"/>
                <w:numId w:val="11"/>
              </w:numPr>
              <w:snapToGrid w:val="0"/>
              <w:ind w:leftChars="0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其他針葉林</w:t>
            </w:r>
          </w:p>
          <w:p w:rsidR="0018776E" w:rsidRPr="000379CA" w:rsidRDefault="0018776E" w:rsidP="0018776E">
            <w:pPr>
              <w:pStyle w:val="a8"/>
              <w:numPr>
                <w:ilvl w:val="0"/>
                <w:numId w:val="11"/>
              </w:numPr>
              <w:snapToGrid w:val="0"/>
              <w:ind w:leftChars="0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低地寒帶林</w:t>
            </w:r>
          </w:p>
          <w:p w:rsidR="0018776E" w:rsidRPr="000379CA" w:rsidRDefault="0018776E" w:rsidP="0018776E">
            <w:pPr>
              <w:pStyle w:val="a8"/>
              <w:numPr>
                <w:ilvl w:val="0"/>
                <w:numId w:val="11"/>
              </w:numPr>
              <w:snapToGrid w:val="0"/>
              <w:ind w:leftChars="0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混淆林</w:t>
            </w:r>
          </w:p>
          <w:p w:rsidR="0018776E" w:rsidRPr="000379CA" w:rsidRDefault="0018776E" w:rsidP="0018776E">
            <w:pPr>
              <w:pStyle w:val="a8"/>
              <w:numPr>
                <w:ilvl w:val="0"/>
                <w:numId w:val="11"/>
              </w:numPr>
              <w:snapToGrid w:val="0"/>
              <w:ind w:leftChars="0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落葉林</w:t>
            </w:r>
          </w:p>
          <w:p w:rsidR="0018776E" w:rsidRPr="000379CA" w:rsidRDefault="0018776E" w:rsidP="0018776E">
            <w:pPr>
              <w:pStyle w:val="a8"/>
              <w:numPr>
                <w:ilvl w:val="0"/>
                <w:numId w:val="11"/>
              </w:numPr>
              <w:snapToGrid w:val="0"/>
              <w:ind w:leftChars="0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溫帶闊葉常綠林</w:t>
            </w:r>
          </w:p>
          <w:p w:rsidR="0018776E" w:rsidRPr="000379CA" w:rsidRDefault="0018776E" w:rsidP="0018776E">
            <w:pPr>
              <w:pStyle w:val="a8"/>
              <w:numPr>
                <w:ilvl w:val="0"/>
                <w:numId w:val="11"/>
              </w:numPr>
              <w:snapToGrid w:val="0"/>
              <w:ind w:leftChars="0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溫帶雨林</w:t>
            </w:r>
          </w:p>
          <w:p w:rsidR="0018776E" w:rsidRPr="000379CA" w:rsidRDefault="0018776E" w:rsidP="0018776E">
            <w:pPr>
              <w:pStyle w:val="a8"/>
              <w:numPr>
                <w:ilvl w:val="0"/>
                <w:numId w:val="11"/>
              </w:numPr>
              <w:snapToGrid w:val="0"/>
              <w:ind w:leftChars="0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熱帶雨林</w:t>
            </w:r>
          </w:p>
          <w:p w:rsidR="0018776E" w:rsidRPr="000379CA" w:rsidRDefault="0018776E" w:rsidP="0018776E">
            <w:pPr>
              <w:pStyle w:val="a8"/>
              <w:numPr>
                <w:ilvl w:val="0"/>
                <w:numId w:val="11"/>
              </w:numPr>
              <w:snapToGrid w:val="0"/>
              <w:ind w:leftChars="0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熱帶季風林</w:t>
            </w:r>
          </w:p>
          <w:p w:rsidR="0018776E" w:rsidRPr="000379CA" w:rsidRDefault="0018776E" w:rsidP="0018776E">
            <w:pPr>
              <w:pStyle w:val="a8"/>
              <w:numPr>
                <w:ilvl w:val="0"/>
                <w:numId w:val="11"/>
              </w:numPr>
              <w:snapToGrid w:val="0"/>
              <w:ind w:leftChars="0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其他熱帶群系</w:t>
            </w:r>
          </w:p>
        </w:tc>
        <w:tc>
          <w:tcPr>
            <w:tcW w:w="1275" w:type="dxa"/>
            <w:gridSpan w:val="2"/>
            <w:vAlign w:val="center"/>
          </w:tcPr>
          <w:p w:rsidR="0018776E" w:rsidRPr="000379CA" w:rsidRDefault="0018776E" w:rsidP="000F2E7C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12</w:t>
            </w:r>
          </w:p>
        </w:tc>
        <w:tc>
          <w:tcPr>
            <w:tcW w:w="2260" w:type="dxa"/>
            <w:gridSpan w:val="2"/>
          </w:tcPr>
          <w:p w:rsidR="0018776E" w:rsidRPr="000379CA" w:rsidRDefault="0018776E" w:rsidP="000F2E7C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18776E" w:rsidRPr="000379CA" w:rsidTr="000F2E7C">
        <w:trPr>
          <w:gridAfter w:val="1"/>
          <w:wAfter w:w="7" w:type="dxa"/>
          <w:cantSplit/>
          <w:trHeight w:val="739"/>
          <w:jc w:val="center"/>
        </w:trPr>
        <w:tc>
          <w:tcPr>
            <w:tcW w:w="1783" w:type="dxa"/>
            <w:vAlign w:val="center"/>
          </w:tcPr>
          <w:p w:rsidR="0018776E" w:rsidRPr="000379CA" w:rsidRDefault="0018776E" w:rsidP="000F2E7C">
            <w:pPr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(</w:t>
            </w:r>
            <w:r w:rsidRPr="000379CA">
              <w:rPr>
                <w:rFonts w:eastAsia="標楷體"/>
                <w:color w:val="000000" w:themeColor="text1"/>
              </w:rPr>
              <w:t>六</w:t>
            </w:r>
            <w:r w:rsidRPr="000379CA">
              <w:rPr>
                <w:rFonts w:eastAsia="標楷體"/>
                <w:color w:val="000000" w:themeColor="text1"/>
              </w:rPr>
              <w:t>)</w:t>
            </w:r>
            <w:r w:rsidRPr="000379CA">
              <w:rPr>
                <w:rFonts w:eastAsia="標楷體"/>
                <w:color w:val="000000" w:themeColor="text1"/>
              </w:rPr>
              <w:t>森林有害物質</w:t>
            </w:r>
            <w:r w:rsidRPr="000379CA">
              <w:rPr>
                <w:rFonts w:eastAsia="標楷體"/>
                <w:color w:val="000000" w:themeColor="text1"/>
              </w:rPr>
              <w:t xml:space="preserve"> </w:t>
            </w:r>
          </w:p>
        </w:tc>
        <w:tc>
          <w:tcPr>
            <w:tcW w:w="4883" w:type="dxa"/>
            <w:gridSpan w:val="5"/>
          </w:tcPr>
          <w:p w:rsidR="0018776E" w:rsidRPr="000379CA" w:rsidRDefault="0018776E" w:rsidP="0018776E">
            <w:pPr>
              <w:pStyle w:val="a8"/>
              <w:numPr>
                <w:ilvl w:val="0"/>
                <w:numId w:val="12"/>
              </w:numPr>
              <w:snapToGrid w:val="0"/>
              <w:ind w:leftChars="0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土壤中有害物質</w:t>
            </w:r>
          </w:p>
          <w:p w:rsidR="0018776E" w:rsidRPr="000379CA" w:rsidRDefault="0018776E" w:rsidP="0018776E">
            <w:pPr>
              <w:pStyle w:val="a8"/>
              <w:numPr>
                <w:ilvl w:val="0"/>
                <w:numId w:val="12"/>
              </w:numPr>
              <w:snapToGrid w:val="0"/>
              <w:ind w:leftChars="0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無機有害物質</w:t>
            </w:r>
          </w:p>
          <w:p w:rsidR="0018776E" w:rsidRPr="000379CA" w:rsidRDefault="0018776E" w:rsidP="0018776E">
            <w:pPr>
              <w:pStyle w:val="a8"/>
              <w:numPr>
                <w:ilvl w:val="0"/>
                <w:numId w:val="12"/>
              </w:numPr>
              <w:snapToGrid w:val="0"/>
              <w:ind w:leftChars="0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有機有害物質</w:t>
            </w:r>
          </w:p>
        </w:tc>
        <w:tc>
          <w:tcPr>
            <w:tcW w:w="1275" w:type="dxa"/>
            <w:gridSpan w:val="2"/>
            <w:vAlign w:val="center"/>
          </w:tcPr>
          <w:p w:rsidR="0018776E" w:rsidRPr="000379CA" w:rsidRDefault="0018776E" w:rsidP="000F2E7C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8</w:t>
            </w:r>
          </w:p>
        </w:tc>
        <w:tc>
          <w:tcPr>
            <w:tcW w:w="2260" w:type="dxa"/>
            <w:gridSpan w:val="2"/>
          </w:tcPr>
          <w:p w:rsidR="0018776E" w:rsidRPr="000379CA" w:rsidRDefault="0018776E" w:rsidP="000F2E7C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18776E" w:rsidRPr="000379CA" w:rsidTr="000F2E7C">
        <w:trPr>
          <w:gridAfter w:val="1"/>
          <w:wAfter w:w="7" w:type="dxa"/>
          <w:cantSplit/>
          <w:trHeight w:val="445"/>
          <w:jc w:val="center"/>
        </w:trPr>
        <w:tc>
          <w:tcPr>
            <w:tcW w:w="1783" w:type="dxa"/>
            <w:vAlign w:val="center"/>
          </w:tcPr>
          <w:p w:rsidR="0018776E" w:rsidRPr="000379CA" w:rsidRDefault="0018776E" w:rsidP="000F2E7C">
            <w:pPr>
              <w:jc w:val="center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合計</w:t>
            </w:r>
          </w:p>
        </w:tc>
        <w:tc>
          <w:tcPr>
            <w:tcW w:w="4883" w:type="dxa"/>
            <w:gridSpan w:val="5"/>
            <w:vAlign w:val="center"/>
          </w:tcPr>
          <w:p w:rsidR="0018776E" w:rsidRPr="000379CA" w:rsidRDefault="0018776E" w:rsidP="000F2E7C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18776E" w:rsidRPr="000379CA" w:rsidRDefault="004C63D2" w:rsidP="000F2E7C">
            <w:pPr>
              <w:snapToGrid w:val="0"/>
              <w:jc w:val="right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36</w:t>
            </w:r>
            <w:r w:rsidR="0018776E" w:rsidRPr="000379CA">
              <w:rPr>
                <w:rFonts w:eastAsia="標楷體"/>
                <w:color w:val="000000" w:themeColor="text1"/>
              </w:rPr>
              <w:t xml:space="preserve">  </w:t>
            </w:r>
            <w:r w:rsidR="0018776E" w:rsidRPr="000379CA"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2260" w:type="dxa"/>
            <w:gridSpan w:val="2"/>
            <w:vAlign w:val="center"/>
          </w:tcPr>
          <w:p w:rsidR="0018776E" w:rsidRPr="000379CA" w:rsidRDefault="0018776E" w:rsidP="000F2E7C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18776E" w:rsidRPr="000379CA" w:rsidTr="000F2E7C">
        <w:trPr>
          <w:cantSplit/>
          <w:trHeight w:val="565"/>
          <w:jc w:val="center"/>
        </w:trPr>
        <w:tc>
          <w:tcPr>
            <w:tcW w:w="1783" w:type="dxa"/>
            <w:vAlign w:val="center"/>
          </w:tcPr>
          <w:p w:rsidR="0018776E" w:rsidRPr="000379CA" w:rsidRDefault="0018776E" w:rsidP="000F2E7C">
            <w:pPr>
              <w:jc w:val="center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學習評量</w:t>
            </w:r>
          </w:p>
        </w:tc>
        <w:tc>
          <w:tcPr>
            <w:tcW w:w="8425" w:type="dxa"/>
            <w:gridSpan w:val="10"/>
          </w:tcPr>
          <w:p w:rsidR="0018776E" w:rsidRPr="000379CA" w:rsidRDefault="0018776E" w:rsidP="0018776E">
            <w:pPr>
              <w:pStyle w:val="a8"/>
              <w:widowControl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0"/>
              <w:rPr>
                <w:rFonts w:eastAsia="標楷體"/>
                <w:color w:val="000000"/>
                <w:kern w:val="0"/>
              </w:rPr>
            </w:pPr>
            <w:r w:rsidRPr="000379CA">
              <w:rPr>
                <w:rFonts w:eastAsia="標楷體"/>
                <w:color w:val="000000"/>
                <w:kern w:val="0"/>
              </w:rPr>
              <w:t>紙筆考試或測驗</w:t>
            </w:r>
          </w:p>
          <w:p w:rsidR="0018776E" w:rsidRPr="000379CA" w:rsidRDefault="0018776E" w:rsidP="0018776E">
            <w:pPr>
              <w:pStyle w:val="a8"/>
              <w:widowControl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0"/>
              <w:rPr>
                <w:rFonts w:eastAsia="標楷體"/>
                <w:color w:val="000000"/>
                <w:kern w:val="0"/>
              </w:rPr>
            </w:pPr>
            <w:r w:rsidRPr="000379CA">
              <w:rPr>
                <w:rFonts w:eastAsia="標楷體"/>
                <w:color w:val="000000"/>
                <w:kern w:val="0"/>
              </w:rPr>
              <w:t>實作評量﹙口頭、書面報告、實習、表現評量﹚</w:t>
            </w:r>
          </w:p>
        </w:tc>
      </w:tr>
      <w:tr w:rsidR="0018776E" w:rsidRPr="000379CA" w:rsidTr="000F2E7C">
        <w:trPr>
          <w:cantSplit/>
          <w:trHeight w:val="497"/>
          <w:jc w:val="center"/>
        </w:trPr>
        <w:tc>
          <w:tcPr>
            <w:tcW w:w="1783" w:type="dxa"/>
            <w:vAlign w:val="center"/>
          </w:tcPr>
          <w:p w:rsidR="0018776E" w:rsidRPr="000379CA" w:rsidRDefault="0018776E" w:rsidP="000F2E7C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0379CA">
              <w:rPr>
                <w:rFonts w:eastAsia="標楷體"/>
                <w:color w:val="000000" w:themeColor="text1"/>
              </w:rPr>
              <w:t>教學資源</w:t>
            </w:r>
          </w:p>
        </w:tc>
        <w:tc>
          <w:tcPr>
            <w:tcW w:w="8425" w:type="dxa"/>
            <w:gridSpan w:val="10"/>
          </w:tcPr>
          <w:p w:rsidR="0018776E" w:rsidRPr="000379CA" w:rsidRDefault="0018776E" w:rsidP="000F2E7C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18776E" w:rsidRPr="000379CA" w:rsidTr="000F2E7C">
        <w:trPr>
          <w:cantSplit/>
          <w:trHeight w:val="1160"/>
          <w:jc w:val="center"/>
        </w:trPr>
        <w:tc>
          <w:tcPr>
            <w:tcW w:w="1783" w:type="dxa"/>
            <w:vAlign w:val="center"/>
          </w:tcPr>
          <w:p w:rsidR="0018776E" w:rsidRPr="000379CA" w:rsidRDefault="0018776E" w:rsidP="000F2E7C">
            <w:pPr>
              <w:jc w:val="center"/>
              <w:rPr>
                <w:rFonts w:eastAsia="標楷體"/>
              </w:rPr>
            </w:pPr>
            <w:r w:rsidRPr="000379CA">
              <w:rPr>
                <w:rFonts w:eastAsia="標楷體"/>
              </w:rPr>
              <w:t>教</w:t>
            </w:r>
          </w:p>
          <w:p w:rsidR="0018776E" w:rsidRPr="000379CA" w:rsidRDefault="0018776E" w:rsidP="000F2E7C">
            <w:pPr>
              <w:jc w:val="center"/>
              <w:rPr>
                <w:rFonts w:eastAsia="標楷體"/>
              </w:rPr>
            </w:pPr>
            <w:r w:rsidRPr="000379CA">
              <w:rPr>
                <w:rFonts w:eastAsia="標楷體"/>
              </w:rPr>
              <w:t>學</w:t>
            </w:r>
          </w:p>
          <w:p w:rsidR="0018776E" w:rsidRPr="000379CA" w:rsidRDefault="0018776E" w:rsidP="000F2E7C">
            <w:pPr>
              <w:jc w:val="center"/>
              <w:rPr>
                <w:rFonts w:eastAsia="標楷體"/>
              </w:rPr>
            </w:pPr>
            <w:r w:rsidRPr="000379CA">
              <w:rPr>
                <w:rFonts w:eastAsia="標楷體"/>
              </w:rPr>
              <w:t>注</w:t>
            </w:r>
          </w:p>
          <w:p w:rsidR="0018776E" w:rsidRPr="000379CA" w:rsidRDefault="0018776E" w:rsidP="000F2E7C">
            <w:pPr>
              <w:jc w:val="center"/>
              <w:rPr>
                <w:rFonts w:eastAsia="標楷體"/>
              </w:rPr>
            </w:pPr>
            <w:r w:rsidRPr="000379CA">
              <w:rPr>
                <w:rFonts w:eastAsia="標楷體"/>
              </w:rPr>
              <w:t>意</w:t>
            </w:r>
          </w:p>
          <w:p w:rsidR="0018776E" w:rsidRPr="000379CA" w:rsidRDefault="0018776E" w:rsidP="000F2E7C">
            <w:pPr>
              <w:jc w:val="center"/>
              <w:rPr>
                <w:rFonts w:eastAsia="標楷體"/>
              </w:rPr>
            </w:pPr>
            <w:r w:rsidRPr="000379CA">
              <w:rPr>
                <w:rFonts w:eastAsia="標楷體"/>
              </w:rPr>
              <w:t>事</w:t>
            </w:r>
          </w:p>
          <w:p w:rsidR="0018776E" w:rsidRPr="000379CA" w:rsidRDefault="0018776E" w:rsidP="000F2E7C">
            <w:pPr>
              <w:jc w:val="center"/>
              <w:rPr>
                <w:rFonts w:eastAsia="標楷體"/>
              </w:rPr>
            </w:pPr>
            <w:r w:rsidRPr="000379CA">
              <w:rPr>
                <w:rFonts w:eastAsia="標楷體"/>
              </w:rPr>
              <w:t>項</w:t>
            </w:r>
          </w:p>
        </w:tc>
        <w:tc>
          <w:tcPr>
            <w:tcW w:w="8425" w:type="dxa"/>
            <w:gridSpan w:val="10"/>
            <w:vAlign w:val="center"/>
          </w:tcPr>
          <w:p w:rsidR="0018776E" w:rsidRPr="000379CA" w:rsidRDefault="0018776E" w:rsidP="0018776E">
            <w:pPr>
              <w:pStyle w:val="a8"/>
              <w:numPr>
                <w:ilvl w:val="0"/>
                <w:numId w:val="6"/>
              </w:numPr>
              <w:snapToGrid w:val="0"/>
              <w:ind w:leftChars="0"/>
              <w:jc w:val="both"/>
              <w:rPr>
                <w:rFonts w:eastAsia="標楷體"/>
              </w:rPr>
            </w:pPr>
            <w:r w:rsidRPr="000379CA">
              <w:rPr>
                <w:rFonts w:eastAsia="標楷體"/>
              </w:rPr>
              <w:t>培養學生具備森林土壤的基本概念為主。</w:t>
            </w:r>
          </w:p>
          <w:p w:rsidR="0018776E" w:rsidRPr="000379CA" w:rsidRDefault="0018776E" w:rsidP="0018776E">
            <w:pPr>
              <w:pStyle w:val="a8"/>
              <w:numPr>
                <w:ilvl w:val="0"/>
                <w:numId w:val="6"/>
              </w:numPr>
              <w:snapToGrid w:val="0"/>
              <w:ind w:leftChars="0"/>
              <w:jc w:val="both"/>
              <w:rPr>
                <w:rFonts w:eastAsia="標楷體"/>
              </w:rPr>
            </w:pPr>
            <w:r w:rsidRPr="000379CA">
              <w:rPr>
                <w:rFonts w:eastAsia="標楷體"/>
              </w:rPr>
              <w:t>課程教學時，應以學生之生活或學習經驗的實例作輔助說明。</w:t>
            </w:r>
          </w:p>
          <w:p w:rsidR="0018776E" w:rsidRPr="000379CA" w:rsidRDefault="0018776E" w:rsidP="0018776E">
            <w:pPr>
              <w:pStyle w:val="a8"/>
              <w:numPr>
                <w:ilvl w:val="0"/>
                <w:numId w:val="6"/>
              </w:numPr>
              <w:snapToGrid w:val="0"/>
              <w:ind w:leftChars="0"/>
              <w:jc w:val="both"/>
              <w:rPr>
                <w:rFonts w:eastAsia="標楷體"/>
              </w:rPr>
            </w:pPr>
            <w:r w:rsidRPr="000379CA">
              <w:rPr>
                <w:rFonts w:eastAsia="標楷體"/>
              </w:rPr>
              <w:t>隨時觀察學生之學習狀況，並適當調整教學方法，幫助學生解決學習困難。</w:t>
            </w:r>
          </w:p>
        </w:tc>
      </w:tr>
    </w:tbl>
    <w:p w:rsidR="0018776E" w:rsidRPr="000379CA" w:rsidRDefault="0018776E" w:rsidP="0018776E">
      <w:pPr>
        <w:pStyle w:val="a7"/>
        <w:spacing w:before="120" w:after="120" w:line="240" w:lineRule="auto"/>
        <w:ind w:leftChars="0" w:left="0"/>
        <w:rPr>
          <w:rFonts w:ascii="Times New Roman" w:hAnsi="Times New Roman" w:cs="Times New Roman"/>
          <w:kern w:val="2"/>
        </w:rPr>
      </w:pPr>
      <w:r w:rsidRPr="000379CA">
        <w:rPr>
          <w:rFonts w:ascii="Times New Roman" w:hAnsi="Times New Roman" w:cs="Times New Roman"/>
          <w:kern w:val="2"/>
        </w:rPr>
        <w:t>備註：</w:t>
      </w:r>
      <w:r w:rsidRPr="000379CA">
        <w:rPr>
          <w:rFonts w:ascii="Times New Roman" w:hAnsi="Times New Roman" w:cs="Times New Roman"/>
          <w:kern w:val="2"/>
        </w:rPr>
        <w:t>1.</w:t>
      </w:r>
      <w:r w:rsidRPr="000379CA">
        <w:rPr>
          <w:rFonts w:ascii="Times New Roman" w:hAnsi="Times New Roman" w:cs="Times New Roman"/>
          <w:kern w:val="2"/>
        </w:rPr>
        <w:t>每一欄位均請填寫完整。</w:t>
      </w:r>
    </w:p>
    <w:p w:rsidR="000F2E7C" w:rsidRPr="000379CA" w:rsidRDefault="0018776E" w:rsidP="00A25F01">
      <w:pPr>
        <w:pStyle w:val="a7"/>
        <w:spacing w:before="120" w:after="120" w:line="240" w:lineRule="auto"/>
        <w:ind w:leftChars="354" w:left="850"/>
        <w:rPr>
          <w:rFonts w:ascii="Times New Roman" w:hAnsi="Times New Roman" w:cs="Times New Roman"/>
          <w:kern w:val="2"/>
        </w:rPr>
      </w:pPr>
      <w:r w:rsidRPr="000379CA">
        <w:rPr>
          <w:rFonts w:ascii="Times New Roman" w:hAnsi="Times New Roman" w:cs="Times New Roman"/>
          <w:kern w:val="2"/>
        </w:rPr>
        <w:t>2.</w:t>
      </w:r>
      <w:r w:rsidRPr="000379CA">
        <w:rPr>
          <w:rFonts w:ascii="Times New Roman" w:hAnsi="Times New Roman" w:cs="Times New Roman"/>
          <w:kern w:val="2"/>
        </w:rPr>
        <w:t>若同群多科開設同一科目，可共用一表敘寫。</w:t>
      </w:r>
    </w:p>
    <w:p w:rsidR="000F2E7C" w:rsidRPr="000379CA" w:rsidRDefault="000F2E7C">
      <w:pPr>
        <w:widowControl/>
        <w:rPr>
          <w:rFonts w:eastAsia="標楷體"/>
        </w:rPr>
      </w:pPr>
      <w:r w:rsidRPr="000379CA">
        <w:br w:type="page"/>
      </w:r>
    </w:p>
    <w:p w:rsidR="00335511" w:rsidRPr="000379CA" w:rsidRDefault="000F2E7C" w:rsidP="0018776E">
      <w:pPr>
        <w:pStyle w:val="a7"/>
        <w:spacing w:before="120" w:after="120" w:line="240" w:lineRule="auto"/>
        <w:ind w:leftChars="0" w:left="0"/>
        <w:rPr>
          <w:rFonts w:ascii="Times New Roman" w:hAnsi="Times New Roman" w:cs="Times New Roman"/>
        </w:rPr>
      </w:pPr>
      <w:r w:rsidRPr="000379CA">
        <w:rPr>
          <w:rFonts w:ascii="Times New Roman" w:hAnsi="Times New Roman" w:cs="Times New Roman"/>
          <w:bCs/>
        </w:rPr>
        <w:lastRenderedPageBreak/>
        <w:t>表</w:t>
      </w:r>
      <w:r w:rsidRPr="000379CA">
        <w:rPr>
          <w:rFonts w:ascii="Times New Roman" w:hAnsi="Times New Roman" w:cs="Times New Roman"/>
          <w:bCs/>
        </w:rPr>
        <w:t>11-</w:t>
      </w:r>
      <w:r w:rsidR="00EC4700">
        <w:rPr>
          <w:rFonts w:ascii="Times New Roman" w:hAnsi="Times New Roman" w:cs="Times New Roman" w:hint="eastAsia"/>
          <w:bCs/>
        </w:rPr>
        <w:t>2</w:t>
      </w:r>
      <w:r w:rsidRPr="000379CA">
        <w:rPr>
          <w:rFonts w:ascii="Times New Roman" w:hAnsi="Times New Roman" w:cs="Times New Roman"/>
          <w:bCs/>
        </w:rPr>
        <w:t>-3</w:t>
      </w:r>
      <w:r w:rsidRPr="000379CA">
        <w:rPr>
          <w:rFonts w:ascii="Times New Roman" w:hAnsi="Times New Roman" w:cs="Times New Roman"/>
        </w:rPr>
        <w:t>-4</w:t>
      </w:r>
      <w:r w:rsidRPr="000379CA">
        <w:rPr>
          <w:rFonts w:ascii="Times New Roman" w:hAnsi="Times New Roman" w:cs="Times New Roman"/>
          <w:bCs/>
        </w:rPr>
        <w:t xml:space="preserve">  </w:t>
      </w:r>
      <w:r w:rsidRPr="000379CA">
        <w:rPr>
          <w:rFonts w:ascii="Times New Roman" w:hAnsi="Times New Roman" w:cs="Times New Roman"/>
          <w:bCs/>
        </w:rPr>
        <w:t>國立苗栗高級農工職業學校</w:t>
      </w:r>
      <w:r w:rsidRPr="000379CA">
        <w:rPr>
          <w:rFonts w:ascii="Times New Roman" w:hAnsi="Times New Roman" w:cs="Times New Roman"/>
          <w:bCs/>
        </w:rPr>
        <w:t xml:space="preserve"> </w:t>
      </w:r>
      <w:r w:rsidRPr="000379CA">
        <w:rPr>
          <w:rFonts w:ascii="Times New Roman" w:hAnsi="Times New Roman" w:cs="Times New Roman"/>
          <w:bCs/>
          <w:szCs w:val="28"/>
        </w:rPr>
        <w:t>校</w:t>
      </w:r>
      <w:r w:rsidRPr="000379CA">
        <w:rPr>
          <w:rFonts w:ascii="Times New Roman" w:hAnsi="Times New Roman" w:cs="Times New Roman"/>
        </w:rPr>
        <w:t>訂科目教學大綱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526"/>
        <w:gridCol w:w="1582"/>
        <w:gridCol w:w="6"/>
        <w:gridCol w:w="235"/>
        <w:gridCol w:w="1543"/>
        <w:gridCol w:w="1517"/>
        <w:gridCol w:w="27"/>
        <w:gridCol w:w="1248"/>
        <w:gridCol w:w="295"/>
        <w:gridCol w:w="2081"/>
      </w:tblGrid>
      <w:tr w:rsidR="000F2E7C" w:rsidRPr="000379CA" w:rsidTr="000F2E7C">
        <w:trPr>
          <w:cantSplit/>
          <w:trHeight w:val="420"/>
          <w:jc w:val="center"/>
        </w:trPr>
        <w:tc>
          <w:tcPr>
            <w:tcW w:w="1526" w:type="dxa"/>
            <w:vMerge w:val="restart"/>
            <w:vAlign w:val="center"/>
          </w:tcPr>
          <w:p w:rsidR="000F2E7C" w:rsidRPr="000379CA" w:rsidRDefault="000F2E7C" w:rsidP="000F2E7C">
            <w:pPr>
              <w:jc w:val="center"/>
              <w:rPr>
                <w:rFonts w:eastAsia="標楷體"/>
              </w:rPr>
            </w:pPr>
            <w:r w:rsidRPr="000379CA">
              <w:rPr>
                <w:rFonts w:eastAsia="標楷體"/>
              </w:rPr>
              <w:t>科目名稱</w:t>
            </w:r>
          </w:p>
        </w:tc>
        <w:tc>
          <w:tcPr>
            <w:tcW w:w="1582" w:type="dxa"/>
            <w:vAlign w:val="center"/>
          </w:tcPr>
          <w:p w:rsidR="000F2E7C" w:rsidRPr="000379CA" w:rsidRDefault="000F2E7C" w:rsidP="000F2E7C">
            <w:pPr>
              <w:jc w:val="center"/>
              <w:rPr>
                <w:rFonts w:eastAsia="標楷體"/>
              </w:rPr>
            </w:pPr>
            <w:r w:rsidRPr="000379CA">
              <w:rPr>
                <w:rFonts w:eastAsia="標楷體"/>
              </w:rPr>
              <w:t>中文名稱</w:t>
            </w:r>
          </w:p>
        </w:tc>
        <w:tc>
          <w:tcPr>
            <w:tcW w:w="6952" w:type="dxa"/>
            <w:gridSpan w:val="8"/>
            <w:vAlign w:val="center"/>
          </w:tcPr>
          <w:p w:rsidR="000F2E7C" w:rsidRPr="000379CA" w:rsidRDefault="000F2E7C" w:rsidP="000F2E7C">
            <w:pPr>
              <w:rPr>
                <w:rFonts w:eastAsia="標楷體"/>
              </w:rPr>
            </w:pPr>
            <w:r w:rsidRPr="000379CA">
              <w:rPr>
                <w:rFonts w:eastAsia="標楷體"/>
              </w:rPr>
              <w:t>木材加工實習</w:t>
            </w:r>
          </w:p>
        </w:tc>
      </w:tr>
      <w:tr w:rsidR="000F2E7C" w:rsidRPr="000379CA" w:rsidTr="000F2E7C">
        <w:trPr>
          <w:cantSplit/>
          <w:trHeight w:val="465"/>
          <w:jc w:val="center"/>
        </w:trPr>
        <w:tc>
          <w:tcPr>
            <w:tcW w:w="1526" w:type="dxa"/>
            <w:vMerge/>
            <w:vAlign w:val="center"/>
          </w:tcPr>
          <w:p w:rsidR="000F2E7C" w:rsidRPr="000379CA" w:rsidRDefault="000F2E7C" w:rsidP="000F2E7C">
            <w:pPr>
              <w:jc w:val="center"/>
              <w:rPr>
                <w:rFonts w:eastAsia="標楷體"/>
              </w:rPr>
            </w:pPr>
          </w:p>
        </w:tc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:rsidR="000F2E7C" w:rsidRPr="000379CA" w:rsidRDefault="000F2E7C" w:rsidP="000F2E7C">
            <w:pPr>
              <w:jc w:val="center"/>
              <w:rPr>
                <w:rFonts w:eastAsia="標楷體"/>
              </w:rPr>
            </w:pPr>
            <w:r w:rsidRPr="000379CA">
              <w:rPr>
                <w:rFonts w:eastAsia="標楷體"/>
              </w:rPr>
              <w:t>英文名稱</w:t>
            </w:r>
          </w:p>
        </w:tc>
        <w:tc>
          <w:tcPr>
            <w:tcW w:w="6952" w:type="dxa"/>
            <w:gridSpan w:val="8"/>
            <w:tcBorders>
              <w:bottom w:val="single" w:sz="4" w:space="0" w:color="auto"/>
            </w:tcBorders>
            <w:vAlign w:val="center"/>
          </w:tcPr>
          <w:p w:rsidR="000F2E7C" w:rsidRPr="000379CA" w:rsidRDefault="000F2E7C" w:rsidP="000F2E7C">
            <w:pPr>
              <w:rPr>
                <w:rFonts w:eastAsia="標楷體"/>
                <w:b/>
              </w:rPr>
            </w:pPr>
            <w:r w:rsidRPr="000379CA">
              <w:rPr>
                <w:rFonts w:eastAsia="標楷體"/>
              </w:rPr>
              <w:t>Wood Processing Practice</w:t>
            </w:r>
          </w:p>
        </w:tc>
      </w:tr>
      <w:tr w:rsidR="000F2E7C" w:rsidRPr="000379CA" w:rsidTr="000F2E7C">
        <w:trPr>
          <w:cantSplit/>
          <w:trHeight w:val="465"/>
          <w:jc w:val="center"/>
        </w:trPr>
        <w:tc>
          <w:tcPr>
            <w:tcW w:w="1526" w:type="dxa"/>
            <w:vAlign w:val="center"/>
          </w:tcPr>
          <w:p w:rsidR="000F2E7C" w:rsidRPr="000379CA" w:rsidRDefault="000F2E7C" w:rsidP="000F2E7C">
            <w:pPr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師資來源</w:t>
            </w:r>
          </w:p>
        </w:tc>
        <w:tc>
          <w:tcPr>
            <w:tcW w:w="8534" w:type="dxa"/>
            <w:gridSpan w:val="9"/>
            <w:tcBorders>
              <w:bottom w:val="single" w:sz="4" w:space="0" w:color="auto"/>
            </w:tcBorders>
            <w:vAlign w:val="center"/>
          </w:tcPr>
          <w:p w:rsidR="000F2E7C" w:rsidRPr="000379CA" w:rsidRDefault="000F2E7C" w:rsidP="000F2E7C">
            <w:pPr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sym w:font="Wingdings 2" w:char="F0A2"/>
            </w:r>
            <w:r w:rsidR="00EC4700">
              <w:rPr>
                <w:rFonts w:ascii="標楷體" w:eastAsia="標楷體" w:hAnsi="標楷體"/>
              </w:rPr>
              <w:t xml:space="preserve">內聘  </w:t>
            </w:r>
            <w:r w:rsidR="00EC4700">
              <w:rPr>
                <w:rFonts w:ascii="標楷體" w:eastAsia="標楷體" w:hAnsi="標楷體"/>
              </w:rPr>
              <w:tab/>
            </w:r>
            <w:r w:rsidR="00EC4700">
              <w:rPr>
                <w:rFonts w:ascii="Wingdings" w:eastAsia="Wingdings" w:hAnsi="Wingdings" w:cs="Wingdings"/>
              </w:rPr>
              <w:t></w:t>
            </w:r>
            <w:r w:rsidR="00EC4700">
              <w:rPr>
                <w:rFonts w:ascii="標楷體" w:eastAsia="標楷體" w:hAnsi="標楷體"/>
              </w:rPr>
              <w:t>外聘</w:t>
            </w:r>
            <w:r w:rsidRPr="000379CA">
              <w:rPr>
                <w:rFonts w:eastAsia="標楷體"/>
                <w:color w:val="000000"/>
              </w:rPr>
              <w:t xml:space="preserve">   </w:t>
            </w:r>
          </w:p>
        </w:tc>
      </w:tr>
      <w:tr w:rsidR="000F2E7C" w:rsidRPr="000379CA" w:rsidTr="000F2E7C">
        <w:trPr>
          <w:cantSplit/>
          <w:trHeight w:val="345"/>
          <w:jc w:val="center"/>
        </w:trPr>
        <w:tc>
          <w:tcPr>
            <w:tcW w:w="1526" w:type="dxa"/>
            <w:vMerge w:val="restart"/>
            <w:vAlign w:val="center"/>
          </w:tcPr>
          <w:p w:rsidR="000F2E7C" w:rsidRPr="000379CA" w:rsidRDefault="000F2E7C" w:rsidP="000F2E7C">
            <w:pPr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科目屬性</w:t>
            </w:r>
          </w:p>
        </w:tc>
        <w:tc>
          <w:tcPr>
            <w:tcW w:w="1588" w:type="dxa"/>
            <w:gridSpan w:val="2"/>
            <w:tcBorders>
              <w:right w:val="single" w:sz="4" w:space="0" w:color="auto"/>
            </w:tcBorders>
            <w:vAlign w:val="center"/>
          </w:tcPr>
          <w:p w:rsidR="000F2E7C" w:rsidRPr="000379CA" w:rsidRDefault="000F2E7C" w:rsidP="000F2E7C">
            <w:pPr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必／選修</w:t>
            </w:r>
          </w:p>
        </w:tc>
        <w:tc>
          <w:tcPr>
            <w:tcW w:w="6946" w:type="dxa"/>
            <w:gridSpan w:val="7"/>
            <w:tcBorders>
              <w:left w:val="single" w:sz="4" w:space="0" w:color="auto"/>
            </w:tcBorders>
            <w:vAlign w:val="center"/>
          </w:tcPr>
          <w:p w:rsidR="000F2E7C" w:rsidRPr="000379CA" w:rsidRDefault="000F2E7C" w:rsidP="000F2E7C">
            <w:pPr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 xml:space="preserve"> </w:t>
            </w:r>
            <w:r w:rsidRPr="000379CA">
              <w:rPr>
                <w:rFonts w:eastAsia="標楷體"/>
                <w:color w:val="000000"/>
              </w:rPr>
              <w:sym w:font="Wingdings 2" w:char="F0A3"/>
            </w:r>
            <w:r w:rsidRPr="000379CA">
              <w:rPr>
                <w:rFonts w:eastAsia="標楷體"/>
                <w:color w:val="000000"/>
              </w:rPr>
              <w:t>必修</w:t>
            </w:r>
            <w:r w:rsidRPr="000379CA">
              <w:rPr>
                <w:rFonts w:eastAsia="標楷體"/>
                <w:color w:val="000000"/>
              </w:rPr>
              <w:t xml:space="preserve">      </w:t>
            </w:r>
            <w:r w:rsidRPr="000379CA">
              <w:rPr>
                <w:rFonts w:eastAsia="標楷體"/>
                <w:color w:val="000000"/>
              </w:rPr>
              <w:sym w:font="Wingdings 2" w:char="F0A2"/>
            </w:r>
            <w:r w:rsidRPr="000379CA">
              <w:rPr>
                <w:rFonts w:eastAsia="標楷體"/>
                <w:color w:val="000000"/>
              </w:rPr>
              <w:t>選修</w:t>
            </w:r>
          </w:p>
        </w:tc>
      </w:tr>
      <w:tr w:rsidR="000F2E7C" w:rsidRPr="000379CA" w:rsidTr="000F2E7C">
        <w:trPr>
          <w:cantSplit/>
          <w:trHeight w:val="360"/>
          <w:jc w:val="center"/>
        </w:trPr>
        <w:tc>
          <w:tcPr>
            <w:tcW w:w="1526" w:type="dxa"/>
            <w:vMerge/>
            <w:vAlign w:val="center"/>
          </w:tcPr>
          <w:p w:rsidR="000F2E7C" w:rsidRPr="000379CA" w:rsidRDefault="000F2E7C" w:rsidP="000F2E7C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34" w:type="dxa"/>
            <w:gridSpan w:val="9"/>
            <w:vAlign w:val="center"/>
          </w:tcPr>
          <w:p w:rsidR="000F2E7C" w:rsidRPr="000379CA" w:rsidRDefault="00EC4700" w:rsidP="002B350C">
            <w:pPr>
              <w:rPr>
                <w:rFonts w:eastAsia="標楷體"/>
                <w:color w:val="000000"/>
              </w:rPr>
            </w:pPr>
            <w:r w:rsidRPr="000E56B5">
              <w:rPr>
                <w:rFonts w:ascii="標楷體" w:eastAsia="標楷體" w:hAnsi="標楷體"/>
                <w:color w:val="000000" w:themeColor="text1"/>
              </w:rPr>
              <w:t>實習科目(</w:t>
            </w:r>
            <w:r w:rsidRPr="000E56B5">
              <w:rPr>
                <w:rFonts w:ascii="Wingdings 2" w:eastAsia="Wingdings 2" w:hAnsi="Wingdings 2" w:cs="Wingdings 2"/>
                <w:color w:val="000000" w:themeColor="text1"/>
              </w:rPr>
              <w:t></w:t>
            </w:r>
            <w:r w:rsidRPr="000E56B5">
              <w:rPr>
                <w:rFonts w:ascii="標楷體" w:eastAsia="標楷體" w:hAnsi="標楷體"/>
                <w:color w:val="000000" w:themeColor="text1"/>
              </w:rPr>
              <w:t xml:space="preserve">分組  </w:t>
            </w:r>
            <w:r w:rsidRPr="0098685E">
              <w:rPr>
                <w:rFonts w:eastAsia="標楷體"/>
                <w:color w:val="000000" w:themeColor="text1"/>
              </w:rPr>
              <w:sym w:font="Wingdings 2" w:char="F0A2"/>
            </w:r>
            <w:r w:rsidRPr="000E56B5">
              <w:rPr>
                <w:rFonts w:ascii="標楷體" w:eastAsia="標楷體" w:hAnsi="標楷體"/>
                <w:color w:val="000000" w:themeColor="text1"/>
              </w:rPr>
              <w:t>不分組)</w:t>
            </w:r>
          </w:p>
        </w:tc>
      </w:tr>
      <w:tr w:rsidR="000F2E7C" w:rsidRPr="000379CA" w:rsidTr="000F2E7C">
        <w:trPr>
          <w:cantSplit/>
          <w:trHeight w:val="420"/>
          <w:jc w:val="center"/>
        </w:trPr>
        <w:tc>
          <w:tcPr>
            <w:tcW w:w="1526" w:type="dxa"/>
            <w:vAlign w:val="center"/>
          </w:tcPr>
          <w:p w:rsidR="000F2E7C" w:rsidRPr="000379CA" w:rsidRDefault="000F2E7C" w:rsidP="000F2E7C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科目來源</w:t>
            </w:r>
          </w:p>
        </w:tc>
        <w:tc>
          <w:tcPr>
            <w:tcW w:w="8534" w:type="dxa"/>
            <w:gridSpan w:val="9"/>
            <w:vAlign w:val="center"/>
          </w:tcPr>
          <w:p w:rsidR="000F2E7C" w:rsidRPr="000379CA" w:rsidRDefault="000F2E7C" w:rsidP="000F2E7C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sym w:font="Wingdings 2" w:char="F0A3"/>
            </w:r>
            <w:r w:rsidRPr="000379CA">
              <w:rPr>
                <w:rFonts w:eastAsia="標楷體"/>
                <w:color w:val="000000"/>
              </w:rPr>
              <w:t>群科中心學校公告</w:t>
            </w:r>
            <w:r w:rsidRPr="000379CA">
              <w:rPr>
                <w:rFonts w:eastAsia="標楷體"/>
                <w:color w:val="000000"/>
              </w:rPr>
              <w:t>--</w:t>
            </w:r>
            <w:r w:rsidR="00EC4700">
              <w:rPr>
                <w:rFonts w:ascii="標楷體" w:eastAsia="標楷體" w:hAnsi="標楷體"/>
              </w:rPr>
              <w:t>校訂參考科目</w:t>
            </w:r>
          </w:p>
          <w:p w:rsidR="000F2E7C" w:rsidRPr="000379CA" w:rsidRDefault="000F2E7C" w:rsidP="000F2E7C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sym w:font="Wingdings 2" w:char="F0A2"/>
            </w:r>
            <w:r w:rsidRPr="000379CA">
              <w:rPr>
                <w:rFonts w:eastAsia="標楷體"/>
                <w:color w:val="000000"/>
              </w:rPr>
              <w:t>學校自行規劃科目</w:t>
            </w:r>
          </w:p>
          <w:p w:rsidR="000F2E7C" w:rsidRPr="000379CA" w:rsidRDefault="000F2E7C" w:rsidP="000F2E7C">
            <w:pPr>
              <w:adjustRightInd w:val="0"/>
              <w:snapToGrid w:val="0"/>
              <w:ind w:leftChars="-8" w:left="-19" w:firstLineChars="8" w:firstLine="19"/>
              <w:rPr>
                <w:rFonts w:eastAsia="標楷體"/>
                <w:color w:val="000000"/>
                <w:u w:val="single"/>
              </w:rPr>
            </w:pPr>
            <w:r w:rsidRPr="000379CA">
              <w:rPr>
                <w:rFonts w:eastAsia="標楷體"/>
                <w:color w:val="000000"/>
              </w:rPr>
              <w:sym w:font="Wingdings 2" w:char="F0A3"/>
            </w:r>
            <w:r w:rsidRPr="000379CA">
              <w:rPr>
                <w:rFonts w:eastAsia="標楷體"/>
                <w:color w:val="000000"/>
              </w:rPr>
              <w:t>其他</w:t>
            </w:r>
            <w:r w:rsidRPr="000379CA">
              <w:rPr>
                <w:rFonts w:eastAsia="標楷體"/>
                <w:color w:val="000000"/>
                <w:u w:val="single"/>
              </w:rPr>
              <w:t xml:space="preserve">                 </w:t>
            </w:r>
          </w:p>
        </w:tc>
      </w:tr>
      <w:tr w:rsidR="000F2E7C" w:rsidRPr="000379CA" w:rsidTr="000F2E7C">
        <w:tblPrEx>
          <w:tblCellMar>
            <w:left w:w="108" w:type="dxa"/>
            <w:right w:w="108" w:type="dxa"/>
          </w:tblCellMar>
          <w:tblLook w:val="01E0"/>
        </w:tblPrEx>
        <w:trPr>
          <w:trHeight w:val="617"/>
          <w:jc w:val="center"/>
        </w:trPr>
        <w:tc>
          <w:tcPr>
            <w:tcW w:w="1526" w:type="dxa"/>
            <w:tcMar>
              <w:left w:w="28" w:type="dxa"/>
              <w:right w:w="28" w:type="dxa"/>
            </w:tcMar>
            <w:vAlign w:val="center"/>
          </w:tcPr>
          <w:p w:rsidR="000F2E7C" w:rsidRPr="000379CA" w:rsidRDefault="000F2E7C" w:rsidP="000F2E7C">
            <w:pPr>
              <w:snapToGrid w:val="0"/>
              <w:jc w:val="center"/>
              <w:rPr>
                <w:rFonts w:eastAsia="標楷體"/>
                <w:strike/>
                <w:color w:val="000000"/>
                <w:sz w:val="20"/>
                <w:szCs w:val="20"/>
              </w:rPr>
            </w:pPr>
            <w:r w:rsidRPr="000379CA">
              <w:rPr>
                <w:rFonts w:eastAsia="標楷體"/>
                <w:color w:val="000000"/>
              </w:rPr>
              <w:t>學生圖像</w:t>
            </w:r>
          </w:p>
        </w:tc>
        <w:tc>
          <w:tcPr>
            <w:tcW w:w="8534" w:type="dxa"/>
            <w:gridSpan w:val="9"/>
            <w:tcMar>
              <w:left w:w="57" w:type="dxa"/>
              <w:right w:w="0" w:type="dxa"/>
            </w:tcMar>
            <w:vAlign w:val="center"/>
          </w:tcPr>
          <w:p w:rsidR="000F2E7C" w:rsidRPr="000379CA" w:rsidRDefault="000F2E7C" w:rsidP="000F2E7C">
            <w:pPr>
              <w:contextualSpacing/>
              <w:rPr>
                <w:rFonts w:eastAsia="標楷體"/>
                <w:strike/>
                <w:color w:val="000000"/>
              </w:rPr>
            </w:pPr>
            <w:r w:rsidRPr="000379CA">
              <w:rPr>
                <w:rFonts w:eastAsia="標楷體"/>
                <w:bCs/>
                <w:color w:val="000000"/>
                <w:kern w:val="0"/>
              </w:rPr>
              <w:t>技術力、實踐力、</w:t>
            </w:r>
            <w:r w:rsidRPr="000379CA">
              <w:rPr>
                <w:rFonts w:eastAsia="標楷體"/>
                <w:bCs/>
                <w:strike/>
                <w:color w:val="000000"/>
                <w:kern w:val="0"/>
              </w:rPr>
              <w:t>發展力</w:t>
            </w:r>
            <w:r w:rsidRPr="000379CA">
              <w:rPr>
                <w:rFonts w:eastAsia="標楷體"/>
                <w:bCs/>
                <w:color w:val="000000"/>
                <w:kern w:val="0"/>
              </w:rPr>
              <w:t>、</w:t>
            </w:r>
            <w:r w:rsidRPr="002B350C">
              <w:rPr>
                <w:rFonts w:eastAsia="標楷體"/>
                <w:bCs/>
                <w:strike/>
                <w:color w:val="000000"/>
                <w:kern w:val="0"/>
              </w:rPr>
              <w:t>探索力</w:t>
            </w:r>
            <w:r w:rsidRPr="000379CA">
              <w:rPr>
                <w:rFonts w:eastAsia="標楷體"/>
                <w:bCs/>
                <w:color w:val="000000"/>
                <w:kern w:val="0"/>
              </w:rPr>
              <w:t>、學習力、創造力、</w:t>
            </w:r>
            <w:r w:rsidRPr="000379CA">
              <w:rPr>
                <w:rFonts w:eastAsia="標楷體"/>
                <w:bCs/>
                <w:strike/>
                <w:color w:val="000000"/>
                <w:kern w:val="0"/>
              </w:rPr>
              <w:t>溝通力</w:t>
            </w:r>
            <w:r w:rsidRPr="000379CA">
              <w:rPr>
                <w:rFonts w:eastAsia="標楷體"/>
                <w:bCs/>
                <w:color w:val="000000"/>
                <w:kern w:val="0"/>
              </w:rPr>
              <w:t>、</w:t>
            </w:r>
            <w:r w:rsidRPr="000379CA">
              <w:rPr>
                <w:rFonts w:eastAsia="標楷體"/>
                <w:bCs/>
                <w:strike/>
                <w:color w:val="000000"/>
                <w:kern w:val="0"/>
              </w:rPr>
              <w:t>品格力</w:t>
            </w:r>
            <w:r w:rsidRPr="000379CA">
              <w:rPr>
                <w:rFonts w:eastAsia="標楷體"/>
                <w:bCs/>
                <w:color w:val="000000"/>
                <w:kern w:val="0"/>
              </w:rPr>
              <w:t>、</w:t>
            </w:r>
            <w:r w:rsidRPr="000379CA">
              <w:rPr>
                <w:rFonts w:eastAsia="標楷體"/>
                <w:bCs/>
                <w:strike/>
                <w:color w:val="000000"/>
                <w:kern w:val="0"/>
              </w:rPr>
              <w:t>關懷力</w:t>
            </w:r>
          </w:p>
        </w:tc>
      </w:tr>
      <w:tr w:rsidR="000F2E7C" w:rsidRPr="000379CA" w:rsidTr="000F2E7C">
        <w:trPr>
          <w:cantSplit/>
          <w:trHeight w:val="521"/>
          <w:jc w:val="center"/>
        </w:trPr>
        <w:tc>
          <w:tcPr>
            <w:tcW w:w="1526" w:type="dxa"/>
            <w:vAlign w:val="center"/>
          </w:tcPr>
          <w:p w:rsidR="000F2E7C" w:rsidRPr="000379CA" w:rsidRDefault="000F2E7C" w:rsidP="000F2E7C">
            <w:pPr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適用科別</w:t>
            </w:r>
          </w:p>
        </w:tc>
        <w:tc>
          <w:tcPr>
            <w:tcW w:w="1823" w:type="dxa"/>
            <w:gridSpan w:val="3"/>
            <w:vAlign w:val="center"/>
          </w:tcPr>
          <w:p w:rsidR="000F2E7C" w:rsidRPr="000379CA" w:rsidRDefault="000F2E7C" w:rsidP="000F2E7C">
            <w:pPr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</w:rPr>
              <w:t>森林科</w:t>
            </w:r>
          </w:p>
        </w:tc>
        <w:tc>
          <w:tcPr>
            <w:tcW w:w="1543" w:type="dxa"/>
            <w:vAlign w:val="center"/>
          </w:tcPr>
          <w:p w:rsidR="000F2E7C" w:rsidRPr="000379CA" w:rsidRDefault="000F2E7C" w:rsidP="000F2E7C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0F2E7C" w:rsidRPr="000379CA" w:rsidRDefault="000F2E7C" w:rsidP="000F2E7C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0F2E7C" w:rsidRPr="000379CA" w:rsidRDefault="000F2E7C" w:rsidP="000F2E7C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081" w:type="dxa"/>
            <w:vAlign w:val="center"/>
          </w:tcPr>
          <w:p w:rsidR="000F2E7C" w:rsidRPr="000379CA" w:rsidRDefault="000F2E7C" w:rsidP="000F2E7C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0F2E7C" w:rsidRPr="000379CA" w:rsidTr="000F2E7C">
        <w:trPr>
          <w:cantSplit/>
          <w:trHeight w:val="349"/>
          <w:jc w:val="center"/>
        </w:trPr>
        <w:tc>
          <w:tcPr>
            <w:tcW w:w="1526" w:type="dxa"/>
            <w:vAlign w:val="center"/>
          </w:tcPr>
          <w:p w:rsidR="000F2E7C" w:rsidRPr="000379CA" w:rsidRDefault="000F2E7C" w:rsidP="000F2E7C">
            <w:pPr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學分數</w:t>
            </w:r>
          </w:p>
        </w:tc>
        <w:tc>
          <w:tcPr>
            <w:tcW w:w="1823" w:type="dxa"/>
            <w:gridSpan w:val="3"/>
            <w:vAlign w:val="center"/>
          </w:tcPr>
          <w:p w:rsidR="000F2E7C" w:rsidRPr="000379CA" w:rsidRDefault="000F2E7C" w:rsidP="000F2E7C">
            <w:pPr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</w:rPr>
              <w:t>3</w:t>
            </w:r>
          </w:p>
        </w:tc>
        <w:tc>
          <w:tcPr>
            <w:tcW w:w="1543" w:type="dxa"/>
            <w:vAlign w:val="center"/>
          </w:tcPr>
          <w:p w:rsidR="000F2E7C" w:rsidRPr="000379CA" w:rsidRDefault="000F2E7C" w:rsidP="000F2E7C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0F2E7C" w:rsidRPr="000379CA" w:rsidRDefault="000F2E7C" w:rsidP="000F2E7C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0F2E7C" w:rsidRPr="000379CA" w:rsidRDefault="000F2E7C" w:rsidP="000F2E7C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081" w:type="dxa"/>
            <w:vAlign w:val="center"/>
          </w:tcPr>
          <w:p w:rsidR="000F2E7C" w:rsidRPr="000379CA" w:rsidRDefault="000F2E7C" w:rsidP="000F2E7C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0F2E7C" w:rsidRPr="000379CA" w:rsidTr="000F2E7C">
        <w:trPr>
          <w:cantSplit/>
          <w:trHeight w:val="682"/>
          <w:jc w:val="center"/>
        </w:trPr>
        <w:tc>
          <w:tcPr>
            <w:tcW w:w="1526" w:type="dxa"/>
            <w:vAlign w:val="center"/>
          </w:tcPr>
          <w:p w:rsidR="000F2E7C" w:rsidRPr="000379CA" w:rsidRDefault="000F2E7C" w:rsidP="000F2E7C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開課</w:t>
            </w:r>
          </w:p>
          <w:p w:rsidR="000F2E7C" w:rsidRPr="000379CA" w:rsidRDefault="000F2E7C" w:rsidP="000F2E7C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年級</w:t>
            </w:r>
            <w:r w:rsidRPr="000379CA">
              <w:rPr>
                <w:rFonts w:eastAsia="標楷體"/>
                <w:color w:val="000000"/>
              </w:rPr>
              <w:t>/</w:t>
            </w:r>
            <w:r w:rsidRPr="000379CA">
              <w:rPr>
                <w:rFonts w:eastAsia="標楷體"/>
                <w:color w:val="000000"/>
              </w:rPr>
              <w:t>學期</w:t>
            </w:r>
          </w:p>
        </w:tc>
        <w:tc>
          <w:tcPr>
            <w:tcW w:w="1823" w:type="dxa"/>
            <w:gridSpan w:val="3"/>
            <w:vAlign w:val="center"/>
          </w:tcPr>
          <w:p w:rsidR="000F2E7C" w:rsidRPr="000379CA" w:rsidRDefault="000F2E7C" w:rsidP="000F2E7C">
            <w:pPr>
              <w:kinsoku w:val="0"/>
              <w:overflowPunct w:val="0"/>
              <w:autoSpaceDE w:val="0"/>
              <w:autoSpaceDN w:val="0"/>
              <w:jc w:val="center"/>
              <w:rPr>
                <w:rFonts w:eastAsia="標楷體"/>
              </w:rPr>
            </w:pPr>
            <w:r w:rsidRPr="000379CA">
              <w:rPr>
                <w:rFonts w:eastAsia="標楷體"/>
              </w:rPr>
              <w:t>第三學年</w:t>
            </w:r>
          </w:p>
          <w:p w:rsidR="000F2E7C" w:rsidRPr="000379CA" w:rsidRDefault="000F2E7C" w:rsidP="000F2E7C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</w:rPr>
              <w:t>第</w:t>
            </w:r>
            <w:r w:rsidR="008B001B">
              <w:rPr>
                <w:rFonts w:eastAsia="標楷體" w:hint="eastAsia"/>
              </w:rPr>
              <w:t>一或</w:t>
            </w:r>
            <w:r w:rsidRPr="000379CA">
              <w:rPr>
                <w:rFonts w:eastAsia="標楷體"/>
              </w:rPr>
              <w:t>二學期</w:t>
            </w:r>
          </w:p>
        </w:tc>
        <w:tc>
          <w:tcPr>
            <w:tcW w:w="1543" w:type="dxa"/>
            <w:vAlign w:val="center"/>
          </w:tcPr>
          <w:p w:rsidR="000F2E7C" w:rsidRPr="000379CA" w:rsidRDefault="000F2E7C" w:rsidP="000F2E7C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0F2E7C" w:rsidRPr="000379CA" w:rsidRDefault="000F2E7C" w:rsidP="000F2E7C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0F2E7C" w:rsidRPr="000379CA" w:rsidRDefault="000F2E7C" w:rsidP="000F2E7C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081" w:type="dxa"/>
            <w:vAlign w:val="center"/>
          </w:tcPr>
          <w:p w:rsidR="000F2E7C" w:rsidRPr="000379CA" w:rsidRDefault="000F2E7C" w:rsidP="000F2E7C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0F2E7C" w:rsidRPr="000379CA" w:rsidTr="000F2E7C">
        <w:trPr>
          <w:cantSplit/>
          <w:trHeight w:val="923"/>
          <w:jc w:val="center"/>
        </w:trPr>
        <w:tc>
          <w:tcPr>
            <w:tcW w:w="1526" w:type="dxa"/>
            <w:vAlign w:val="center"/>
          </w:tcPr>
          <w:p w:rsidR="000F2E7C" w:rsidRPr="000379CA" w:rsidRDefault="000F2E7C" w:rsidP="000F2E7C">
            <w:pPr>
              <w:pStyle w:val="Default"/>
              <w:jc w:val="center"/>
              <w:rPr>
                <w:rFonts w:ascii="Times New Roman" w:cs="Times New Roman"/>
                <w:sz w:val="23"/>
                <w:szCs w:val="23"/>
              </w:rPr>
            </w:pPr>
            <w:r w:rsidRPr="000379CA">
              <w:rPr>
                <w:rFonts w:ascii="Times New Roman" w:cs="Times New Roman"/>
                <w:sz w:val="23"/>
                <w:szCs w:val="23"/>
              </w:rPr>
              <w:t>建議先修</w:t>
            </w:r>
          </w:p>
          <w:p w:rsidR="000F2E7C" w:rsidRPr="000379CA" w:rsidRDefault="000F2E7C" w:rsidP="000F2E7C">
            <w:pPr>
              <w:pStyle w:val="Default"/>
              <w:jc w:val="center"/>
              <w:rPr>
                <w:rFonts w:ascii="Times New Roman" w:cs="Times New Roman"/>
                <w:sz w:val="23"/>
                <w:szCs w:val="23"/>
              </w:rPr>
            </w:pPr>
            <w:r w:rsidRPr="000379CA">
              <w:rPr>
                <w:rFonts w:ascii="Times New Roman" w:cs="Times New Roman"/>
                <w:sz w:val="23"/>
                <w:szCs w:val="23"/>
              </w:rPr>
              <w:t>科目</w:t>
            </w:r>
          </w:p>
        </w:tc>
        <w:tc>
          <w:tcPr>
            <w:tcW w:w="8534" w:type="dxa"/>
            <w:gridSpan w:val="9"/>
          </w:tcPr>
          <w:p w:rsidR="000F2E7C" w:rsidRPr="000379CA" w:rsidRDefault="000F2E7C" w:rsidP="000F2E7C">
            <w:pPr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sym w:font="Wingdings 2" w:char="F0A2"/>
            </w:r>
            <w:r w:rsidRPr="000379CA">
              <w:rPr>
                <w:rFonts w:eastAsia="標楷體"/>
                <w:color w:val="000000"/>
              </w:rPr>
              <w:t>無</w:t>
            </w:r>
          </w:p>
          <w:p w:rsidR="000F2E7C" w:rsidRPr="000379CA" w:rsidRDefault="000F2E7C" w:rsidP="000F2E7C">
            <w:pPr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sym w:font="Wingdings 2" w:char="F0A3"/>
            </w:r>
            <w:r w:rsidRPr="000379CA">
              <w:rPr>
                <w:rFonts w:eastAsia="標楷體"/>
                <w:color w:val="000000"/>
              </w:rPr>
              <w:t>有，科目</w:t>
            </w:r>
            <w:r w:rsidRPr="000379CA">
              <w:rPr>
                <w:rFonts w:eastAsia="標楷體"/>
                <w:color w:val="000000"/>
              </w:rPr>
              <w:t>_________________</w:t>
            </w:r>
          </w:p>
        </w:tc>
      </w:tr>
      <w:tr w:rsidR="000F2E7C" w:rsidRPr="000379CA" w:rsidTr="000F2E7C">
        <w:trPr>
          <w:cantSplit/>
          <w:trHeight w:val="749"/>
          <w:jc w:val="center"/>
        </w:trPr>
        <w:tc>
          <w:tcPr>
            <w:tcW w:w="1526" w:type="dxa"/>
            <w:vAlign w:val="center"/>
          </w:tcPr>
          <w:p w:rsidR="000F2E7C" w:rsidRPr="000379CA" w:rsidRDefault="000F2E7C" w:rsidP="000F2E7C">
            <w:pPr>
              <w:jc w:val="center"/>
              <w:rPr>
                <w:rFonts w:eastAsia="標楷體"/>
                <w:strike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教學目標</w:t>
            </w:r>
          </w:p>
        </w:tc>
        <w:tc>
          <w:tcPr>
            <w:tcW w:w="8534" w:type="dxa"/>
            <w:gridSpan w:val="9"/>
          </w:tcPr>
          <w:p w:rsidR="000F2E7C" w:rsidRPr="000379CA" w:rsidRDefault="000F2E7C" w:rsidP="000F2E7C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</w:rPr>
            </w:pPr>
            <w:r w:rsidRPr="000379CA">
              <w:rPr>
                <w:rFonts w:eastAsia="標楷體"/>
              </w:rPr>
              <w:t>(</w:t>
            </w:r>
            <w:r w:rsidRPr="000379CA">
              <w:rPr>
                <w:rFonts w:eastAsia="標楷體"/>
              </w:rPr>
              <w:t>一</w:t>
            </w:r>
            <w:r w:rsidRPr="000379CA">
              <w:rPr>
                <w:rFonts w:eastAsia="標楷體"/>
              </w:rPr>
              <w:t>)</w:t>
            </w:r>
            <w:r w:rsidRPr="000379CA">
              <w:rPr>
                <w:rFonts w:eastAsia="標楷體"/>
              </w:rPr>
              <w:t>認識各種木工加工工具及機具之用途及操作方法。</w:t>
            </w:r>
          </w:p>
          <w:p w:rsidR="000F2E7C" w:rsidRPr="000379CA" w:rsidRDefault="000F2E7C" w:rsidP="000F2E7C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</w:rPr>
            </w:pPr>
            <w:r w:rsidRPr="000379CA">
              <w:rPr>
                <w:rFonts w:eastAsia="標楷體"/>
              </w:rPr>
              <w:t>(</w:t>
            </w:r>
            <w:r w:rsidRPr="000379CA">
              <w:rPr>
                <w:rFonts w:eastAsia="標楷體"/>
              </w:rPr>
              <w:t>二</w:t>
            </w:r>
            <w:r w:rsidRPr="000379CA">
              <w:rPr>
                <w:rFonts w:eastAsia="標楷體"/>
              </w:rPr>
              <w:t>)</w:t>
            </w:r>
            <w:r w:rsidRPr="000379CA">
              <w:rPr>
                <w:rFonts w:eastAsia="標楷體"/>
              </w:rPr>
              <w:t>熟悉木工機具的安全防護措施，以減少意外傷害的發生。</w:t>
            </w:r>
          </w:p>
          <w:p w:rsidR="000F2E7C" w:rsidRPr="000379CA" w:rsidRDefault="000F2E7C" w:rsidP="000F2E7C">
            <w:pPr>
              <w:snapToGrid w:val="0"/>
              <w:rPr>
                <w:rFonts w:eastAsia="標楷體"/>
              </w:rPr>
            </w:pPr>
            <w:r w:rsidRPr="000379CA">
              <w:rPr>
                <w:rFonts w:eastAsia="標楷體"/>
              </w:rPr>
              <w:t>(</w:t>
            </w:r>
            <w:r w:rsidRPr="000379CA">
              <w:rPr>
                <w:rFonts w:eastAsia="標楷體"/>
              </w:rPr>
              <w:t>三</w:t>
            </w:r>
            <w:r w:rsidRPr="000379CA">
              <w:rPr>
                <w:rFonts w:eastAsia="標楷體"/>
              </w:rPr>
              <w:t>)</w:t>
            </w:r>
            <w:r w:rsidRPr="000379CA">
              <w:rPr>
                <w:rFonts w:eastAsia="標楷體"/>
              </w:rPr>
              <w:t>培養操作、維護木工機具所應具備的各種知識。</w:t>
            </w:r>
          </w:p>
          <w:p w:rsidR="000F2E7C" w:rsidRPr="000379CA" w:rsidRDefault="000F2E7C" w:rsidP="000F2E7C">
            <w:pPr>
              <w:pStyle w:val="a9"/>
              <w:spacing w:line="240" w:lineRule="auto"/>
              <w:ind w:right="57"/>
              <w:rPr>
                <w:rFonts w:ascii="Times New Roman" w:hAnsi="Times New Roman"/>
                <w:dstrike/>
                <w:color w:val="000000"/>
                <w:szCs w:val="24"/>
              </w:rPr>
            </w:pPr>
            <w:r w:rsidRPr="000379CA">
              <w:rPr>
                <w:rFonts w:ascii="Times New Roman" w:hAnsi="Times New Roman"/>
              </w:rPr>
              <w:t>(</w:t>
            </w:r>
            <w:r w:rsidRPr="000379CA">
              <w:rPr>
                <w:rFonts w:ascii="Times New Roman" w:hAnsi="Times New Roman"/>
              </w:rPr>
              <w:t>四</w:t>
            </w:r>
            <w:r w:rsidRPr="000379CA">
              <w:rPr>
                <w:rFonts w:ascii="Times New Roman" w:hAnsi="Times New Roman"/>
              </w:rPr>
              <w:t>)</w:t>
            </w:r>
            <w:r w:rsidRPr="000379CA">
              <w:rPr>
                <w:rFonts w:ascii="Times New Roman" w:hAnsi="Times New Roman"/>
              </w:rPr>
              <w:t>熟悉各類家具製作的技能。</w:t>
            </w:r>
          </w:p>
        </w:tc>
      </w:tr>
      <w:tr w:rsidR="000F2E7C" w:rsidRPr="000379CA" w:rsidTr="000F2E7C">
        <w:trPr>
          <w:cantSplit/>
          <w:trHeight w:val="128"/>
          <w:jc w:val="center"/>
        </w:trPr>
        <w:tc>
          <w:tcPr>
            <w:tcW w:w="10060" w:type="dxa"/>
            <w:gridSpan w:val="10"/>
            <w:vAlign w:val="center"/>
          </w:tcPr>
          <w:p w:rsidR="000F2E7C" w:rsidRPr="000379CA" w:rsidRDefault="000F2E7C" w:rsidP="000F2E7C">
            <w:pPr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教學內容</w:t>
            </w:r>
          </w:p>
        </w:tc>
      </w:tr>
      <w:tr w:rsidR="000F2E7C" w:rsidRPr="000379CA" w:rsidTr="000F2E7C">
        <w:trPr>
          <w:cantSplit/>
          <w:trHeight w:val="269"/>
          <w:jc w:val="center"/>
        </w:trPr>
        <w:tc>
          <w:tcPr>
            <w:tcW w:w="1526" w:type="dxa"/>
            <w:vAlign w:val="center"/>
          </w:tcPr>
          <w:p w:rsidR="000F2E7C" w:rsidRPr="000379CA" w:rsidRDefault="000F2E7C" w:rsidP="000F2E7C">
            <w:pPr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主要單元</w:t>
            </w:r>
          </w:p>
        </w:tc>
        <w:tc>
          <w:tcPr>
            <w:tcW w:w="4883" w:type="dxa"/>
            <w:gridSpan w:val="5"/>
          </w:tcPr>
          <w:p w:rsidR="000F2E7C" w:rsidRPr="000379CA" w:rsidRDefault="000F2E7C" w:rsidP="000F2E7C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內容細項</w:t>
            </w:r>
          </w:p>
        </w:tc>
        <w:tc>
          <w:tcPr>
            <w:tcW w:w="1275" w:type="dxa"/>
            <w:gridSpan w:val="2"/>
          </w:tcPr>
          <w:p w:rsidR="000F2E7C" w:rsidRPr="000379CA" w:rsidRDefault="000F2E7C" w:rsidP="000F2E7C">
            <w:pPr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分配節數</w:t>
            </w:r>
          </w:p>
        </w:tc>
        <w:tc>
          <w:tcPr>
            <w:tcW w:w="2376" w:type="dxa"/>
            <w:gridSpan w:val="2"/>
          </w:tcPr>
          <w:p w:rsidR="000F2E7C" w:rsidRPr="000379CA" w:rsidRDefault="000F2E7C" w:rsidP="000F2E7C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備註</w:t>
            </w:r>
          </w:p>
        </w:tc>
      </w:tr>
      <w:tr w:rsidR="000F2E7C" w:rsidRPr="000379CA" w:rsidTr="000F2E7C">
        <w:trPr>
          <w:cantSplit/>
          <w:trHeight w:val="871"/>
          <w:jc w:val="center"/>
        </w:trPr>
        <w:tc>
          <w:tcPr>
            <w:tcW w:w="1526" w:type="dxa"/>
            <w:vAlign w:val="center"/>
          </w:tcPr>
          <w:p w:rsidR="000F2E7C" w:rsidRPr="000379CA" w:rsidRDefault="000F2E7C" w:rsidP="000F2E7C">
            <w:pPr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</w:rPr>
              <w:t>一、緒論</w:t>
            </w:r>
          </w:p>
        </w:tc>
        <w:tc>
          <w:tcPr>
            <w:tcW w:w="4883" w:type="dxa"/>
            <w:gridSpan w:val="5"/>
          </w:tcPr>
          <w:p w:rsidR="000F2E7C" w:rsidRPr="000379CA" w:rsidRDefault="000F2E7C" w:rsidP="000F2E7C">
            <w:pPr>
              <w:pStyle w:val="a9"/>
              <w:spacing w:line="240" w:lineRule="auto"/>
              <w:ind w:right="57"/>
              <w:rPr>
                <w:rFonts w:ascii="Times New Roman" w:hAnsi="Times New Roman"/>
                <w:szCs w:val="24"/>
              </w:rPr>
            </w:pPr>
            <w:r w:rsidRPr="000379CA">
              <w:rPr>
                <w:rFonts w:ascii="Times New Roman" w:hAnsi="Times New Roman"/>
                <w:szCs w:val="24"/>
              </w:rPr>
              <w:t>(</w:t>
            </w:r>
            <w:r w:rsidRPr="000379CA">
              <w:rPr>
                <w:rFonts w:ascii="Times New Roman" w:hAnsi="Times New Roman"/>
                <w:szCs w:val="24"/>
              </w:rPr>
              <w:t>一</w:t>
            </w:r>
            <w:r w:rsidRPr="000379CA">
              <w:rPr>
                <w:rFonts w:ascii="Times New Roman" w:hAnsi="Times New Roman"/>
                <w:szCs w:val="24"/>
              </w:rPr>
              <w:t>)</w:t>
            </w:r>
            <w:r w:rsidRPr="000379CA">
              <w:rPr>
                <w:rFonts w:ascii="Times New Roman" w:hAnsi="Times New Roman"/>
                <w:szCs w:val="24"/>
              </w:rPr>
              <w:t>了解木材加工行業的發展性。</w:t>
            </w:r>
          </w:p>
          <w:p w:rsidR="000F2E7C" w:rsidRPr="000379CA" w:rsidRDefault="000F2E7C" w:rsidP="000F2E7C">
            <w:pPr>
              <w:pStyle w:val="a9"/>
              <w:spacing w:line="240" w:lineRule="auto"/>
              <w:ind w:left="425" w:right="57" w:hangingChars="177" w:hanging="425"/>
              <w:rPr>
                <w:rFonts w:ascii="Times New Roman" w:hAnsi="Times New Roman"/>
              </w:rPr>
            </w:pPr>
            <w:r w:rsidRPr="000379CA">
              <w:rPr>
                <w:rFonts w:ascii="Times New Roman" w:hAnsi="Times New Roman"/>
                <w:szCs w:val="24"/>
              </w:rPr>
              <w:t>(</w:t>
            </w:r>
            <w:r w:rsidRPr="000379CA">
              <w:rPr>
                <w:rFonts w:ascii="Times New Roman" w:hAnsi="Times New Roman"/>
                <w:szCs w:val="24"/>
              </w:rPr>
              <w:t>二</w:t>
            </w:r>
            <w:r w:rsidRPr="000379CA">
              <w:rPr>
                <w:rFonts w:ascii="Times New Roman" w:hAnsi="Times New Roman"/>
                <w:szCs w:val="24"/>
              </w:rPr>
              <w:t>)</w:t>
            </w:r>
            <w:r w:rsidRPr="000379CA">
              <w:rPr>
                <w:rFonts w:ascii="Times New Roman" w:hAnsi="Times New Roman"/>
              </w:rPr>
              <w:t>認識膠合與塗裝的方法以及各種木工機器之用途及操作方法。</w:t>
            </w:r>
          </w:p>
          <w:p w:rsidR="000F2E7C" w:rsidRPr="000379CA" w:rsidRDefault="000F2E7C" w:rsidP="000F2E7C">
            <w:pPr>
              <w:pStyle w:val="a9"/>
              <w:spacing w:line="240" w:lineRule="auto"/>
              <w:ind w:left="566" w:right="57" w:hangingChars="236" w:hanging="566"/>
              <w:rPr>
                <w:rFonts w:ascii="Times New Roman" w:hAnsi="Times New Roman"/>
                <w:szCs w:val="24"/>
              </w:rPr>
            </w:pPr>
            <w:r w:rsidRPr="000379CA">
              <w:rPr>
                <w:rFonts w:ascii="Times New Roman" w:hAnsi="Times New Roman"/>
                <w:szCs w:val="24"/>
              </w:rPr>
              <w:t>(</w:t>
            </w:r>
            <w:r w:rsidRPr="000379CA">
              <w:rPr>
                <w:rFonts w:ascii="Times New Roman" w:hAnsi="Times New Roman"/>
                <w:szCs w:val="24"/>
              </w:rPr>
              <w:t>三</w:t>
            </w:r>
            <w:r w:rsidRPr="000379CA">
              <w:rPr>
                <w:rFonts w:ascii="Times New Roman" w:hAnsi="Times New Roman"/>
                <w:szCs w:val="24"/>
              </w:rPr>
              <w:t>)</w:t>
            </w:r>
            <w:r w:rsidRPr="000379CA">
              <w:rPr>
                <w:rFonts w:ascii="Times New Roman" w:hAnsi="Times New Roman"/>
                <w:szCs w:val="24"/>
              </w:rPr>
              <w:t>了解工場的實習規則、工具與材料的管理以及工場的安全與衛生的規則。</w:t>
            </w:r>
          </w:p>
          <w:p w:rsidR="000F2E7C" w:rsidRPr="000379CA" w:rsidRDefault="000F2E7C" w:rsidP="000F2E7C">
            <w:pPr>
              <w:kinsoku w:val="0"/>
              <w:overflowPunct w:val="0"/>
              <w:autoSpaceDE w:val="0"/>
              <w:autoSpaceDN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F2E7C" w:rsidRPr="000379CA" w:rsidRDefault="000F2E7C" w:rsidP="000F2E7C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3</w:t>
            </w:r>
          </w:p>
        </w:tc>
        <w:tc>
          <w:tcPr>
            <w:tcW w:w="2376" w:type="dxa"/>
            <w:gridSpan w:val="2"/>
          </w:tcPr>
          <w:p w:rsidR="000F2E7C" w:rsidRPr="000379CA" w:rsidRDefault="000F2E7C" w:rsidP="000F2E7C">
            <w:pPr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</w:rPr>
              <w:t>教師講解工場人事組織、實習規則、工具與材料管理、工場安全與衛生的觀念及其重要性。</w:t>
            </w:r>
          </w:p>
        </w:tc>
      </w:tr>
      <w:tr w:rsidR="000F2E7C" w:rsidRPr="000379CA" w:rsidTr="000F2E7C">
        <w:trPr>
          <w:cantSplit/>
          <w:trHeight w:val="739"/>
          <w:jc w:val="center"/>
        </w:trPr>
        <w:tc>
          <w:tcPr>
            <w:tcW w:w="1526" w:type="dxa"/>
            <w:vAlign w:val="center"/>
          </w:tcPr>
          <w:p w:rsidR="000F2E7C" w:rsidRPr="000379CA" w:rsidRDefault="000F2E7C" w:rsidP="000F2E7C">
            <w:pPr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</w:rPr>
              <w:t>二、木工機具操作技術</w:t>
            </w:r>
          </w:p>
        </w:tc>
        <w:tc>
          <w:tcPr>
            <w:tcW w:w="4883" w:type="dxa"/>
            <w:gridSpan w:val="5"/>
          </w:tcPr>
          <w:p w:rsidR="000F2E7C" w:rsidRPr="000379CA" w:rsidRDefault="000F2E7C" w:rsidP="000F2E7C">
            <w:pPr>
              <w:pStyle w:val="a9"/>
              <w:spacing w:line="240" w:lineRule="auto"/>
              <w:ind w:right="57"/>
              <w:rPr>
                <w:rFonts w:ascii="Times New Roman" w:hAnsi="Times New Roman"/>
                <w:szCs w:val="24"/>
              </w:rPr>
            </w:pPr>
            <w:r w:rsidRPr="000379CA">
              <w:rPr>
                <w:rFonts w:ascii="Times New Roman" w:hAnsi="Times New Roman"/>
                <w:szCs w:val="24"/>
              </w:rPr>
              <w:t>(</w:t>
            </w:r>
            <w:r w:rsidRPr="000379CA">
              <w:rPr>
                <w:rFonts w:ascii="Times New Roman" w:hAnsi="Times New Roman"/>
                <w:szCs w:val="24"/>
              </w:rPr>
              <w:t>一</w:t>
            </w:r>
            <w:r w:rsidRPr="000379CA">
              <w:rPr>
                <w:rFonts w:ascii="Times New Roman" w:hAnsi="Times New Roman"/>
                <w:szCs w:val="24"/>
              </w:rPr>
              <w:t>)</w:t>
            </w:r>
            <w:r w:rsidRPr="000379CA">
              <w:rPr>
                <w:rFonts w:ascii="Times New Roman" w:hAnsi="Times New Roman"/>
                <w:szCs w:val="24"/>
              </w:rPr>
              <w:t>鋸切機器的操作。</w:t>
            </w:r>
          </w:p>
          <w:p w:rsidR="000F2E7C" w:rsidRPr="000379CA" w:rsidRDefault="000F2E7C" w:rsidP="000F2E7C">
            <w:pPr>
              <w:pStyle w:val="a9"/>
              <w:spacing w:line="240" w:lineRule="auto"/>
              <w:ind w:right="57"/>
              <w:rPr>
                <w:rFonts w:ascii="Times New Roman" w:hAnsi="Times New Roman"/>
                <w:szCs w:val="24"/>
              </w:rPr>
            </w:pPr>
            <w:r w:rsidRPr="000379CA">
              <w:rPr>
                <w:rFonts w:ascii="Times New Roman" w:hAnsi="Times New Roman"/>
                <w:szCs w:val="24"/>
              </w:rPr>
              <w:t>(</w:t>
            </w:r>
            <w:r w:rsidRPr="000379CA">
              <w:rPr>
                <w:rFonts w:ascii="Times New Roman" w:hAnsi="Times New Roman"/>
                <w:szCs w:val="24"/>
              </w:rPr>
              <w:t>二</w:t>
            </w:r>
            <w:r w:rsidRPr="000379CA">
              <w:rPr>
                <w:rFonts w:ascii="Times New Roman" w:hAnsi="Times New Roman"/>
                <w:szCs w:val="24"/>
              </w:rPr>
              <w:t>)</w:t>
            </w:r>
            <w:r w:rsidRPr="000379CA">
              <w:rPr>
                <w:rFonts w:ascii="Times New Roman" w:hAnsi="Times New Roman"/>
                <w:szCs w:val="24"/>
              </w:rPr>
              <w:t>鉋削機器的操作。</w:t>
            </w:r>
          </w:p>
          <w:p w:rsidR="000F2E7C" w:rsidRPr="000379CA" w:rsidRDefault="000F2E7C" w:rsidP="000F2E7C">
            <w:pPr>
              <w:pStyle w:val="a9"/>
              <w:spacing w:line="240" w:lineRule="auto"/>
              <w:ind w:right="57"/>
              <w:rPr>
                <w:rFonts w:ascii="Times New Roman" w:hAnsi="Times New Roman"/>
                <w:szCs w:val="24"/>
              </w:rPr>
            </w:pPr>
            <w:r w:rsidRPr="000379CA">
              <w:rPr>
                <w:rFonts w:ascii="Times New Roman" w:hAnsi="Times New Roman"/>
                <w:szCs w:val="24"/>
              </w:rPr>
              <w:t>(</w:t>
            </w:r>
            <w:r w:rsidRPr="000379CA">
              <w:rPr>
                <w:rFonts w:ascii="Times New Roman" w:hAnsi="Times New Roman"/>
                <w:szCs w:val="24"/>
              </w:rPr>
              <w:t>三</w:t>
            </w:r>
            <w:r w:rsidRPr="000379CA">
              <w:rPr>
                <w:rFonts w:ascii="Times New Roman" w:hAnsi="Times New Roman"/>
                <w:szCs w:val="24"/>
              </w:rPr>
              <w:t>)</w:t>
            </w:r>
            <w:r w:rsidRPr="000379CA">
              <w:rPr>
                <w:rFonts w:ascii="Times New Roman" w:hAnsi="Times New Roman"/>
                <w:szCs w:val="24"/>
              </w:rPr>
              <w:t>鑽孔機器的操作。</w:t>
            </w:r>
          </w:p>
          <w:p w:rsidR="000F2E7C" w:rsidRPr="000379CA" w:rsidRDefault="000F2E7C" w:rsidP="000F2E7C">
            <w:pPr>
              <w:pStyle w:val="a9"/>
              <w:spacing w:line="240" w:lineRule="auto"/>
              <w:ind w:right="57"/>
              <w:rPr>
                <w:rFonts w:ascii="Times New Roman" w:hAnsi="Times New Roman"/>
                <w:szCs w:val="24"/>
              </w:rPr>
            </w:pPr>
            <w:r w:rsidRPr="000379CA">
              <w:rPr>
                <w:rFonts w:ascii="Times New Roman" w:hAnsi="Times New Roman"/>
                <w:szCs w:val="24"/>
              </w:rPr>
              <w:t>(</w:t>
            </w:r>
            <w:r w:rsidRPr="000379CA">
              <w:rPr>
                <w:rFonts w:ascii="Times New Roman" w:hAnsi="Times New Roman"/>
                <w:szCs w:val="24"/>
              </w:rPr>
              <w:t>四</w:t>
            </w:r>
            <w:r w:rsidRPr="000379CA">
              <w:rPr>
                <w:rFonts w:ascii="Times New Roman" w:hAnsi="Times New Roman"/>
                <w:szCs w:val="24"/>
              </w:rPr>
              <w:t>)</w:t>
            </w:r>
            <w:r w:rsidRPr="000379CA">
              <w:rPr>
                <w:rFonts w:ascii="Times New Roman" w:hAnsi="Times New Roman"/>
                <w:szCs w:val="24"/>
              </w:rPr>
              <w:t>旋削機器的操作。</w:t>
            </w:r>
          </w:p>
          <w:p w:rsidR="000F2E7C" w:rsidRPr="000379CA" w:rsidRDefault="000F2E7C" w:rsidP="000F2E7C">
            <w:pPr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</w:rPr>
              <w:t>(</w:t>
            </w:r>
            <w:r w:rsidRPr="000379CA">
              <w:rPr>
                <w:rFonts w:eastAsia="標楷體"/>
              </w:rPr>
              <w:t>五</w:t>
            </w:r>
            <w:r w:rsidRPr="000379CA">
              <w:rPr>
                <w:rFonts w:eastAsia="標楷體"/>
              </w:rPr>
              <w:t>)</w:t>
            </w:r>
            <w:r w:rsidRPr="000379CA">
              <w:rPr>
                <w:rFonts w:eastAsia="標楷體"/>
              </w:rPr>
              <w:t>研磨機器的操作。</w:t>
            </w:r>
          </w:p>
        </w:tc>
        <w:tc>
          <w:tcPr>
            <w:tcW w:w="1275" w:type="dxa"/>
            <w:gridSpan w:val="2"/>
            <w:vAlign w:val="center"/>
          </w:tcPr>
          <w:p w:rsidR="000F2E7C" w:rsidRPr="000379CA" w:rsidRDefault="000F2E7C" w:rsidP="000F2E7C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6</w:t>
            </w:r>
          </w:p>
        </w:tc>
        <w:tc>
          <w:tcPr>
            <w:tcW w:w="2376" w:type="dxa"/>
            <w:gridSpan w:val="2"/>
          </w:tcPr>
          <w:p w:rsidR="000F2E7C" w:rsidRPr="000379CA" w:rsidRDefault="000F2E7C" w:rsidP="000F2E7C">
            <w:pPr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教師演示各種木工加工機器的操作方法及在木材加工製作上之應用</w:t>
            </w:r>
          </w:p>
        </w:tc>
      </w:tr>
      <w:tr w:rsidR="000F2E7C" w:rsidRPr="000379CA" w:rsidTr="000F2E7C">
        <w:trPr>
          <w:cantSplit/>
          <w:trHeight w:val="739"/>
          <w:jc w:val="center"/>
        </w:trPr>
        <w:tc>
          <w:tcPr>
            <w:tcW w:w="1526" w:type="dxa"/>
            <w:vAlign w:val="center"/>
          </w:tcPr>
          <w:p w:rsidR="000F2E7C" w:rsidRPr="000379CA" w:rsidRDefault="000F2E7C" w:rsidP="000F2E7C">
            <w:pPr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</w:rPr>
              <w:t>三、手提電氣動工具技術</w:t>
            </w:r>
          </w:p>
        </w:tc>
        <w:tc>
          <w:tcPr>
            <w:tcW w:w="4883" w:type="dxa"/>
            <w:gridSpan w:val="5"/>
          </w:tcPr>
          <w:p w:rsidR="000F2E7C" w:rsidRPr="000379CA" w:rsidRDefault="000F2E7C" w:rsidP="000F2E7C">
            <w:pPr>
              <w:snapToGrid w:val="0"/>
              <w:rPr>
                <w:rFonts w:eastAsia="標楷體"/>
              </w:rPr>
            </w:pPr>
            <w:r w:rsidRPr="000379CA">
              <w:rPr>
                <w:rFonts w:eastAsia="標楷體"/>
              </w:rPr>
              <w:t>(</w:t>
            </w:r>
            <w:r w:rsidRPr="000379CA">
              <w:rPr>
                <w:rFonts w:eastAsia="標楷體"/>
              </w:rPr>
              <w:t>一</w:t>
            </w:r>
            <w:r w:rsidRPr="000379CA">
              <w:rPr>
                <w:rFonts w:eastAsia="標楷體"/>
              </w:rPr>
              <w:t>)</w:t>
            </w:r>
            <w:r w:rsidRPr="000379CA">
              <w:rPr>
                <w:rFonts w:eastAsia="標楷體"/>
              </w:rPr>
              <w:t>鉋削工具的使用。</w:t>
            </w:r>
          </w:p>
          <w:p w:rsidR="000F2E7C" w:rsidRPr="000379CA" w:rsidRDefault="000F2E7C" w:rsidP="000F2E7C">
            <w:pPr>
              <w:snapToGrid w:val="0"/>
              <w:rPr>
                <w:rFonts w:eastAsia="標楷體"/>
              </w:rPr>
            </w:pPr>
            <w:r w:rsidRPr="000379CA">
              <w:rPr>
                <w:rFonts w:eastAsia="標楷體"/>
              </w:rPr>
              <w:t>(</w:t>
            </w:r>
            <w:r w:rsidRPr="000379CA">
              <w:rPr>
                <w:rFonts w:eastAsia="標楷體"/>
              </w:rPr>
              <w:t>二</w:t>
            </w:r>
            <w:r w:rsidRPr="000379CA">
              <w:rPr>
                <w:rFonts w:eastAsia="標楷體"/>
              </w:rPr>
              <w:t>)</w:t>
            </w:r>
            <w:r w:rsidRPr="000379CA">
              <w:rPr>
                <w:rFonts w:eastAsia="標楷體"/>
              </w:rPr>
              <w:t>鋸切工具的使用。</w:t>
            </w:r>
          </w:p>
          <w:p w:rsidR="000F2E7C" w:rsidRPr="000379CA" w:rsidRDefault="000F2E7C" w:rsidP="000F2E7C">
            <w:pPr>
              <w:snapToGrid w:val="0"/>
              <w:rPr>
                <w:rFonts w:eastAsia="標楷體"/>
              </w:rPr>
            </w:pPr>
            <w:r w:rsidRPr="000379CA">
              <w:rPr>
                <w:rFonts w:eastAsia="標楷體"/>
              </w:rPr>
              <w:t>(</w:t>
            </w:r>
            <w:r w:rsidRPr="000379CA">
              <w:rPr>
                <w:rFonts w:eastAsia="標楷體"/>
              </w:rPr>
              <w:t>三</w:t>
            </w:r>
            <w:r w:rsidRPr="000379CA">
              <w:rPr>
                <w:rFonts w:eastAsia="標楷體"/>
              </w:rPr>
              <w:t>)</w:t>
            </w:r>
            <w:r w:rsidRPr="000379CA">
              <w:rPr>
                <w:rFonts w:eastAsia="標楷體"/>
              </w:rPr>
              <w:t>鑽孔工具的使用。</w:t>
            </w:r>
          </w:p>
          <w:p w:rsidR="000F2E7C" w:rsidRPr="000379CA" w:rsidRDefault="000F2E7C" w:rsidP="000F2E7C">
            <w:pPr>
              <w:snapToGrid w:val="0"/>
              <w:rPr>
                <w:rFonts w:eastAsia="標楷體"/>
              </w:rPr>
            </w:pPr>
            <w:r w:rsidRPr="000379CA">
              <w:rPr>
                <w:rFonts w:eastAsia="標楷體"/>
              </w:rPr>
              <w:t>(</w:t>
            </w:r>
            <w:r w:rsidRPr="000379CA">
              <w:rPr>
                <w:rFonts w:eastAsia="標楷體"/>
              </w:rPr>
              <w:t>四</w:t>
            </w:r>
            <w:r w:rsidRPr="000379CA">
              <w:rPr>
                <w:rFonts w:eastAsia="標楷體"/>
              </w:rPr>
              <w:t>)</w:t>
            </w:r>
            <w:r w:rsidRPr="000379CA">
              <w:rPr>
                <w:rFonts w:eastAsia="標楷體"/>
              </w:rPr>
              <w:t>砂磨工具的使用。</w:t>
            </w:r>
          </w:p>
        </w:tc>
        <w:tc>
          <w:tcPr>
            <w:tcW w:w="1275" w:type="dxa"/>
            <w:gridSpan w:val="2"/>
            <w:vAlign w:val="center"/>
          </w:tcPr>
          <w:p w:rsidR="000F2E7C" w:rsidRPr="000379CA" w:rsidRDefault="000F2E7C" w:rsidP="000F2E7C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3</w:t>
            </w:r>
          </w:p>
        </w:tc>
        <w:tc>
          <w:tcPr>
            <w:tcW w:w="2376" w:type="dxa"/>
            <w:gridSpan w:val="2"/>
          </w:tcPr>
          <w:p w:rsidR="000F2E7C" w:rsidRPr="000379CA" w:rsidRDefault="000F2E7C" w:rsidP="000F2E7C">
            <w:pPr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教師演示各種手提電氣動工具的操作。</w:t>
            </w:r>
          </w:p>
        </w:tc>
      </w:tr>
      <w:tr w:rsidR="000F2E7C" w:rsidRPr="000379CA" w:rsidTr="000F2E7C">
        <w:trPr>
          <w:cantSplit/>
          <w:trHeight w:val="739"/>
          <w:jc w:val="center"/>
        </w:trPr>
        <w:tc>
          <w:tcPr>
            <w:tcW w:w="1526" w:type="dxa"/>
            <w:vAlign w:val="center"/>
          </w:tcPr>
          <w:p w:rsidR="000F2E7C" w:rsidRPr="000379CA" w:rsidRDefault="000F2E7C" w:rsidP="000F2E7C">
            <w:pPr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四、木材接合技術</w:t>
            </w:r>
          </w:p>
        </w:tc>
        <w:tc>
          <w:tcPr>
            <w:tcW w:w="4883" w:type="dxa"/>
            <w:gridSpan w:val="5"/>
          </w:tcPr>
          <w:p w:rsidR="000F2E7C" w:rsidRPr="000379CA" w:rsidRDefault="000F2E7C" w:rsidP="000F2E7C">
            <w:pPr>
              <w:kinsoku w:val="0"/>
              <w:overflowPunct w:val="0"/>
              <w:autoSpaceDE w:val="0"/>
              <w:autoSpaceDN w:val="0"/>
              <w:snapToGrid w:val="0"/>
              <w:ind w:left="480" w:hangingChars="200" w:hanging="480"/>
              <w:rPr>
                <w:rFonts w:eastAsia="標楷體"/>
              </w:rPr>
            </w:pPr>
            <w:r w:rsidRPr="000379CA">
              <w:rPr>
                <w:rFonts w:eastAsia="標楷體"/>
              </w:rPr>
              <w:t>(</w:t>
            </w:r>
            <w:r w:rsidRPr="000379CA">
              <w:rPr>
                <w:rFonts w:eastAsia="標楷體"/>
              </w:rPr>
              <w:t>一</w:t>
            </w:r>
            <w:r w:rsidRPr="000379CA">
              <w:rPr>
                <w:rFonts w:eastAsia="標楷體"/>
              </w:rPr>
              <w:t>)</w:t>
            </w:r>
            <w:r w:rsidRPr="000379CA">
              <w:rPr>
                <w:rFonts w:eastAsia="標楷體"/>
              </w:rPr>
              <w:t>搭接接合製作。</w:t>
            </w:r>
          </w:p>
          <w:p w:rsidR="000F2E7C" w:rsidRPr="000379CA" w:rsidRDefault="000F2E7C" w:rsidP="000F2E7C">
            <w:pPr>
              <w:kinsoku w:val="0"/>
              <w:overflowPunct w:val="0"/>
              <w:autoSpaceDE w:val="0"/>
              <w:autoSpaceDN w:val="0"/>
              <w:snapToGrid w:val="0"/>
              <w:ind w:left="480" w:hangingChars="200" w:hanging="480"/>
              <w:rPr>
                <w:rFonts w:eastAsia="標楷體"/>
              </w:rPr>
            </w:pPr>
            <w:r w:rsidRPr="000379CA">
              <w:rPr>
                <w:rFonts w:eastAsia="標楷體"/>
              </w:rPr>
              <w:t>(</w:t>
            </w:r>
            <w:r w:rsidRPr="000379CA">
              <w:rPr>
                <w:rFonts w:eastAsia="標楷體"/>
              </w:rPr>
              <w:t>二</w:t>
            </w:r>
            <w:r w:rsidRPr="000379CA">
              <w:rPr>
                <w:rFonts w:eastAsia="標楷體"/>
              </w:rPr>
              <w:t>)</w:t>
            </w:r>
            <w:r w:rsidRPr="000379CA">
              <w:rPr>
                <w:rFonts w:eastAsia="標楷體"/>
              </w:rPr>
              <w:t>方榫接合製作。</w:t>
            </w:r>
          </w:p>
          <w:p w:rsidR="000F2E7C" w:rsidRPr="000379CA" w:rsidRDefault="000F2E7C" w:rsidP="000F2E7C">
            <w:pPr>
              <w:kinsoku w:val="0"/>
              <w:overflowPunct w:val="0"/>
              <w:autoSpaceDE w:val="0"/>
              <w:autoSpaceDN w:val="0"/>
              <w:snapToGrid w:val="0"/>
              <w:ind w:left="480" w:hangingChars="200" w:hanging="480"/>
              <w:rPr>
                <w:rFonts w:eastAsia="標楷體"/>
              </w:rPr>
            </w:pPr>
            <w:r w:rsidRPr="000379CA">
              <w:rPr>
                <w:rFonts w:eastAsia="標楷體"/>
              </w:rPr>
              <w:t>(</w:t>
            </w:r>
            <w:r w:rsidRPr="000379CA">
              <w:rPr>
                <w:rFonts w:eastAsia="標楷體"/>
              </w:rPr>
              <w:t>三</w:t>
            </w:r>
            <w:r w:rsidRPr="000379CA">
              <w:rPr>
                <w:rFonts w:eastAsia="標楷體"/>
              </w:rPr>
              <w:t>)</w:t>
            </w:r>
            <w:r w:rsidRPr="000379CA">
              <w:rPr>
                <w:rFonts w:eastAsia="標楷體"/>
              </w:rPr>
              <w:t>槽接合製作。</w:t>
            </w:r>
          </w:p>
        </w:tc>
        <w:tc>
          <w:tcPr>
            <w:tcW w:w="1275" w:type="dxa"/>
            <w:gridSpan w:val="2"/>
            <w:vAlign w:val="center"/>
          </w:tcPr>
          <w:p w:rsidR="000F2E7C" w:rsidRPr="000379CA" w:rsidRDefault="001D0C3E" w:rsidP="000F2E7C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18</w:t>
            </w:r>
          </w:p>
        </w:tc>
        <w:tc>
          <w:tcPr>
            <w:tcW w:w="2376" w:type="dxa"/>
            <w:gridSpan w:val="2"/>
          </w:tcPr>
          <w:p w:rsidR="000F2E7C" w:rsidRPr="000379CA" w:rsidRDefault="000F2E7C" w:rsidP="000F2E7C">
            <w:pPr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教師演示各種木材接合製作程序及方法。</w:t>
            </w:r>
          </w:p>
        </w:tc>
      </w:tr>
      <w:tr w:rsidR="000F2E7C" w:rsidRPr="000379CA" w:rsidTr="000F2E7C">
        <w:trPr>
          <w:cantSplit/>
          <w:trHeight w:val="747"/>
          <w:jc w:val="center"/>
        </w:trPr>
        <w:tc>
          <w:tcPr>
            <w:tcW w:w="1526" w:type="dxa"/>
            <w:vAlign w:val="center"/>
          </w:tcPr>
          <w:p w:rsidR="000F2E7C" w:rsidRPr="000379CA" w:rsidRDefault="000F2E7C" w:rsidP="000F2E7C">
            <w:pPr>
              <w:rPr>
                <w:rFonts w:eastAsia="標楷體"/>
              </w:rPr>
            </w:pPr>
            <w:r w:rsidRPr="000379CA">
              <w:rPr>
                <w:rFonts w:eastAsia="標楷體"/>
              </w:rPr>
              <w:lastRenderedPageBreak/>
              <w:t>五、簡易家具選作</w:t>
            </w:r>
          </w:p>
        </w:tc>
        <w:tc>
          <w:tcPr>
            <w:tcW w:w="4883" w:type="dxa"/>
            <w:gridSpan w:val="5"/>
          </w:tcPr>
          <w:p w:rsidR="000F2E7C" w:rsidRPr="000379CA" w:rsidRDefault="000F2E7C" w:rsidP="000F2E7C">
            <w:pPr>
              <w:pStyle w:val="a9"/>
              <w:spacing w:line="240" w:lineRule="auto"/>
              <w:rPr>
                <w:rFonts w:ascii="Times New Roman" w:hAnsi="Times New Roman"/>
                <w:szCs w:val="24"/>
              </w:rPr>
            </w:pPr>
            <w:r w:rsidRPr="000379CA">
              <w:rPr>
                <w:rFonts w:ascii="Times New Roman" w:hAnsi="Times New Roman"/>
                <w:szCs w:val="24"/>
              </w:rPr>
              <w:t>(</w:t>
            </w:r>
            <w:r w:rsidRPr="000379CA">
              <w:rPr>
                <w:rFonts w:ascii="Times New Roman" w:hAnsi="Times New Roman"/>
                <w:szCs w:val="24"/>
              </w:rPr>
              <w:t>一</w:t>
            </w:r>
            <w:r w:rsidRPr="000379CA">
              <w:rPr>
                <w:rFonts w:ascii="Times New Roman" w:hAnsi="Times New Roman"/>
                <w:szCs w:val="24"/>
              </w:rPr>
              <w:t>)</w:t>
            </w:r>
            <w:r w:rsidRPr="000379CA">
              <w:rPr>
                <w:rFonts w:ascii="Times New Roman" w:hAnsi="Times New Roman"/>
                <w:szCs w:val="24"/>
              </w:rPr>
              <w:t>椅凳類製作。</w:t>
            </w:r>
          </w:p>
          <w:p w:rsidR="000F2E7C" w:rsidRPr="000379CA" w:rsidRDefault="000F2E7C" w:rsidP="000F2E7C">
            <w:pPr>
              <w:pStyle w:val="a9"/>
              <w:spacing w:line="240" w:lineRule="auto"/>
              <w:rPr>
                <w:rFonts w:ascii="Times New Roman" w:hAnsi="Times New Roman"/>
                <w:szCs w:val="24"/>
              </w:rPr>
            </w:pPr>
            <w:r w:rsidRPr="000379CA">
              <w:rPr>
                <w:rFonts w:ascii="Times New Roman" w:hAnsi="Times New Roman"/>
                <w:szCs w:val="24"/>
              </w:rPr>
              <w:t>(</w:t>
            </w:r>
            <w:r w:rsidRPr="000379CA">
              <w:rPr>
                <w:rFonts w:ascii="Times New Roman" w:hAnsi="Times New Roman"/>
                <w:szCs w:val="24"/>
              </w:rPr>
              <w:t>二</w:t>
            </w:r>
            <w:r w:rsidRPr="000379CA">
              <w:rPr>
                <w:rFonts w:ascii="Times New Roman" w:hAnsi="Times New Roman"/>
                <w:szCs w:val="24"/>
              </w:rPr>
              <w:t>)</w:t>
            </w:r>
            <w:r w:rsidRPr="000379CA">
              <w:rPr>
                <w:rFonts w:ascii="Times New Roman" w:hAnsi="Times New Roman"/>
                <w:szCs w:val="24"/>
              </w:rPr>
              <w:t>箱盒類製作。</w:t>
            </w:r>
          </w:p>
          <w:p w:rsidR="000F2E7C" w:rsidRPr="000379CA" w:rsidRDefault="000F2E7C" w:rsidP="000F2E7C">
            <w:pPr>
              <w:snapToGrid w:val="0"/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F2E7C" w:rsidRPr="000379CA" w:rsidRDefault="001D0C3E" w:rsidP="000F2E7C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18</w:t>
            </w:r>
          </w:p>
        </w:tc>
        <w:tc>
          <w:tcPr>
            <w:tcW w:w="2376" w:type="dxa"/>
            <w:gridSpan w:val="2"/>
          </w:tcPr>
          <w:p w:rsidR="000F2E7C" w:rsidRPr="000379CA" w:rsidRDefault="000F2E7C" w:rsidP="000F2E7C">
            <w:pPr>
              <w:snapToGrid w:val="0"/>
              <w:rPr>
                <w:rFonts w:eastAsia="標楷體"/>
                <w:color w:val="000000"/>
              </w:rPr>
            </w:pPr>
          </w:p>
        </w:tc>
      </w:tr>
      <w:tr w:rsidR="000F2E7C" w:rsidRPr="000379CA" w:rsidTr="000F2E7C">
        <w:trPr>
          <w:cantSplit/>
          <w:trHeight w:val="739"/>
          <w:jc w:val="center"/>
        </w:trPr>
        <w:tc>
          <w:tcPr>
            <w:tcW w:w="1526" w:type="dxa"/>
            <w:vAlign w:val="center"/>
          </w:tcPr>
          <w:p w:rsidR="000F2E7C" w:rsidRPr="000379CA" w:rsidRDefault="000F2E7C" w:rsidP="000F2E7C">
            <w:pPr>
              <w:rPr>
                <w:rFonts w:eastAsia="標楷體"/>
              </w:rPr>
            </w:pPr>
            <w:r w:rsidRPr="000379CA">
              <w:rPr>
                <w:rFonts w:eastAsia="標楷體"/>
              </w:rPr>
              <w:t>六、雷射雕刻機操作</w:t>
            </w:r>
          </w:p>
        </w:tc>
        <w:tc>
          <w:tcPr>
            <w:tcW w:w="4883" w:type="dxa"/>
            <w:gridSpan w:val="5"/>
          </w:tcPr>
          <w:p w:rsidR="000F2E7C" w:rsidRPr="000379CA" w:rsidRDefault="000F2E7C" w:rsidP="000F2E7C">
            <w:pPr>
              <w:pStyle w:val="a9"/>
              <w:spacing w:line="240" w:lineRule="auto"/>
              <w:rPr>
                <w:rFonts w:ascii="Times New Roman" w:hAnsi="Times New Roman"/>
                <w:szCs w:val="24"/>
              </w:rPr>
            </w:pPr>
            <w:r w:rsidRPr="000379CA">
              <w:rPr>
                <w:rFonts w:ascii="Times New Roman" w:hAnsi="Times New Roman"/>
                <w:szCs w:val="24"/>
              </w:rPr>
              <w:t>木材雷射雕刻製品製作</w:t>
            </w:r>
          </w:p>
        </w:tc>
        <w:tc>
          <w:tcPr>
            <w:tcW w:w="1275" w:type="dxa"/>
            <w:gridSpan w:val="2"/>
            <w:vAlign w:val="center"/>
          </w:tcPr>
          <w:p w:rsidR="000F2E7C" w:rsidRPr="000379CA" w:rsidRDefault="000F2E7C" w:rsidP="000F2E7C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6</w:t>
            </w:r>
          </w:p>
        </w:tc>
        <w:tc>
          <w:tcPr>
            <w:tcW w:w="2376" w:type="dxa"/>
            <w:gridSpan w:val="2"/>
          </w:tcPr>
          <w:p w:rsidR="000F2E7C" w:rsidRPr="000379CA" w:rsidRDefault="000F2E7C" w:rsidP="000F2E7C">
            <w:pPr>
              <w:snapToGrid w:val="0"/>
              <w:rPr>
                <w:rFonts w:eastAsia="標楷體"/>
                <w:color w:val="000000"/>
              </w:rPr>
            </w:pPr>
          </w:p>
        </w:tc>
      </w:tr>
      <w:tr w:rsidR="000F2E7C" w:rsidRPr="000379CA" w:rsidTr="000F2E7C">
        <w:trPr>
          <w:cantSplit/>
          <w:trHeight w:val="445"/>
          <w:jc w:val="center"/>
        </w:trPr>
        <w:tc>
          <w:tcPr>
            <w:tcW w:w="1526" w:type="dxa"/>
            <w:vAlign w:val="center"/>
          </w:tcPr>
          <w:p w:rsidR="000F2E7C" w:rsidRPr="000379CA" w:rsidRDefault="000F2E7C" w:rsidP="000F2E7C">
            <w:pPr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合計</w:t>
            </w:r>
          </w:p>
        </w:tc>
        <w:tc>
          <w:tcPr>
            <w:tcW w:w="4883" w:type="dxa"/>
            <w:gridSpan w:val="5"/>
            <w:vAlign w:val="center"/>
          </w:tcPr>
          <w:p w:rsidR="000F2E7C" w:rsidRPr="000379CA" w:rsidRDefault="000F2E7C" w:rsidP="000F2E7C">
            <w:pPr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F2E7C" w:rsidRPr="000379CA" w:rsidRDefault="001D0C3E" w:rsidP="000F2E7C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54</w:t>
            </w:r>
            <w:r w:rsidR="000379CA">
              <w:rPr>
                <w:rFonts w:eastAsia="標楷體" w:hint="eastAsia"/>
                <w:color w:val="000000"/>
              </w:rPr>
              <w:t>節</w:t>
            </w:r>
          </w:p>
        </w:tc>
        <w:tc>
          <w:tcPr>
            <w:tcW w:w="2376" w:type="dxa"/>
            <w:gridSpan w:val="2"/>
            <w:vAlign w:val="center"/>
          </w:tcPr>
          <w:p w:rsidR="000F2E7C" w:rsidRPr="000379CA" w:rsidRDefault="000F2E7C" w:rsidP="000F2E7C">
            <w:pPr>
              <w:snapToGrid w:val="0"/>
              <w:rPr>
                <w:rFonts w:eastAsia="標楷體"/>
                <w:color w:val="000000"/>
              </w:rPr>
            </w:pPr>
          </w:p>
        </w:tc>
      </w:tr>
      <w:tr w:rsidR="000F2E7C" w:rsidRPr="000379CA" w:rsidTr="000F2E7C">
        <w:trPr>
          <w:cantSplit/>
          <w:trHeight w:val="565"/>
          <w:jc w:val="center"/>
        </w:trPr>
        <w:tc>
          <w:tcPr>
            <w:tcW w:w="1526" w:type="dxa"/>
            <w:vAlign w:val="center"/>
          </w:tcPr>
          <w:p w:rsidR="000F2E7C" w:rsidRPr="000379CA" w:rsidRDefault="000F2E7C" w:rsidP="000F2E7C">
            <w:pPr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學習評量</w:t>
            </w:r>
          </w:p>
        </w:tc>
        <w:tc>
          <w:tcPr>
            <w:tcW w:w="8534" w:type="dxa"/>
            <w:gridSpan w:val="9"/>
            <w:vAlign w:val="center"/>
          </w:tcPr>
          <w:p w:rsidR="000F2E7C" w:rsidRPr="000379CA" w:rsidRDefault="000F2E7C" w:rsidP="000F2E7C">
            <w:pPr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以測驗及實作評量學生學習成果。</w:t>
            </w:r>
          </w:p>
        </w:tc>
      </w:tr>
      <w:tr w:rsidR="000F2E7C" w:rsidRPr="000379CA" w:rsidTr="000F2E7C">
        <w:trPr>
          <w:cantSplit/>
          <w:trHeight w:val="497"/>
          <w:jc w:val="center"/>
        </w:trPr>
        <w:tc>
          <w:tcPr>
            <w:tcW w:w="1526" w:type="dxa"/>
            <w:vAlign w:val="center"/>
          </w:tcPr>
          <w:p w:rsidR="000F2E7C" w:rsidRPr="000379CA" w:rsidRDefault="000F2E7C" w:rsidP="000F2E7C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教學資源</w:t>
            </w:r>
          </w:p>
        </w:tc>
        <w:tc>
          <w:tcPr>
            <w:tcW w:w="8534" w:type="dxa"/>
            <w:gridSpan w:val="9"/>
          </w:tcPr>
          <w:p w:rsidR="000F2E7C" w:rsidRPr="000379CA" w:rsidRDefault="000F2E7C" w:rsidP="000F2E7C">
            <w:pPr>
              <w:pStyle w:val="a8"/>
              <w:numPr>
                <w:ilvl w:val="0"/>
                <w:numId w:val="17"/>
              </w:numPr>
              <w:snapToGrid w:val="0"/>
              <w:ind w:leftChars="0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彭宏源（</w:t>
            </w:r>
            <w:r w:rsidRPr="000379CA">
              <w:rPr>
                <w:rFonts w:eastAsia="標楷體"/>
                <w:color w:val="000000"/>
              </w:rPr>
              <w:t>2003</w:t>
            </w:r>
            <w:r w:rsidRPr="000379CA">
              <w:rPr>
                <w:rFonts w:eastAsia="標楷體"/>
                <w:color w:val="000000"/>
              </w:rPr>
              <w:t>）林產利用</w:t>
            </w:r>
            <w:r w:rsidRPr="000379CA">
              <w:rPr>
                <w:rFonts w:eastAsia="標楷體"/>
                <w:color w:val="000000"/>
              </w:rPr>
              <w:t xml:space="preserve">I Ⅱ </w:t>
            </w:r>
            <w:r w:rsidRPr="000379CA">
              <w:rPr>
                <w:rFonts w:eastAsia="標楷體"/>
                <w:color w:val="000000"/>
              </w:rPr>
              <w:t>晉富印刷股份有限公司。</w:t>
            </w:r>
          </w:p>
          <w:p w:rsidR="000F2E7C" w:rsidRPr="000379CA" w:rsidRDefault="000F2E7C" w:rsidP="000F2E7C">
            <w:pPr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二、</w:t>
            </w:r>
          </w:p>
        </w:tc>
      </w:tr>
      <w:tr w:rsidR="000F2E7C" w:rsidRPr="000379CA" w:rsidTr="000F2E7C">
        <w:trPr>
          <w:cantSplit/>
          <w:trHeight w:val="1160"/>
          <w:jc w:val="center"/>
        </w:trPr>
        <w:tc>
          <w:tcPr>
            <w:tcW w:w="1526" w:type="dxa"/>
            <w:vAlign w:val="center"/>
          </w:tcPr>
          <w:p w:rsidR="000F2E7C" w:rsidRPr="000379CA" w:rsidRDefault="000F2E7C" w:rsidP="000F2E7C">
            <w:pPr>
              <w:jc w:val="center"/>
              <w:rPr>
                <w:rFonts w:eastAsia="標楷體"/>
              </w:rPr>
            </w:pPr>
            <w:r w:rsidRPr="000379CA">
              <w:rPr>
                <w:rFonts w:eastAsia="標楷體"/>
              </w:rPr>
              <w:t>教</w:t>
            </w:r>
          </w:p>
          <w:p w:rsidR="000F2E7C" w:rsidRPr="000379CA" w:rsidRDefault="000F2E7C" w:rsidP="000F2E7C">
            <w:pPr>
              <w:jc w:val="center"/>
              <w:rPr>
                <w:rFonts w:eastAsia="標楷體"/>
              </w:rPr>
            </w:pPr>
            <w:r w:rsidRPr="000379CA">
              <w:rPr>
                <w:rFonts w:eastAsia="標楷體"/>
              </w:rPr>
              <w:t>學</w:t>
            </w:r>
          </w:p>
          <w:p w:rsidR="000F2E7C" w:rsidRPr="000379CA" w:rsidRDefault="000F2E7C" w:rsidP="000F2E7C">
            <w:pPr>
              <w:jc w:val="center"/>
              <w:rPr>
                <w:rFonts w:eastAsia="標楷體"/>
              </w:rPr>
            </w:pPr>
            <w:r w:rsidRPr="000379CA">
              <w:rPr>
                <w:rFonts w:eastAsia="標楷體"/>
              </w:rPr>
              <w:t>注</w:t>
            </w:r>
          </w:p>
          <w:p w:rsidR="000F2E7C" w:rsidRPr="000379CA" w:rsidRDefault="000F2E7C" w:rsidP="000F2E7C">
            <w:pPr>
              <w:jc w:val="center"/>
              <w:rPr>
                <w:rFonts w:eastAsia="標楷體"/>
              </w:rPr>
            </w:pPr>
            <w:r w:rsidRPr="000379CA">
              <w:rPr>
                <w:rFonts w:eastAsia="標楷體"/>
              </w:rPr>
              <w:t>意</w:t>
            </w:r>
          </w:p>
          <w:p w:rsidR="000F2E7C" w:rsidRPr="000379CA" w:rsidRDefault="000F2E7C" w:rsidP="000F2E7C">
            <w:pPr>
              <w:jc w:val="center"/>
              <w:rPr>
                <w:rFonts w:eastAsia="標楷體"/>
              </w:rPr>
            </w:pPr>
            <w:r w:rsidRPr="000379CA">
              <w:rPr>
                <w:rFonts w:eastAsia="標楷體"/>
              </w:rPr>
              <w:t>事</w:t>
            </w:r>
          </w:p>
          <w:p w:rsidR="000F2E7C" w:rsidRPr="000379CA" w:rsidRDefault="000F2E7C" w:rsidP="000F2E7C">
            <w:pPr>
              <w:jc w:val="center"/>
              <w:rPr>
                <w:rFonts w:eastAsia="標楷體"/>
              </w:rPr>
            </w:pPr>
            <w:r w:rsidRPr="000379CA">
              <w:rPr>
                <w:rFonts w:eastAsia="標楷體"/>
              </w:rPr>
              <w:t>項</w:t>
            </w:r>
          </w:p>
        </w:tc>
        <w:tc>
          <w:tcPr>
            <w:tcW w:w="8534" w:type="dxa"/>
            <w:gridSpan w:val="9"/>
          </w:tcPr>
          <w:p w:rsidR="000F2E7C" w:rsidRPr="000379CA" w:rsidRDefault="000F2E7C" w:rsidP="000F2E7C">
            <w:pPr>
              <w:pStyle w:val="11"/>
              <w:kinsoku w:val="0"/>
              <w:overflowPunct w:val="0"/>
              <w:autoSpaceDE w:val="0"/>
              <w:autoSpaceDN w:val="0"/>
              <w:ind w:leftChars="3" w:left="283"/>
            </w:pPr>
            <w:r w:rsidRPr="000379CA">
              <w:t>一、學生實習時應注意操作之正確與安全。</w:t>
            </w:r>
          </w:p>
          <w:p w:rsidR="000F2E7C" w:rsidRPr="000379CA" w:rsidRDefault="000F2E7C" w:rsidP="000F2E7C">
            <w:pPr>
              <w:pStyle w:val="11"/>
              <w:kinsoku w:val="0"/>
              <w:overflowPunct w:val="0"/>
              <w:autoSpaceDE w:val="0"/>
              <w:autoSpaceDN w:val="0"/>
              <w:ind w:leftChars="3" w:left="283"/>
            </w:pPr>
            <w:r w:rsidRPr="000379CA">
              <w:t>二、教學時應注意學生的個別差異，對不同程度學生，應予適當的個別輔導。</w:t>
            </w:r>
          </w:p>
          <w:p w:rsidR="000F2E7C" w:rsidRPr="000379CA" w:rsidRDefault="000F2E7C" w:rsidP="000F2E7C">
            <w:pPr>
              <w:pStyle w:val="11"/>
              <w:kinsoku w:val="0"/>
              <w:overflowPunct w:val="0"/>
              <w:autoSpaceDE w:val="0"/>
              <w:autoSpaceDN w:val="0"/>
              <w:ind w:leftChars="3" w:left="283"/>
            </w:pPr>
            <w:r w:rsidRPr="000379CA">
              <w:t>三、實習項目的順序可依實際需要作彈性調整。</w:t>
            </w:r>
          </w:p>
          <w:p w:rsidR="000F2E7C" w:rsidRPr="000379CA" w:rsidRDefault="000F2E7C" w:rsidP="000F2E7C">
            <w:pPr>
              <w:pStyle w:val="11"/>
              <w:kinsoku w:val="0"/>
              <w:overflowPunct w:val="0"/>
              <w:autoSpaceDE w:val="0"/>
              <w:autoSpaceDN w:val="0"/>
              <w:ind w:leftChars="3" w:left="283" w:firstLineChars="0"/>
            </w:pPr>
            <w:r w:rsidRPr="000379CA">
              <w:t>四、實習項目的教學時數，可依實際需要作彈性安排。</w:t>
            </w:r>
          </w:p>
          <w:p w:rsidR="000F2E7C" w:rsidRPr="000379CA" w:rsidRDefault="000F2E7C" w:rsidP="000F2E7C">
            <w:pPr>
              <w:pStyle w:val="11"/>
              <w:kinsoku w:val="0"/>
              <w:overflowPunct w:val="0"/>
              <w:autoSpaceDE w:val="0"/>
              <w:autoSpaceDN w:val="0"/>
              <w:ind w:leftChars="3" w:left="283" w:firstLineChars="0"/>
            </w:pPr>
            <w:r w:rsidRPr="000379CA">
              <w:t>五、本科目為含實習科目，得分組上課，每班最多以二組為限，每組最低人數不</w:t>
            </w:r>
          </w:p>
          <w:p w:rsidR="000F2E7C" w:rsidRPr="000379CA" w:rsidRDefault="000F2E7C" w:rsidP="000F2E7C">
            <w:pPr>
              <w:pStyle w:val="11"/>
              <w:kinsoku w:val="0"/>
              <w:overflowPunct w:val="0"/>
              <w:autoSpaceDE w:val="0"/>
              <w:autoSpaceDN w:val="0"/>
              <w:ind w:leftChars="53" w:left="127" w:firstLineChars="150" w:firstLine="360"/>
            </w:pPr>
            <w:r w:rsidRPr="000379CA">
              <w:t>得少於十五人。</w:t>
            </w:r>
          </w:p>
          <w:p w:rsidR="000F2E7C" w:rsidRPr="000379CA" w:rsidRDefault="000F2E7C" w:rsidP="000F2E7C">
            <w:pPr>
              <w:snapToGrid w:val="0"/>
              <w:rPr>
                <w:rFonts w:eastAsia="標楷體"/>
              </w:rPr>
            </w:pPr>
          </w:p>
        </w:tc>
      </w:tr>
    </w:tbl>
    <w:p w:rsidR="000F2E7C" w:rsidRPr="000379CA" w:rsidRDefault="000F2E7C" w:rsidP="000F2E7C">
      <w:pPr>
        <w:pStyle w:val="a7"/>
        <w:spacing w:before="120" w:after="120" w:line="240" w:lineRule="auto"/>
        <w:ind w:leftChars="0" w:left="0"/>
        <w:rPr>
          <w:rFonts w:ascii="Times New Roman" w:hAnsi="Times New Roman" w:cs="Times New Roman"/>
          <w:kern w:val="2"/>
        </w:rPr>
      </w:pPr>
      <w:r w:rsidRPr="000379CA">
        <w:rPr>
          <w:rFonts w:ascii="Times New Roman" w:hAnsi="Times New Roman" w:cs="Times New Roman"/>
          <w:kern w:val="2"/>
        </w:rPr>
        <w:t>備註：</w:t>
      </w:r>
      <w:r w:rsidRPr="000379CA">
        <w:rPr>
          <w:rFonts w:ascii="Times New Roman" w:hAnsi="Times New Roman" w:cs="Times New Roman"/>
          <w:kern w:val="2"/>
        </w:rPr>
        <w:t>1.</w:t>
      </w:r>
      <w:r w:rsidRPr="000379CA">
        <w:rPr>
          <w:rFonts w:ascii="Times New Roman" w:hAnsi="Times New Roman" w:cs="Times New Roman"/>
          <w:kern w:val="2"/>
        </w:rPr>
        <w:t>每一欄位均請填寫完整。</w:t>
      </w:r>
    </w:p>
    <w:p w:rsidR="002B350C" w:rsidRDefault="000F2E7C" w:rsidP="00A25F01">
      <w:pPr>
        <w:pStyle w:val="a7"/>
        <w:spacing w:before="120" w:after="120" w:line="240" w:lineRule="auto"/>
        <w:ind w:leftChars="354" w:left="850"/>
        <w:rPr>
          <w:rFonts w:ascii="Times New Roman" w:hAnsi="Times New Roman" w:cs="Times New Roman"/>
          <w:kern w:val="2"/>
        </w:rPr>
      </w:pPr>
      <w:r w:rsidRPr="000379CA">
        <w:rPr>
          <w:rFonts w:ascii="Times New Roman" w:hAnsi="Times New Roman" w:cs="Times New Roman"/>
          <w:kern w:val="2"/>
        </w:rPr>
        <w:t>2.</w:t>
      </w:r>
      <w:r w:rsidRPr="000379CA">
        <w:rPr>
          <w:rFonts w:ascii="Times New Roman" w:hAnsi="Times New Roman" w:cs="Times New Roman"/>
          <w:kern w:val="2"/>
        </w:rPr>
        <w:t>若同群多科開設同一科目，可共用一表敘寫。</w:t>
      </w:r>
    </w:p>
    <w:p w:rsidR="002B350C" w:rsidRDefault="002B350C">
      <w:pPr>
        <w:widowControl/>
        <w:rPr>
          <w:rFonts w:eastAsia="標楷體"/>
        </w:rPr>
      </w:pPr>
      <w:r>
        <w:br w:type="page"/>
      </w:r>
    </w:p>
    <w:p w:rsidR="002B350C" w:rsidRPr="000379CA" w:rsidRDefault="002B350C" w:rsidP="002B350C">
      <w:pPr>
        <w:pStyle w:val="a7"/>
        <w:spacing w:before="120" w:after="120" w:line="240" w:lineRule="auto"/>
        <w:ind w:leftChars="0" w:left="0"/>
        <w:rPr>
          <w:rFonts w:ascii="Times New Roman" w:hAnsi="Times New Roman" w:cs="Times New Roman"/>
        </w:rPr>
      </w:pPr>
      <w:r w:rsidRPr="000379CA">
        <w:rPr>
          <w:rFonts w:ascii="Times New Roman" w:hAnsi="Times New Roman" w:cs="Times New Roman"/>
          <w:bCs/>
        </w:rPr>
        <w:lastRenderedPageBreak/>
        <w:t>表</w:t>
      </w:r>
      <w:r w:rsidRPr="000379CA">
        <w:rPr>
          <w:rFonts w:ascii="Times New Roman" w:hAnsi="Times New Roman" w:cs="Times New Roman"/>
          <w:bCs/>
        </w:rPr>
        <w:t>11-</w:t>
      </w:r>
      <w:r w:rsidR="00750AE9">
        <w:rPr>
          <w:rFonts w:ascii="Times New Roman" w:hAnsi="Times New Roman" w:cs="Times New Roman" w:hint="eastAsia"/>
          <w:bCs/>
        </w:rPr>
        <w:t>2</w:t>
      </w:r>
      <w:r w:rsidRPr="000379CA">
        <w:rPr>
          <w:rFonts w:ascii="Times New Roman" w:hAnsi="Times New Roman" w:cs="Times New Roman"/>
          <w:bCs/>
        </w:rPr>
        <w:t>-3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 w:hint="eastAsia"/>
        </w:rPr>
        <w:t>5</w:t>
      </w:r>
      <w:r w:rsidRPr="000379CA">
        <w:rPr>
          <w:rFonts w:ascii="Times New Roman" w:hAnsi="Times New Roman" w:cs="Times New Roman"/>
          <w:bCs/>
        </w:rPr>
        <w:t xml:space="preserve">  </w:t>
      </w:r>
      <w:r w:rsidRPr="000379CA">
        <w:rPr>
          <w:rFonts w:ascii="Times New Roman" w:hAnsi="Times New Roman" w:cs="Times New Roman"/>
          <w:bCs/>
        </w:rPr>
        <w:t>國立苗栗高級農工職業學校</w:t>
      </w:r>
      <w:r w:rsidRPr="000379CA">
        <w:rPr>
          <w:rFonts w:ascii="Times New Roman" w:hAnsi="Times New Roman" w:cs="Times New Roman"/>
          <w:bCs/>
        </w:rPr>
        <w:t xml:space="preserve"> </w:t>
      </w:r>
      <w:r w:rsidRPr="000379CA">
        <w:rPr>
          <w:rFonts w:ascii="Times New Roman" w:hAnsi="Times New Roman" w:cs="Times New Roman"/>
          <w:bCs/>
          <w:szCs w:val="28"/>
        </w:rPr>
        <w:t>校</w:t>
      </w:r>
      <w:r w:rsidRPr="000379CA">
        <w:rPr>
          <w:rFonts w:ascii="Times New Roman" w:hAnsi="Times New Roman" w:cs="Times New Roman"/>
        </w:rPr>
        <w:t>訂科目教學大綱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526"/>
        <w:gridCol w:w="1582"/>
        <w:gridCol w:w="6"/>
        <w:gridCol w:w="235"/>
        <w:gridCol w:w="1543"/>
        <w:gridCol w:w="1517"/>
        <w:gridCol w:w="27"/>
        <w:gridCol w:w="1248"/>
        <w:gridCol w:w="295"/>
        <w:gridCol w:w="2081"/>
      </w:tblGrid>
      <w:tr w:rsidR="002B350C" w:rsidRPr="000379CA" w:rsidTr="00D518AF">
        <w:trPr>
          <w:cantSplit/>
          <w:trHeight w:val="420"/>
          <w:jc w:val="center"/>
        </w:trPr>
        <w:tc>
          <w:tcPr>
            <w:tcW w:w="1526" w:type="dxa"/>
            <w:vMerge w:val="restart"/>
            <w:vAlign w:val="center"/>
          </w:tcPr>
          <w:p w:rsidR="002B350C" w:rsidRPr="000379CA" w:rsidRDefault="002B350C" w:rsidP="00D518AF">
            <w:pPr>
              <w:jc w:val="center"/>
              <w:rPr>
                <w:rFonts w:eastAsia="標楷體"/>
              </w:rPr>
            </w:pPr>
            <w:r w:rsidRPr="000379CA">
              <w:rPr>
                <w:rFonts w:eastAsia="標楷體"/>
              </w:rPr>
              <w:t>科目名稱</w:t>
            </w:r>
          </w:p>
        </w:tc>
        <w:tc>
          <w:tcPr>
            <w:tcW w:w="1582" w:type="dxa"/>
            <w:vAlign w:val="center"/>
          </w:tcPr>
          <w:p w:rsidR="002B350C" w:rsidRPr="000379CA" w:rsidRDefault="002B350C" w:rsidP="00D518AF">
            <w:pPr>
              <w:jc w:val="center"/>
              <w:rPr>
                <w:rFonts w:eastAsia="標楷體"/>
              </w:rPr>
            </w:pPr>
            <w:r w:rsidRPr="000379CA">
              <w:rPr>
                <w:rFonts w:eastAsia="標楷體"/>
              </w:rPr>
              <w:t>中文名稱</w:t>
            </w:r>
          </w:p>
        </w:tc>
        <w:tc>
          <w:tcPr>
            <w:tcW w:w="6952" w:type="dxa"/>
            <w:gridSpan w:val="8"/>
            <w:vAlign w:val="center"/>
          </w:tcPr>
          <w:p w:rsidR="002B350C" w:rsidRPr="000379CA" w:rsidRDefault="002B350C" w:rsidP="00D518AF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專題</w:t>
            </w:r>
            <w:r w:rsidR="00EC4700">
              <w:rPr>
                <w:rFonts w:eastAsia="標楷體" w:hint="eastAsia"/>
              </w:rPr>
              <w:t>實</w:t>
            </w:r>
            <w:r>
              <w:rPr>
                <w:rFonts w:eastAsia="標楷體" w:hint="eastAsia"/>
              </w:rPr>
              <w:t>作</w:t>
            </w:r>
          </w:p>
        </w:tc>
      </w:tr>
      <w:tr w:rsidR="002B350C" w:rsidRPr="000379CA" w:rsidTr="00D518AF">
        <w:trPr>
          <w:cantSplit/>
          <w:trHeight w:val="465"/>
          <w:jc w:val="center"/>
        </w:trPr>
        <w:tc>
          <w:tcPr>
            <w:tcW w:w="1526" w:type="dxa"/>
            <w:vMerge/>
            <w:vAlign w:val="center"/>
          </w:tcPr>
          <w:p w:rsidR="002B350C" w:rsidRPr="000379CA" w:rsidRDefault="002B350C" w:rsidP="00D518AF">
            <w:pPr>
              <w:jc w:val="center"/>
              <w:rPr>
                <w:rFonts w:eastAsia="標楷體"/>
              </w:rPr>
            </w:pPr>
          </w:p>
        </w:tc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:rsidR="002B350C" w:rsidRPr="000379CA" w:rsidRDefault="002B350C" w:rsidP="00D518AF">
            <w:pPr>
              <w:jc w:val="center"/>
              <w:rPr>
                <w:rFonts w:eastAsia="標楷體"/>
              </w:rPr>
            </w:pPr>
            <w:r w:rsidRPr="000379CA">
              <w:rPr>
                <w:rFonts w:eastAsia="標楷體"/>
              </w:rPr>
              <w:t>英文名稱</w:t>
            </w:r>
          </w:p>
        </w:tc>
        <w:tc>
          <w:tcPr>
            <w:tcW w:w="6952" w:type="dxa"/>
            <w:gridSpan w:val="8"/>
            <w:tcBorders>
              <w:bottom w:val="single" w:sz="4" w:space="0" w:color="auto"/>
            </w:tcBorders>
            <w:vAlign w:val="center"/>
          </w:tcPr>
          <w:p w:rsidR="002B350C" w:rsidRPr="002B350C" w:rsidRDefault="002B350C" w:rsidP="002B350C">
            <w:pPr>
              <w:pStyle w:val="Default"/>
              <w:rPr>
                <w:rFonts w:ascii="Times New Roman" w:cs="Times New Roman"/>
              </w:rPr>
            </w:pPr>
            <w:r w:rsidRPr="002B350C">
              <w:rPr>
                <w:rFonts w:ascii="Times New Roman" w:cs="Times New Roman"/>
              </w:rPr>
              <w:t>Project Study</w:t>
            </w:r>
          </w:p>
        </w:tc>
      </w:tr>
      <w:tr w:rsidR="002B350C" w:rsidRPr="000379CA" w:rsidTr="00D518AF">
        <w:trPr>
          <w:cantSplit/>
          <w:trHeight w:val="465"/>
          <w:jc w:val="center"/>
        </w:trPr>
        <w:tc>
          <w:tcPr>
            <w:tcW w:w="1526" w:type="dxa"/>
            <w:vAlign w:val="center"/>
          </w:tcPr>
          <w:p w:rsidR="002B350C" w:rsidRPr="000379CA" w:rsidRDefault="002B350C" w:rsidP="00D518AF">
            <w:pPr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師資來源</w:t>
            </w:r>
          </w:p>
        </w:tc>
        <w:tc>
          <w:tcPr>
            <w:tcW w:w="8534" w:type="dxa"/>
            <w:gridSpan w:val="9"/>
            <w:tcBorders>
              <w:bottom w:val="single" w:sz="4" w:space="0" w:color="auto"/>
            </w:tcBorders>
            <w:vAlign w:val="center"/>
          </w:tcPr>
          <w:p w:rsidR="002B350C" w:rsidRPr="000379CA" w:rsidRDefault="002B350C" w:rsidP="00D518AF">
            <w:pPr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sym w:font="Wingdings 2" w:char="F0A2"/>
            </w:r>
            <w:r w:rsidR="00750AE9">
              <w:rPr>
                <w:rFonts w:ascii="標楷體" w:eastAsia="標楷體" w:hAnsi="標楷體"/>
              </w:rPr>
              <w:t xml:space="preserve">內聘  </w:t>
            </w:r>
            <w:r w:rsidR="00750AE9">
              <w:rPr>
                <w:rFonts w:ascii="標楷體" w:eastAsia="標楷體" w:hAnsi="標楷體"/>
              </w:rPr>
              <w:tab/>
            </w:r>
            <w:r w:rsidR="00750AE9">
              <w:rPr>
                <w:rFonts w:ascii="Wingdings" w:eastAsia="Wingdings" w:hAnsi="Wingdings" w:cs="Wingdings"/>
              </w:rPr>
              <w:t></w:t>
            </w:r>
            <w:r w:rsidR="00750AE9">
              <w:rPr>
                <w:rFonts w:ascii="標楷體" w:eastAsia="標楷體" w:hAnsi="標楷體"/>
              </w:rPr>
              <w:t>外聘</w:t>
            </w:r>
            <w:r w:rsidRPr="000379CA">
              <w:rPr>
                <w:rFonts w:eastAsia="標楷體"/>
                <w:color w:val="000000"/>
              </w:rPr>
              <w:t xml:space="preserve">   </w:t>
            </w:r>
          </w:p>
        </w:tc>
      </w:tr>
      <w:tr w:rsidR="002B350C" w:rsidRPr="000379CA" w:rsidTr="00D518AF">
        <w:trPr>
          <w:cantSplit/>
          <w:trHeight w:val="345"/>
          <w:jc w:val="center"/>
        </w:trPr>
        <w:tc>
          <w:tcPr>
            <w:tcW w:w="1526" w:type="dxa"/>
            <w:vMerge w:val="restart"/>
            <w:vAlign w:val="center"/>
          </w:tcPr>
          <w:p w:rsidR="002B350C" w:rsidRPr="000379CA" w:rsidRDefault="002B350C" w:rsidP="00D518AF">
            <w:pPr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科目屬性</w:t>
            </w:r>
          </w:p>
        </w:tc>
        <w:tc>
          <w:tcPr>
            <w:tcW w:w="1588" w:type="dxa"/>
            <w:gridSpan w:val="2"/>
            <w:tcBorders>
              <w:right w:val="single" w:sz="4" w:space="0" w:color="auto"/>
            </w:tcBorders>
            <w:vAlign w:val="center"/>
          </w:tcPr>
          <w:p w:rsidR="002B350C" w:rsidRPr="000379CA" w:rsidRDefault="002B350C" w:rsidP="00D518AF">
            <w:pPr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必／選修</w:t>
            </w:r>
          </w:p>
        </w:tc>
        <w:tc>
          <w:tcPr>
            <w:tcW w:w="6946" w:type="dxa"/>
            <w:gridSpan w:val="7"/>
            <w:tcBorders>
              <w:left w:val="single" w:sz="4" w:space="0" w:color="auto"/>
            </w:tcBorders>
            <w:vAlign w:val="center"/>
          </w:tcPr>
          <w:p w:rsidR="002B350C" w:rsidRPr="000379CA" w:rsidRDefault="008E5C90" w:rsidP="008E5C90">
            <w:pPr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sym w:font="Wingdings 2" w:char="F0A2"/>
            </w:r>
            <w:r w:rsidR="002B350C" w:rsidRPr="000379CA">
              <w:rPr>
                <w:rFonts w:eastAsia="標楷體"/>
                <w:color w:val="000000"/>
              </w:rPr>
              <w:t>必修</w:t>
            </w:r>
            <w:r w:rsidR="002B350C" w:rsidRPr="000379CA">
              <w:rPr>
                <w:rFonts w:eastAsia="標楷體"/>
                <w:color w:val="000000"/>
              </w:rPr>
              <w:t xml:space="preserve">      </w:t>
            </w:r>
            <w:r w:rsidRPr="000379CA">
              <w:rPr>
                <w:rFonts w:eastAsia="標楷體"/>
                <w:color w:val="000000"/>
              </w:rPr>
              <w:sym w:font="Wingdings 2" w:char="F0A3"/>
            </w:r>
            <w:r w:rsidR="002B350C" w:rsidRPr="000379CA">
              <w:rPr>
                <w:rFonts w:eastAsia="標楷體"/>
                <w:color w:val="000000"/>
              </w:rPr>
              <w:t>選修</w:t>
            </w:r>
          </w:p>
        </w:tc>
      </w:tr>
      <w:tr w:rsidR="002B350C" w:rsidRPr="000379CA" w:rsidTr="00D518AF">
        <w:trPr>
          <w:cantSplit/>
          <w:trHeight w:val="360"/>
          <w:jc w:val="center"/>
        </w:trPr>
        <w:tc>
          <w:tcPr>
            <w:tcW w:w="1526" w:type="dxa"/>
            <w:vMerge/>
            <w:vAlign w:val="center"/>
          </w:tcPr>
          <w:p w:rsidR="002B350C" w:rsidRPr="000379CA" w:rsidRDefault="002B350C" w:rsidP="00D518AF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34" w:type="dxa"/>
            <w:gridSpan w:val="9"/>
            <w:vAlign w:val="center"/>
          </w:tcPr>
          <w:p w:rsidR="002B350C" w:rsidRPr="000379CA" w:rsidRDefault="00750AE9" w:rsidP="002B350C">
            <w:pPr>
              <w:rPr>
                <w:rFonts w:eastAsia="標楷體"/>
                <w:color w:val="000000"/>
              </w:rPr>
            </w:pPr>
            <w:r w:rsidRPr="000E56B5">
              <w:rPr>
                <w:rFonts w:ascii="標楷體" w:eastAsia="標楷體" w:hAnsi="標楷體"/>
                <w:color w:val="000000" w:themeColor="text1"/>
              </w:rPr>
              <w:t>實習科目(</w:t>
            </w:r>
            <w:r w:rsidRPr="000E56B5">
              <w:rPr>
                <w:rFonts w:ascii="Wingdings 2" w:eastAsia="Wingdings 2" w:hAnsi="Wingdings 2" w:cs="Wingdings 2"/>
                <w:color w:val="000000" w:themeColor="text1"/>
              </w:rPr>
              <w:t></w:t>
            </w:r>
            <w:r w:rsidRPr="000E56B5">
              <w:rPr>
                <w:rFonts w:ascii="標楷體" w:eastAsia="標楷體" w:hAnsi="標楷體"/>
                <w:color w:val="000000" w:themeColor="text1"/>
              </w:rPr>
              <w:t xml:space="preserve">分組  </w:t>
            </w:r>
            <w:r w:rsidRPr="0098685E">
              <w:rPr>
                <w:rFonts w:eastAsia="標楷體"/>
                <w:color w:val="000000" w:themeColor="text1"/>
              </w:rPr>
              <w:sym w:font="Wingdings 2" w:char="F0A2"/>
            </w:r>
            <w:r w:rsidRPr="000E56B5">
              <w:rPr>
                <w:rFonts w:ascii="標楷體" w:eastAsia="標楷體" w:hAnsi="標楷體"/>
                <w:color w:val="000000" w:themeColor="text1"/>
              </w:rPr>
              <w:t>不分組)</w:t>
            </w:r>
          </w:p>
        </w:tc>
      </w:tr>
      <w:tr w:rsidR="002B350C" w:rsidRPr="000379CA" w:rsidTr="00D518AF">
        <w:trPr>
          <w:cantSplit/>
          <w:trHeight w:val="420"/>
          <w:jc w:val="center"/>
        </w:trPr>
        <w:tc>
          <w:tcPr>
            <w:tcW w:w="1526" w:type="dxa"/>
            <w:vAlign w:val="center"/>
          </w:tcPr>
          <w:p w:rsidR="002B350C" w:rsidRPr="000379CA" w:rsidRDefault="002B350C" w:rsidP="00D518AF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科目來源</w:t>
            </w:r>
          </w:p>
        </w:tc>
        <w:tc>
          <w:tcPr>
            <w:tcW w:w="8534" w:type="dxa"/>
            <w:gridSpan w:val="9"/>
            <w:vAlign w:val="center"/>
          </w:tcPr>
          <w:p w:rsidR="002B350C" w:rsidRPr="000379CA" w:rsidRDefault="002B350C" w:rsidP="00D518AF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sym w:font="Wingdings 2" w:char="F0A3"/>
            </w:r>
            <w:r w:rsidRPr="000379CA">
              <w:rPr>
                <w:rFonts w:eastAsia="標楷體"/>
                <w:color w:val="000000"/>
              </w:rPr>
              <w:t>群科中心學校公告</w:t>
            </w:r>
            <w:r w:rsidRPr="000379CA">
              <w:rPr>
                <w:rFonts w:eastAsia="標楷體"/>
                <w:color w:val="000000"/>
              </w:rPr>
              <w:t>--</w:t>
            </w:r>
            <w:r w:rsidR="00750AE9">
              <w:rPr>
                <w:rFonts w:ascii="標楷體" w:eastAsia="標楷體" w:hAnsi="標楷體"/>
              </w:rPr>
              <w:t>校訂參考科目</w:t>
            </w:r>
          </w:p>
          <w:p w:rsidR="002B350C" w:rsidRPr="000379CA" w:rsidRDefault="002B350C" w:rsidP="00D518AF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sym w:font="Wingdings 2" w:char="F0A2"/>
            </w:r>
            <w:r w:rsidRPr="000379CA">
              <w:rPr>
                <w:rFonts w:eastAsia="標楷體"/>
                <w:color w:val="000000"/>
              </w:rPr>
              <w:t>學校自行規劃科目</w:t>
            </w:r>
          </w:p>
          <w:p w:rsidR="002B350C" w:rsidRPr="000379CA" w:rsidRDefault="002B350C" w:rsidP="00D518AF">
            <w:pPr>
              <w:adjustRightInd w:val="0"/>
              <w:snapToGrid w:val="0"/>
              <w:ind w:leftChars="-8" w:left="-19" w:firstLineChars="8" w:firstLine="19"/>
              <w:rPr>
                <w:rFonts w:eastAsia="標楷體"/>
                <w:color w:val="000000"/>
                <w:u w:val="single"/>
              </w:rPr>
            </w:pPr>
            <w:r w:rsidRPr="000379CA">
              <w:rPr>
                <w:rFonts w:eastAsia="標楷體"/>
                <w:color w:val="000000"/>
              </w:rPr>
              <w:sym w:font="Wingdings 2" w:char="F0A3"/>
            </w:r>
            <w:r w:rsidRPr="000379CA">
              <w:rPr>
                <w:rFonts w:eastAsia="標楷體"/>
                <w:color w:val="000000"/>
              </w:rPr>
              <w:t>其他</w:t>
            </w:r>
            <w:r w:rsidRPr="000379CA">
              <w:rPr>
                <w:rFonts w:eastAsia="標楷體"/>
                <w:color w:val="000000"/>
                <w:u w:val="single"/>
              </w:rPr>
              <w:t xml:space="preserve">                 </w:t>
            </w:r>
          </w:p>
        </w:tc>
      </w:tr>
      <w:tr w:rsidR="002B350C" w:rsidRPr="000379CA" w:rsidTr="00D518AF">
        <w:tblPrEx>
          <w:tblCellMar>
            <w:left w:w="108" w:type="dxa"/>
            <w:right w:w="108" w:type="dxa"/>
          </w:tblCellMar>
          <w:tblLook w:val="01E0"/>
        </w:tblPrEx>
        <w:trPr>
          <w:trHeight w:val="617"/>
          <w:jc w:val="center"/>
        </w:trPr>
        <w:tc>
          <w:tcPr>
            <w:tcW w:w="1526" w:type="dxa"/>
            <w:tcMar>
              <w:left w:w="28" w:type="dxa"/>
              <w:right w:w="28" w:type="dxa"/>
            </w:tcMar>
            <w:vAlign w:val="center"/>
          </w:tcPr>
          <w:p w:rsidR="002B350C" w:rsidRPr="000379CA" w:rsidRDefault="002B350C" w:rsidP="00D518AF">
            <w:pPr>
              <w:snapToGrid w:val="0"/>
              <w:jc w:val="center"/>
              <w:rPr>
                <w:rFonts w:eastAsia="標楷體"/>
                <w:strike/>
                <w:color w:val="000000"/>
                <w:sz w:val="20"/>
                <w:szCs w:val="20"/>
              </w:rPr>
            </w:pPr>
            <w:r w:rsidRPr="000379CA">
              <w:rPr>
                <w:rFonts w:eastAsia="標楷體"/>
                <w:color w:val="000000"/>
              </w:rPr>
              <w:t>學生圖像</w:t>
            </w:r>
          </w:p>
        </w:tc>
        <w:tc>
          <w:tcPr>
            <w:tcW w:w="8534" w:type="dxa"/>
            <w:gridSpan w:val="9"/>
            <w:tcMar>
              <w:left w:w="57" w:type="dxa"/>
              <w:right w:w="0" w:type="dxa"/>
            </w:tcMar>
            <w:vAlign w:val="center"/>
          </w:tcPr>
          <w:p w:rsidR="002B350C" w:rsidRPr="000379CA" w:rsidRDefault="002B350C" w:rsidP="00D518AF">
            <w:pPr>
              <w:contextualSpacing/>
              <w:rPr>
                <w:rFonts w:eastAsia="標楷體"/>
                <w:strike/>
                <w:color w:val="000000"/>
              </w:rPr>
            </w:pPr>
            <w:r w:rsidRPr="000379CA">
              <w:rPr>
                <w:rFonts w:eastAsia="標楷體"/>
                <w:bCs/>
                <w:color w:val="000000"/>
                <w:kern w:val="0"/>
              </w:rPr>
              <w:t>技術力、實踐力、</w:t>
            </w:r>
            <w:r w:rsidRPr="002B350C">
              <w:rPr>
                <w:rFonts w:eastAsia="標楷體"/>
                <w:bCs/>
                <w:color w:val="000000"/>
                <w:kern w:val="0"/>
              </w:rPr>
              <w:t>發展力</w:t>
            </w:r>
            <w:r w:rsidRPr="000379CA">
              <w:rPr>
                <w:rFonts w:eastAsia="標楷體"/>
                <w:bCs/>
                <w:color w:val="000000"/>
                <w:kern w:val="0"/>
              </w:rPr>
              <w:t>、</w:t>
            </w:r>
            <w:r w:rsidRPr="002B350C">
              <w:rPr>
                <w:rFonts w:eastAsia="標楷體"/>
                <w:bCs/>
                <w:color w:val="000000"/>
                <w:kern w:val="0"/>
              </w:rPr>
              <w:t>探索力</w:t>
            </w:r>
            <w:r w:rsidRPr="000379CA">
              <w:rPr>
                <w:rFonts w:eastAsia="標楷體"/>
                <w:bCs/>
                <w:color w:val="000000"/>
                <w:kern w:val="0"/>
              </w:rPr>
              <w:t>、學習力、創造力、</w:t>
            </w:r>
            <w:r w:rsidRPr="002B350C">
              <w:rPr>
                <w:rFonts w:eastAsia="標楷體"/>
                <w:bCs/>
                <w:color w:val="000000"/>
                <w:kern w:val="0"/>
              </w:rPr>
              <w:t>溝通力</w:t>
            </w:r>
            <w:r w:rsidRPr="000379CA">
              <w:rPr>
                <w:rFonts w:eastAsia="標楷體"/>
                <w:bCs/>
                <w:color w:val="000000"/>
                <w:kern w:val="0"/>
              </w:rPr>
              <w:t>、</w:t>
            </w:r>
            <w:r w:rsidRPr="002B350C">
              <w:rPr>
                <w:rFonts w:eastAsia="標楷體"/>
                <w:bCs/>
                <w:strike/>
                <w:color w:val="000000"/>
                <w:kern w:val="0"/>
              </w:rPr>
              <w:t>品格力</w:t>
            </w:r>
            <w:r w:rsidRPr="002B350C">
              <w:rPr>
                <w:rFonts w:eastAsia="標楷體"/>
                <w:bCs/>
                <w:color w:val="000000"/>
                <w:kern w:val="0"/>
              </w:rPr>
              <w:t>、</w:t>
            </w:r>
            <w:r w:rsidRPr="002B350C">
              <w:rPr>
                <w:rFonts w:eastAsia="標楷體"/>
                <w:bCs/>
                <w:strike/>
                <w:color w:val="000000"/>
                <w:kern w:val="0"/>
              </w:rPr>
              <w:t>關懷力</w:t>
            </w:r>
          </w:p>
        </w:tc>
      </w:tr>
      <w:tr w:rsidR="002B350C" w:rsidRPr="000379CA" w:rsidTr="00D518AF">
        <w:trPr>
          <w:cantSplit/>
          <w:trHeight w:val="521"/>
          <w:jc w:val="center"/>
        </w:trPr>
        <w:tc>
          <w:tcPr>
            <w:tcW w:w="1526" w:type="dxa"/>
            <w:vAlign w:val="center"/>
          </w:tcPr>
          <w:p w:rsidR="002B350C" w:rsidRPr="000379CA" w:rsidRDefault="002B350C" w:rsidP="00D518AF">
            <w:pPr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適用科別</w:t>
            </w:r>
          </w:p>
        </w:tc>
        <w:tc>
          <w:tcPr>
            <w:tcW w:w="1823" w:type="dxa"/>
            <w:gridSpan w:val="3"/>
            <w:vAlign w:val="center"/>
          </w:tcPr>
          <w:p w:rsidR="002B350C" w:rsidRPr="000379CA" w:rsidRDefault="002B350C" w:rsidP="00D518AF">
            <w:pPr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</w:rPr>
              <w:t>森林科</w:t>
            </w:r>
          </w:p>
        </w:tc>
        <w:tc>
          <w:tcPr>
            <w:tcW w:w="1543" w:type="dxa"/>
            <w:vAlign w:val="center"/>
          </w:tcPr>
          <w:p w:rsidR="002B350C" w:rsidRPr="000379CA" w:rsidRDefault="002B350C" w:rsidP="00D518AF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2B350C" w:rsidRPr="000379CA" w:rsidRDefault="002B350C" w:rsidP="00D518AF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2B350C" w:rsidRPr="000379CA" w:rsidRDefault="002B350C" w:rsidP="00D518AF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081" w:type="dxa"/>
            <w:vAlign w:val="center"/>
          </w:tcPr>
          <w:p w:rsidR="002B350C" w:rsidRPr="000379CA" w:rsidRDefault="002B350C" w:rsidP="00D518AF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2B350C" w:rsidRPr="000379CA" w:rsidTr="00D518AF">
        <w:trPr>
          <w:cantSplit/>
          <w:trHeight w:val="349"/>
          <w:jc w:val="center"/>
        </w:trPr>
        <w:tc>
          <w:tcPr>
            <w:tcW w:w="1526" w:type="dxa"/>
            <w:vAlign w:val="center"/>
          </w:tcPr>
          <w:p w:rsidR="002B350C" w:rsidRPr="000379CA" w:rsidRDefault="002B350C" w:rsidP="00D518AF">
            <w:pPr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學分數</w:t>
            </w:r>
          </w:p>
        </w:tc>
        <w:tc>
          <w:tcPr>
            <w:tcW w:w="1823" w:type="dxa"/>
            <w:gridSpan w:val="3"/>
            <w:vAlign w:val="center"/>
          </w:tcPr>
          <w:p w:rsidR="002B350C" w:rsidRPr="000379CA" w:rsidRDefault="002B350C" w:rsidP="00D518AF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</w:rPr>
              <w:t>2/2</w:t>
            </w:r>
          </w:p>
        </w:tc>
        <w:tc>
          <w:tcPr>
            <w:tcW w:w="1543" w:type="dxa"/>
            <w:vAlign w:val="center"/>
          </w:tcPr>
          <w:p w:rsidR="002B350C" w:rsidRPr="000379CA" w:rsidRDefault="002B350C" w:rsidP="00D518AF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2B350C" w:rsidRPr="000379CA" w:rsidRDefault="002B350C" w:rsidP="00D518AF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2B350C" w:rsidRPr="000379CA" w:rsidRDefault="002B350C" w:rsidP="00D518AF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081" w:type="dxa"/>
            <w:vAlign w:val="center"/>
          </w:tcPr>
          <w:p w:rsidR="002B350C" w:rsidRPr="000379CA" w:rsidRDefault="002B350C" w:rsidP="00D518AF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2B350C" w:rsidRPr="000379CA" w:rsidTr="00D518AF">
        <w:trPr>
          <w:cantSplit/>
          <w:trHeight w:val="682"/>
          <w:jc w:val="center"/>
        </w:trPr>
        <w:tc>
          <w:tcPr>
            <w:tcW w:w="1526" w:type="dxa"/>
            <w:vAlign w:val="center"/>
          </w:tcPr>
          <w:p w:rsidR="002B350C" w:rsidRPr="000379CA" w:rsidRDefault="002B350C" w:rsidP="00D518AF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開課</w:t>
            </w:r>
          </w:p>
          <w:p w:rsidR="002B350C" w:rsidRPr="000379CA" w:rsidRDefault="002B350C" w:rsidP="00D518AF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年級</w:t>
            </w:r>
            <w:r w:rsidRPr="000379CA">
              <w:rPr>
                <w:rFonts w:eastAsia="標楷體"/>
                <w:color w:val="000000"/>
              </w:rPr>
              <w:t>/</w:t>
            </w:r>
            <w:r w:rsidRPr="000379CA">
              <w:rPr>
                <w:rFonts w:eastAsia="標楷體"/>
                <w:color w:val="000000"/>
              </w:rPr>
              <w:t>學期</w:t>
            </w:r>
          </w:p>
        </w:tc>
        <w:tc>
          <w:tcPr>
            <w:tcW w:w="1823" w:type="dxa"/>
            <w:gridSpan w:val="3"/>
            <w:vAlign w:val="center"/>
          </w:tcPr>
          <w:p w:rsidR="002B350C" w:rsidRPr="000379CA" w:rsidRDefault="002B350C" w:rsidP="00D518AF">
            <w:pPr>
              <w:kinsoku w:val="0"/>
              <w:overflowPunct w:val="0"/>
              <w:autoSpaceDE w:val="0"/>
              <w:autoSpaceDN w:val="0"/>
              <w:jc w:val="center"/>
              <w:rPr>
                <w:rFonts w:eastAsia="標楷體"/>
              </w:rPr>
            </w:pPr>
            <w:r w:rsidRPr="000379CA">
              <w:rPr>
                <w:rFonts w:eastAsia="標楷體"/>
              </w:rPr>
              <w:t>第</w:t>
            </w:r>
            <w:r>
              <w:rPr>
                <w:rFonts w:eastAsia="標楷體" w:hint="eastAsia"/>
              </w:rPr>
              <w:t>二、三</w:t>
            </w:r>
            <w:r w:rsidRPr="000379CA">
              <w:rPr>
                <w:rFonts w:eastAsia="標楷體"/>
              </w:rPr>
              <w:t>學年</w:t>
            </w:r>
          </w:p>
          <w:p w:rsidR="002B350C" w:rsidRPr="000379CA" w:rsidRDefault="002B350C" w:rsidP="00D518AF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</w:rPr>
              <w:t>第二</w:t>
            </w:r>
            <w:r>
              <w:rPr>
                <w:rFonts w:eastAsia="標楷體" w:hint="eastAsia"/>
              </w:rPr>
              <w:t>、一</w:t>
            </w:r>
            <w:r w:rsidRPr="000379CA">
              <w:rPr>
                <w:rFonts w:eastAsia="標楷體"/>
              </w:rPr>
              <w:t>學期</w:t>
            </w:r>
          </w:p>
        </w:tc>
        <w:tc>
          <w:tcPr>
            <w:tcW w:w="1543" w:type="dxa"/>
            <w:vAlign w:val="center"/>
          </w:tcPr>
          <w:p w:rsidR="002B350C" w:rsidRPr="000379CA" w:rsidRDefault="002B350C" w:rsidP="00D518AF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2B350C" w:rsidRPr="000379CA" w:rsidRDefault="002B350C" w:rsidP="00D518AF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2B350C" w:rsidRPr="000379CA" w:rsidRDefault="002B350C" w:rsidP="00D518AF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081" w:type="dxa"/>
            <w:vAlign w:val="center"/>
          </w:tcPr>
          <w:p w:rsidR="002B350C" w:rsidRPr="000379CA" w:rsidRDefault="002B350C" w:rsidP="00D518AF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2B350C" w:rsidRPr="000379CA" w:rsidTr="00D518AF">
        <w:trPr>
          <w:cantSplit/>
          <w:trHeight w:val="923"/>
          <w:jc w:val="center"/>
        </w:trPr>
        <w:tc>
          <w:tcPr>
            <w:tcW w:w="1526" w:type="dxa"/>
            <w:vAlign w:val="center"/>
          </w:tcPr>
          <w:p w:rsidR="002B350C" w:rsidRPr="000379CA" w:rsidRDefault="002B350C" w:rsidP="00D518AF">
            <w:pPr>
              <w:pStyle w:val="Default"/>
              <w:jc w:val="center"/>
              <w:rPr>
                <w:rFonts w:ascii="Times New Roman" w:cs="Times New Roman"/>
                <w:sz w:val="23"/>
                <w:szCs w:val="23"/>
              </w:rPr>
            </w:pPr>
            <w:r w:rsidRPr="000379CA">
              <w:rPr>
                <w:rFonts w:ascii="Times New Roman" w:cs="Times New Roman"/>
                <w:sz w:val="23"/>
                <w:szCs w:val="23"/>
              </w:rPr>
              <w:t>建議先修</w:t>
            </w:r>
          </w:p>
          <w:p w:rsidR="002B350C" w:rsidRPr="000379CA" w:rsidRDefault="002B350C" w:rsidP="00D518AF">
            <w:pPr>
              <w:pStyle w:val="Default"/>
              <w:jc w:val="center"/>
              <w:rPr>
                <w:rFonts w:ascii="Times New Roman" w:cs="Times New Roman"/>
                <w:sz w:val="23"/>
                <w:szCs w:val="23"/>
              </w:rPr>
            </w:pPr>
            <w:r w:rsidRPr="000379CA">
              <w:rPr>
                <w:rFonts w:ascii="Times New Roman" w:cs="Times New Roman"/>
                <w:sz w:val="23"/>
                <w:szCs w:val="23"/>
              </w:rPr>
              <w:t>科目</w:t>
            </w:r>
          </w:p>
        </w:tc>
        <w:tc>
          <w:tcPr>
            <w:tcW w:w="8534" w:type="dxa"/>
            <w:gridSpan w:val="9"/>
          </w:tcPr>
          <w:p w:rsidR="002B350C" w:rsidRPr="000379CA" w:rsidRDefault="002B350C" w:rsidP="00D518AF">
            <w:pPr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sym w:font="Wingdings 2" w:char="F0A2"/>
            </w:r>
            <w:r w:rsidRPr="000379CA">
              <w:rPr>
                <w:rFonts w:eastAsia="標楷體"/>
                <w:color w:val="000000"/>
              </w:rPr>
              <w:t>無</w:t>
            </w:r>
          </w:p>
          <w:p w:rsidR="002B350C" w:rsidRPr="000379CA" w:rsidRDefault="002B350C" w:rsidP="00D518AF">
            <w:pPr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sym w:font="Wingdings 2" w:char="F0A3"/>
            </w:r>
            <w:r w:rsidRPr="000379CA">
              <w:rPr>
                <w:rFonts w:eastAsia="標楷體"/>
                <w:color w:val="000000"/>
              </w:rPr>
              <w:t>有，科目</w:t>
            </w:r>
            <w:r w:rsidRPr="000379CA">
              <w:rPr>
                <w:rFonts w:eastAsia="標楷體"/>
                <w:color w:val="000000"/>
              </w:rPr>
              <w:t>_________________</w:t>
            </w:r>
          </w:p>
        </w:tc>
      </w:tr>
      <w:tr w:rsidR="002B350C" w:rsidRPr="000379CA" w:rsidTr="00D518AF">
        <w:trPr>
          <w:cantSplit/>
          <w:trHeight w:val="749"/>
          <w:jc w:val="center"/>
        </w:trPr>
        <w:tc>
          <w:tcPr>
            <w:tcW w:w="1526" w:type="dxa"/>
            <w:vAlign w:val="center"/>
          </w:tcPr>
          <w:p w:rsidR="002B350C" w:rsidRPr="000379CA" w:rsidRDefault="002B350C" w:rsidP="00D518AF">
            <w:pPr>
              <w:jc w:val="center"/>
              <w:rPr>
                <w:rFonts w:eastAsia="標楷體"/>
                <w:strike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教學目標</w:t>
            </w:r>
          </w:p>
        </w:tc>
        <w:tc>
          <w:tcPr>
            <w:tcW w:w="8534" w:type="dxa"/>
            <w:gridSpan w:val="9"/>
          </w:tcPr>
          <w:p w:rsidR="002B350C" w:rsidRPr="002B350C" w:rsidRDefault="002B350C" w:rsidP="002B350C">
            <w:pPr>
              <w:pStyle w:val="Default"/>
            </w:pPr>
            <w:r w:rsidRPr="002B350C">
              <w:t>一</w:t>
            </w:r>
            <w:r w:rsidRPr="002B350C">
              <w:rPr>
                <w:rFonts w:hint="eastAsia"/>
              </w:rPr>
              <w:t>、</w:t>
            </w:r>
            <w:r w:rsidRPr="002B350C">
              <w:t>瞭解專題製作的方法。</w:t>
            </w:r>
          </w:p>
          <w:p w:rsidR="002B350C" w:rsidRPr="002B350C" w:rsidRDefault="002B350C" w:rsidP="00D518AF">
            <w:pPr>
              <w:pStyle w:val="a9"/>
              <w:spacing w:line="240" w:lineRule="auto"/>
              <w:ind w:right="57"/>
              <w:rPr>
                <w:rFonts w:ascii="Times New Roman" w:hAnsi="Times New Roman"/>
                <w:color w:val="000000"/>
                <w:szCs w:val="24"/>
              </w:rPr>
            </w:pPr>
            <w:r w:rsidRPr="002B350C">
              <w:rPr>
                <w:rFonts w:ascii="Times New Roman" w:hAnsi="Times New Roman" w:hint="eastAsia"/>
                <w:color w:val="000000"/>
                <w:szCs w:val="24"/>
              </w:rPr>
              <w:t>二、能讓專題製作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呈現學習成果。</w:t>
            </w:r>
          </w:p>
        </w:tc>
      </w:tr>
      <w:tr w:rsidR="002B350C" w:rsidRPr="000379CA" w:rsidTr="00D518AF">
        <w:trPr>
          <w:cantSplit/>
          <w:trHeight w:val="128"/>
          <w:jc w:val="center"/>
        </w:trPr>
        <w:tc>
          <w:tcPr>
            <w:tcW w:w="10060" w:type="dxa"/>
            <w:gridSpan w:val="10"/>
            <w:vAlign w:val="center"/>
          </w:tcPr>
          <w:p w:rsidR="002B350C" w:rsidRPr="000379CA" w:rsidRDefault="002B350C" w:rsidP="00D518AF">
            <w:pPr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教學內容</w:t>
            </w:r>
          </w:p>
        </w:tc>
      </w:tr>
      <w:tr w:rsidR="002B350C" w:rsidRPr="000379CA" w:rsidTr="00D518AF">
        <w:trPr>
          <w:cantSplit/>
          <w:trHeight w:val="269"/>
          <w:jc w:val="center"/>
        </w:trPr>
        <w:tc>
          <w:tcPr>
            <w:tcW w:w="1526" w:type="dxa"/>
            <w:vAlign w:val="center"/>
          </w:tcPr>
          <w:p w:rsidR="002B350C" w:rsidRPr="000379CA" w:rsidRDefault="002B350C" w:rsidP="00D518AF">
            <w:pPr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主要單元</w:t>
            </w:r>
          </w:p>
        </w:tc>
        <w:tc>
          <w:tcPr>
            <w:tcW w:w="4883" w:type="dxa"/>
            <w:gridSpan w:val="5"/>
          </w:tcPr>
          <w:p w:rsidR="002B350C" w:rsidRPr="000379CA" w:rsidRDefault="002B350C" w:rsidP="00D518AF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內容細項</w:t>
            </w:r>
          </w:p>
        </w:tc>
        <w:tc>
          <w:tcPr>
            <w:tcW w:w="1275" w:type="dxa"/>
            <w:gridSpan w:val="2"/>
          </w:tcPr>
          <w:p w:rsidR="002B350C" w:rsidRPr="000379CA" w:rsidRDefault="002B350C" w:rsidP="00D518AF">
            <w:pPr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分配節數</w:t>
            </w:r>
          </w:p>
        </w:tc>
        <w:tc>
          <w:tcPr>
            <w:tcW w:w="2376" w:type="dxa"/>
            <w:gridSpan w:val="2"/>
          </w:tcPr>
          <w:p w:rsidR="002B350C" w:rsidRPr="000379CA" w:rsidRDefault="002B350C" w:rsidP="00D518AF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備註</w:t>
            </w:r>
          </w:p>
        </w:tc>
      </w:tr>
      <w:tr w:rsidR="002B350C" w:rsidRPr="000379CA" w:rsidTr="00D518AF">
        <w:trPr>
          <w:cantSplit/>
          <w:trHeight w:val="871"/>
          <w:jc w:val="center"/>
        </w:trPr>
        <w:tc>
          <w:tcPr>
            <w:tcW w:w="1526" w:type="dxa"/>
            <w:vAlign w:val="center"/>
          </w:tcPr>
          <w:p w:rsidR="002B350C" w:rsidRPr="00FA5B53" w:rsidRDefault="002B350C" w:rsidP="002B350C">
            <w:pPr>
              <w:rPr>
                <w:rFonts w:ascii="標楷體" w:eastAsia="標楷體" w:hAnsi="標楷體"/>
              </w:rPr>
            </w:pPr>
            <w:r w:rsidRPr="00FA5B53">
              <w:rPr>
                <w:rFonts w:ascii="標楷體" w:eastAsia="標楷體" w:hAnsi="標楷體"/>
              </w:rPr>
              <w:t>一、</w:t>
            </w:r>
            <w:r w:rsidR="00FA5B53" w:rsidRPr="00FA5B53">
              <w:rPr>
                <w:rFonts w:ascii="標楷體" w:eastAsia="標楷體" w:hAnsi="標楷體"/>
                <w:bCs/>
              </w:rPr>
              <w:t>認識專題製作</w:t>
            </w:r>
          </w:p>
        </w:tc>
        <w:tc>
          <w:tcPr>
            <w:tcW w:w="4883" w:type="dxa"/>
            <w:gridSpan w:val="5"/>
          </w:tcPr>
          <w:p w:rsidR="00FA5B53" w:rsidRPr="00FA5B53" w:rsidRDefault="00FA5B53" w:rsidP="00FA5B53">
            <w:pPr>
              <w:pStyle w:val="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  <w:r w:rsidRPr="00FA5B53">
              <w:rPr>
                <w:rFonts w:ascii="標楷體" w:eastAsia="標楷體" w:hAnsi="標楷體" w:hint="eastAsia"/>
              </w:rPr>
              <w:t>1、</w:t>
            </w:r>
            <w:r w:rsidRPr="00FA5B53">
              <w:rPr>
                <w:rFonts w:ascii="標楷體" w:eastAsia="標楷體" w:hAnsi="標楷體"/>
              </w:rPr>
              <w:t>高職專題製作的意義與特色</w:t>
            </w:r>
          </w:p>
          <w:p w:rsidR="00FA5B53" w:rsidRPr="00FA5B53" w:rsidRDefault="00FA5B53" w:rsidP="00FA5B53">
            <w:pPr>
              <w:pStyle w:val="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  <w:r w:rsidRPr="00FA5B53">
              <w:rPr>
                <w:rFonts w:ascii="標楷體" w:eastAsia="標楷體" w:hAnsi="標楷體" w:hint="eastAsia"/>
              </w:rPr>
              <w:t>2、</w:t>
            </w:r>
            <w:r w:rsidRPr="00FA5B53">
              <w:rPr>
                <w:rFonts w:ascii="標楷體" w:eastAsia="標楷體" w:hAnsi="標楷體"/>
              </w:rPr>
              <w:t>高職專題製作的教學要求</w:t>
            </w:r>
          </w:p>
          <w:p w:rsidR="00FA5B53" w:rsidRPr="00FA5B53" w:rsidRDefault="00FA5B53" w:rsidP="00FA5B53">
            <w:pPr>
              <w:pStyle w:val="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  <w:r w:rsidRPr="00FA5B53">
              <w:rPr>
                <w:rFonts w:ascii="標楷體" w:eastAsia="標楷體" w:hAnsi="標楷體" w:hint="eastAsia"/>
              </w:rPr>
              <w:t>3、</w:t>
            </w:r>
            <w:r w:rsidRPr="00FA5B53">
              <w:rPr>
                <w:rFonts w:ascii="標楷體" w:eastAsia="標楷體" w:hAnsi="標楷體"/>
              </w:rPr>
              <w:t>專題製作的預期成效</w:t>
            </w:r>
          </w:p>
          <w:p w:rsidR="00FA5B53" w:rsidRPr="00FA5B53" w:rsidRDefault="00FA5B53" w:rsidP="00FA5B53">
            <w:pPr>
              <w:pStyle w:val="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  <w:r w:rsidRPr="00FA5B53">
              <w:rPr>
                <w:rFonts w:ascii="標楷體" w:eastAsia="標楷體" w:hAnsi="標楷體" w:hint="eastAsia"/>
              </w:rPr>
              <w:t>4、</w:t>
            </w:r>
            <w:r w:rsidRPr="00FA5B53">
              <w:rPr>
                <w:rFonts w:ascii="標楷體" w:eastAsia="標楷體" w:hAnsi="標楷體"/>
              </w:rPr>
              <w:t>專題製作的程序與流程</w:t>
            </w:r>
          </w:p>
          <w:p w:rsidR="00FA5B53" w:rsidRPr="00FA5B53" w:rsidRDefault="00FA5B53" w:rsidP="00FA5B53">
            <w:pPr>
              <w:pStyle w:val="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  <w:r w:rsidRPr="00FA5B53">
              <w:rPr>
                <w:rFonts w:ascii="標楷體" w:eastAsia="標楷體" w:hAnsi="標楷體" w:hint="eastAsia"/>
              </w:rPr>
              <w:t>5、</w:t>
            </w:r>
            <w:r w:rsidRPr="00FA5B53">
              <w:rPr>
                <w:rFonts w:ascii="標楷體" w:eastAsia="標楷體" w:hAnsi="標楷體"/>
              </w:rPr>
              <w:t>專題製作呈現型態</w:t>
            </w:r>
          </w:p>
          <w:p w:rsidR="002B350C" w:rsidRPr="00FA5B53" w:rsidRDefault="00FA5B53" w:rsidP="00FA5B53">
            <w:pPr>
              <w:pStyle w:val="Web"/>
              <w:shd w:val="clear" w:color="auto" w:fill="FFFFFF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FA5B53">
              <w:rPr>
                <w:rFonts w:ascii="標楷體" w:eastAsia="標楷體" w:hAnsi="標楷體" w:hint="eastAsia"/>
              </w:rPr>
              <w:t>6、</w:t>
            </w:r>
            <w:r w:rsidRPr="00FA5B53">
              <w:rPr>
                <w:rFonts w:ascii="標楷體" w:eastAsia="標楷體" w:hAnsi="標楷體"/>
              </w:rPr>
              <w:t>書面報告編輯格式</w:t>
            </w:r>
          </w:p>
        </w:tc>
        <w:tc>
          <w:tcPr>
            <w:tcW w:w="1275" w:type="dxa"/>
            <w:gridSpan w:val="2"/>
            <w:vAlign w:val="center"/>
          </w:tcPr>
          <w:p w:rsidR="002B350C" w:rsidRPr="000379CA" w:rsidRDefault="008E5C90" w:rsidP="00D518AF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6</w:t>
            </w:r>
          </w:p>
        </w:tc>
        <w:tc>
          <w:tcPr>
            <w:tcW w:w="2376" w:type="dxa"/>
            <w:gridSpan w:val="2"/>
          </w:tcPr>
          <w:p w:rsidR="002B350C" w:rsidRPr="000379CA" w:rsidRDefault="002B350C" w:rsidP="00D518AF">
            <w:pPr>
              <w:snapToGrid w:val="0"/>
              <w:rPr>
                <w:rFonts w:eastAsia="標楷體"/>
                <w:color w:val="000000"/>
              </w:rPr>
            </w:pPr>
          </w:p>
        </w:tc>
      </w:tr>
      <w:tr w:rsidR="002B350C" w:rsidRPr="000379CA" w:rsidTr="00D518AF">
        <w:trPr>
          <w:cantSplit/>
          <w:trHeight w:val="739"/>
          <w:jc w:val="center"/>
        </w:trPr>
        <w:tc>
          <w:tcPr>
            <w:tcW w:w="1526" w:type="dxa"/>
            <w:vAlign w:val="center"/>
          </w:tcPr>
          <w:p w:rsidR="002B350C" w:rsidRPr="00FA5B53" w:rsidRDefault="002B350C" w:rsidP="002B350C">
            <w:pPr>
              <w:rPr>
                <w:rFonts w:ascii="標楷體" w:eastAsia="標楷體" w:hAnsi="標楷體"/>
              </w:rPr>
            </w:pPr>
            <w:r w:rsidRPr="00FA5B53">
              <w:rPr>
                <w:rFonts w:ascii="標楷體" w:eastAsia="標楷體" w:hAnsi="標楷體"/>
              </w:rPr>
              <w:t>二、</w:t>
            </w:r>
            <w:r w:rsidR="00FA5B53" w:rsidRPr="00FA5B53">
              <w:rPr>
                <w:rFonts w:ascii="標楷體" w:eastAsia="標楷體" w:hAnsi="標楷體"/>
                <w:bCs/>
              </w:rPr>
              <w:t>擬定主題與計畫書</w:t>
            </w:r>
          </w:p>
        </w:tc>
        <w:tc>
          <w:tcPr>
            <w:tcW w:w="4883" w:type="dxa"/>
            <w:gridSpan w:val="5"/>
          </w:tcPr>
          <w:p w:rsidR="00FA5B53" w:rsidRDefault="00FA5B53" w:rsidP="00FA5B53">
            <w:pPr>
              <w:pStyle w:val="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1、</w:t>
            </w:r>
            <w:r w:rsidRPr="00FA5B53">
              <w:rPr>
                <w:rFonts w:ascii="標楷體" w:eastAsia="標楷體" w:hAnsi="標楷體"/>
              </w:rPr>
              <w:t>分組與分工</w:t>
            </w:r>
          </w:p>
          <w:p w:rsidR="00FA5B53" w:rsidRDefault="00FA5B53" w:rsidP="00FA5B53">
            <w:pPr>
              <w:pStyle w:val="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2、</w:t>
            </w:r>
            <w:r w:rsidRPr="00FA5B53">
              <w:rPr>
                <w:rFonts w:ascii="標楷體" w:eastAsia="標楷體" w:hAnsi="標楷體"/>
              </w:rPr>
              <w:t>試探準備選定主題</w:t>
            </w:r>
          </w:p>
          <w:p w:rsidR="00FA5B53" w:rsidRDefault="00FA5B53" w:rsidP="00FA5B53">
            <w:pPr>
              <w:pStyle w:val="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3、</w:t>
            </w:r>
            <w:r w:rsidRPr="00FA5B53">
              <w:rPr>
                <w:rFonts w:ascii="標楷體" w:eastAsia="標楷體" w:hAnsi="標楷體"/>
              </w:rPr>
              <w:t>九宮格創意思考法找主題</w:t>
            </w:r>
          </w:p>
          <w:p w:rsidR="00FA5B53" w:rsidRDefault="00FA5B53" w:rsidP="00FA5B53">
            <w:pPr>
              <w:pStyle w:val="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4、</w:t>
            </w:r>
            <w:r w:rsidRPr="00FA5B53">
              <w:rPr>
                <w:rFonts w:ascii="標楷體" w:eastAsia="標楷體" w:hAnsi="標楷體"/>
              </w:rPr>
              <w:t>如何訂定研究題型</w:t>
            </w:r>
          </w:p>
          <w:p w:rsidR="002B350C" w:rsidRPr="00FA5B53" w:rsidRDefault="00FA5B53" w:rsidP="00FA5B53">
            <w:pPr>
              <w:pStyle w:val="Web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5、</w:t>
            </w:r>
            <w:r w:rsidRPr="00FA5B53">
              <w:rPr>
                <w:rFonts w:ascii="標楷體" w:eastAsia="標楷體" w:hAnsi="標楷體"/>
              </w:rPr>
              <w:t>擬定計畫書</w:t>
            </w:r>
          </w:p>
        </w:tc>
        <w:tc>
          <w:tcPr>
            <w:tcW w:w="1275" w:type="dxa"/>
            <w:gridSpan w:val="2"/>
            <w:vAlign w:val="center"/>
          </w:tcPr>
          <w:p w:rsidR="002B350C" w:rsidRPr="000379CA" w:rsidRDefault="002B350C" w:rsidP="00D518AF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6</w:t>
            </w:r>
          </w:p>
        </w:tc>
        <w:tc>
          <w:tcPr>
            <w:tcW w:w="2376" w:type="dxa"/>
            <w:gridSpan w:val="2"/>
          </w:tcPr>
          <w:p w:rsidR="002B350C" w:rsidRPr="000379CA" w:rsidRDefault="002B350C" w:rsidP="00D518AF">
            <w:pPr>
              <w:snapToGrid w:val="0"/>
              <w:rPr>
                <w:rFonts w:eastAsia="標楷體"/>
                <w:color w:val="000000"/>
              </w:rPr>
            </w:pPr>
          </w:p>
        </w:tc>
      </w:tr>
      <w:tr w:rsidR="002B350C" w:rsidRPr="000379CA" w:rsidTr="00D518AF">
        <w:trPr>
          <w:cantSplit/>
          <w:trHeight w:val="739"/>
          <w:jc w:val="center"/>
        </w:trPr>
        <w:tc>
          <w:tcPr>
            <w:tcW w:w="1526" w:type="dxa"/>
            <w:vAlign w:val="center"/>
          </w:tcPr>
          <w:p w:rsidR="002B350C" w:rsidRPr="00FA5B53" w:rsidRDefault="002B350C" w:rsidP="00FA5B53">
            <w:pPr>
              <w:rPr>
                <w:rFonts w:ascii="標楷體" w:eastAsia="標楷體" w:hAnsi="標楷體"/>
              </w:rPr>
            </w:pPr>
            <w:r w:rsidRPr="00FA5B53">
              <w:rPr>
                <w:rFonts w:ascii="標楷體" w:eastAsia="標楷體" w:hAnsi="標楷體"/>
              </w:rPr>
              <w:t>三、</w:t>
            </w:r>
            <w:r w:rsidR="00FA5B53" w:rsidRPr="00FA5B53">
              <w:rPr>
                <w:rFonts w:ascii="標楷體" w:eastAsia="標楷體" w:hAnsi="標楷體"/>
                <w:bCs/>
              </w:rPr>
              <w:t>資料的蒐集、彙整</w:t>
            </w:r>
          </w:p>
        </w:tc>
        <w:tc>
          <w:tcPr>
            <w:tcW w:w="4883" w:type="dxa"/>
            <w:gridSpan w:val="5"/>
          </w:tcPr>
          <w:p w:rsidR="008E5C90" w:rsidRDefault="008E5C90" w:rsidP="008E5C90">
            <w:pPr>
              <w:pStyle w:val="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1、</w:t>
            </w:r>
            <w:r w:rsidRPr="008E5C90">
              <w:rPr>
                <w:rFonts w:ascii="標楷體" w:eastAsia="標楷體" w:hAnsi="標楷體"/>
              </w:rPr>
              <w:t>資料的類型</w:t>
            </w:r>
          </w:p>
          <w:p w:rsidR="008E5C90" w:rsidRDefault="008E5C90" w:rsidP="008E5C90">
            <w:pPr>
              <w:pStyle w:val="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2、</w:t>
            </w:r>
            <w:r w:rsidRPr="008E5C90">
              <w:rPr>
                <w:rFonts w:ascii="標楷體" w:eastAsia="標楷體" w:hAnsi="標楷體"/>
              </w:rPr>
              <w:t>原始資料的蒐集方法</w:t>
            </w:r>
          </w:p>
          <w:p w:rsidR="002B350C" w:rsidRPr="008E5C90" w:rsidRDefault="008E5C90" w:rsidP="008E5C90">
            <w:pPr>
              <w:pStyle w:val="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3、</w:t>
            </w:r>
            <w:r w:rsidRPr="008E5C90">
              <w:rPr>
                <w:rFonts w:ascii="標楷體" w:eastAsia="標楷體" w:hAnsi="標楷體"/>
              </w:rPr>
              <w:t>次級資料的蒐集方法</w:t>
            </w:r>
          </w:p>
        </w:tc>
        <w:tc>
          <w:tcPr>
            <w:tcW w:w="1275" w:type="dxa"/>
            <w:gridSpan w:val="2"/>
            <w:vAlign w:val="center"/>
          </w:tcPr>
          <w:p w:rsidR="002B350C" w:rsidRPr="000379CA" w:rsidRDefault="008E5C90" w:rsidP="00D518AF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6</w:t>
            </w:r>
          </w:p>
        </w:tc>
        <w:tc>
          <w:tcPr>
            <w:tcW w:w="2376" w:type="dxa"/>
            <w:gridSpan w:val="2"/>
          </w:tcPr>
          <w:p w:rsidR="002B350C" w:rsidRPr="000379CA" w:rsidRDefault="002B350C" w:rsidP="00D518AF">
            <w:pPr>
              <w:snapToGrid w:val="0"/>
              <w:rPr>
                <w:rFonts w:eastAsia="標楷體"/>
                <w:color w:val="000000"/>
              </w:rPr>
            </w:pPr>
          </w:p>
        </w:tc>
      </w:tr>
      <w:tr w:rsidR="002B350C" w:rsidRPr="000379CA" w:rsidTr="00D518AF">
        <w:trPr>
          <w:cantSplit/>
          <w:trHeight w:val="739"/>
          <w:jc w:val="center"/>
        </w:trPr>
        <w:tc>
          <w:tcPr>
            <w:tcW w:w="1526" w:type="dxa"/>
            <w:vAlign w:val="center"/>
          </w:tcPr>
          <w:p w:rsidR="002B350C" w:rsidRPr="00FA5B53" w:rsidRDefault="002B350C" w:rsidP="002B350C">
            <w:pPr>
              <w:rPr>
                <w:rFonts w:ascii="標楷體" w:eastAsia="標楷體" w:hAnsi="標楷體"/>
              </w:rPr>
            </w:pPr>
            <w:r w:rsidRPr="00FA5B53">
              <w:rPr>
                <w:rFonts w:ascii="標楷體" w:eastAsia="標楷體" w:hAnsi="標楷體"/>
              </w:rPr>
              <w:t>四、</w:t>
            </w:r>
            <w:r w:rsidR="00FA5B53" w:rsidRPr="00FA5B53">
              <w:rPr>
                <w:rFonts w:ascii="標楷體" w:eastAsia="標楷體" w:hAnsi="標楷體"/>
                <w:bCs/>
              </w:rPr>
              <w:t>專題報告撰寫</w:t>
            </w:r>
          </w:p>
        </w:tc>
        <w:tc>
          <w:tcPr>
            <w:tcW w:w="4883" w:type="dxa"/>
            <w:gridSpan w:val="5"/>
          </w:tcPr>
          <w:p w:rsidR="008E5C90" w:rsidRDefault="008E5C90" w:rsidP="008E5C90">
            <w:pPr>
              <w:pStyle w:val="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1、</w:t>
            </w:r>
            <w:r w:rsidRPr="008E5C90">
              <w:rPr>
                <w:rFonts w:ascii="標楷體" w:eastAsia="標楷體" w:hAnsi="標楷體"/>
              </w:rPr>
              <w:t>專題讀書報告</w:t>
            </w:r>
          </w:p>
          <w:p w:rsidR="008E5C90" w:rsidRDefault="008E5C90" w:rsidP="008E5C90">
            <w:pPr>
              <w:pStyle w:val="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2、</w:t>
            </w:r>
            <w:r w:rsidRPr="008E5C90">
              <w:rPr>
                <w:rFonts w:ascii="標楷體" w:eastAsia="標楷體" w:hAnsi="標楷體"/>
              </w:rPr>
              <w:t>小論文報告</w:t>
            </w:r>
          </w:p>
          <w:p w:rsidR="008E5C90" w:rsidRDefault="008E5C90" w:rsidP="008E5C90">
            <w:pPr>
              <w:pStyle w:val="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3、</w:t>
            </w:r>
            <w:r w:rsidRPr="008E5C90">
              <w:rPr>
                <w:rFonts w:ascii="標楷體" w:eastAsia="標楷體" w:hAnsi="標楷體"/>
              </w:rPr>
              <w:t>專題報告撰寫與解說</w:t>
            </w:r>
          </w:p>
          <w:p w:rsidR="002B350C" w:rsidRPr="008E5C90" w:rsidRDefault="008E5C90" w:rsidP="008E5C90">
            <w:pPr>
              <w:pStyle w:val="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4、</w:t>
            </w:r>
            <w:r w:rsidRPr="008E5C90">
              <w:rPr>
                <w:rFonts w:ascii="標楷體" w:eastAsia="標楷體" w:hAnsi="標楷體"/>
              </w:rPr>
              <w:t>職場體驗學習報告與範例</w:t>
            </w:r>
          </w:p>
        </w:tc>
        <w:tc>
          <w:tcPr>
            <w:tcW w:w="1275" w:type="dxa"/>
            <w:gridSpan w:val="2"/>
            <w:vAlign w:val="center"/>
          </w:tcPr>
          <w:p w:rsidR="002B350C" w:rsidRPr="000379CA" w:rsidRDefault="002B350C" w:rsidP="00D518AF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</w:t>
            </w:r>
            <w:r w:rsidR="008E5C90">
              <w:rPr>
                <w:rFonts w:eastAsia="標楷體" w:hint="eastAsia"/>
                <w:color w:val="000000"/>
              </w:rPr>
              <w:t>8</w:t>
            </w:r>
          </w:p>
        </w:tc>
        <w:tc>
          <w:tcPr>
            <w:tcW w:w="2376" w:type="dxa"/>
            <w:gridSpan w:val="2"/>
          </w:tcPr>
          <w:p w:rsidR="002B350C" w:rsidRPr="000379CA" w:rsidRDefault="002B350C" w:rsidP="00D518AF">
            <w:pPr>
              <w:snapToGrid w:val="0"/>
              <w:rPr>
                <w:rFonts w:eastAsia="標楷體"/>
                <w:color w:val="000000"/>
              </w:rPr>
            </w:pPr>
          </w:p>
        </w:tc>
      </w:tr>
      <w:tr w:rsidR="002B350C" w:rsidRPr="000379CA" w:rsidTr="00D518AF">
        <w:trPr>
          <w:cantSplit/>
          <w:trHeight w:val="747"/>
          <w:jc w:val="center"/>
        </w:trPr>
        <w:tc>
          <w:tcPr>
            <w:tcW w:w="1526" w:type="dxa"/>
            <w:vAlign w:val="center"/>
          </w:tcPr>
          <w:p w:rsidR="002B350C" w:rsidRPr="00FA5B53" w:rsidRDefault="002B350C" w:rsidP="002B350C">
            <w:pPr>
              <w:rPr>
                <w:rFonts w:ascii="標楷體" w:eastAsia="標楷體" w:hAnsi="標楷體"/>
              </w:rPr>
            </w:pPr>
            <w:r w:rsidRPr="00FA5B53">
              <w:rPr>
                <w:rFonts w:ascii="標楷體" w:eastAsia="標楷體" w:hAnsi="標楷體"/>
              </w:rPr>
              <w:lastRenderedPageBreak/>
              <w:t>五、</w:t>
            </w:r>
            <w:r w:rsidR="00FA5B53" w:rsidRPr="00FA5B53">
              <w:rPr>
                <w:rFonts w:ascii="標楷體" w:eastAsia="標楷體" w:hAnsi="標楷體"/>
                <w:bCs/>
              </w:rPr>
              <w:t>調查訪問與實施</w:t>
            </w:r>
          </w:p>
        </w:tc>
        <w:tc>
          <w:tcPr>
            <w:tcW w:w="4883" w:type="dxa"/>
            <w:gridSpan w:val="5"/>
          </w:tcPr>
          <w:p w:rsidR="008E5C90" w:rsidRDefault="008E5C90" w:rsidP="008E5C90">
            <w:pPr>
              <w:pStyle w:val="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1、</w:t>
            </w:r>
            <w:r w:rsidRPr="008E5C90">
              <w:rPr>
                <w:rFonts w:ascii="標楷體" w:eastAsia="標楷體" w:hAnsi="標楷體"/>
              </w:rPr>
              <w:t>問卷設計與實例</w:t>
            </w:r>
          </w:p>
          <w:p w:rsidR="008E5C90" w:rsidRDefault="008E5C90" w:rsidP="008E5C90">
            <w:pPr>
              <w:pStyle w:val="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2、</w:t>
            </w:r>
            <w:r w:rsidRPr="008E5C90">
              <w:rPr>
                <w:rFonts w:ascii="標楷體" w:eastAsia="標楷體" w:hAnsi="標楷體"/>
              </w:rPr>
              <w:t>問卷調查的實施</w:t>
            </w:r>
          </w:p>
          <w:p w:rsidR="002B350C" w:rsidRPr="008E5C90" w:rsidRDefault="008E5C90" w:rsidP="008E5C90">
            <w:pPr>
              <w:pStyle w:val="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3、</w:t>
            </w:r>
            <w:r w:rsidRPr="008E5C90">
              <w:rPr>
                <w:rFonts w:ascii="標楷體" w:eastAsia="標楷體" w:hAnsi="標楷體"/>
              </w:rPr>
              <w:t>訪談技巧與實例</w:t>
            </w:r>
          </w:p>
        </w:tc>
        <w:tc>
          <w:tcPr>
            <w:tcW w:w="1275" w:type="dxa"/>
            <w:gridSpan w:val="2"/>
            <w:vAlign w:val="center"/>
          </w:tcPr>
          <w:p w:rsidR="002B350C" w:rsidRPr="000379CA" w:rsidRDefault="008E5C90" w:rsidP="00D518AF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8</w:t>
            </w:r>
          </w:p>
        </w:tc>
        <w:tc>
          <w:tcPr>
            <w:tcW w:w="2376" w:type="dxa"/>
            <w:gridSpan w:val="2"/>
          </w:tcPr>
          <w:p w:rsidR="002B350C" w:rsidRPr="000379CA" w:rsidRDefault="002B350C" w:rsidP="00D518AF">
            <w:pPr>
              <w:snapToGrid w:val="0"/>
              <w:rPr>
                <w:rFonts w:eastAsia="標楷體"/>
                <w:color w:val="000000"/>
              </w:rPr>
            </w:pPr>
          </w:p>
        </w:tc>
      </w:tr>
      <w:tr w:rsidR="002B350C" w:rsidRPr="000379CA" w:rsidTr="00D518AF">
        <w:trPr>
          <w:cantSplit/>
          <w:trHeight w:val="739"/>
          <w:jc w:val="center"/>
        </w:trPr>
        <w:tc>
          <w:tcPr>
            <w:tcW w:w="1526" w:type="dxa"/>
            <w:vAlign w:val="center"/>
          </w:tcPr>
          <w:p w:rsidR="002B350C" w:rsidRPr="00FA5B53" w:rsidRDefault="002B350C" w:rsidP="002B350C">
            <w:pPr>
              <w:rPr>
                <w:rFonts w:ascii="標楷體" w:eastAsia="標楷體" w:hAnsi="標楷體"/>
              </w:rPr>
            </w:pPr>
            <w:r w:rsidRPr="00FA5B53">
              <w:rPr>
                <w:rFonts w:ascii="標楷體" w:eastAsia="標楷體" w:hAnsi="標楷體"/>
              </w:rPr>
              <w:t>六、</w:t>
            </w:r>
            <w:r w:rsidR="00FA5B53" w:rsidRPr="00FA5B53">
              <w:rPr>
                <w:rFonts w:ascii="標楷體" w:eastAsia="標楷體" w:hAnsi="標楷體"/>
                <w:bCs/>
              </w:rPr>
              <w:t>資料的統整與分析</w:t>
            </w:r>
          </w:p>
        </w:tc>
        <w:tc>
          <w:tcPr>
            <w:tcW w:w="4883" w:type="dxa"/>
            <w:gridSpan w:val="5"/>
          </w:tcPr>
          <w:p w:rsidR="008E5C90" w:rsidRDefault="008E5C90" w:rsidP="008E5C90">
            <w:pPr>
              <w:pStyle w:val="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1、</w:t>
            </w:r>
            <w:r w:rsidRPr="008E5C90">
              <w:rPr>
                <w:rFonts w:ascii="標楷體" w:eastAsia="標楷體" w:hAnsi="標楷體" w:hint="eastAsia"/>
              </w:rPr>
              <w:t>生物統計</w:t>
            </w:r>
            <w:r w:rsidRPr="008E5C90">
              <w:rPr>
                <w:rFonts w:ascii="標楷體" w:eastAsia="標楷體" w:hAnsi="標楷體"/>
              </w:rPr>
              <w:t>常用的分析工具</w:t>
            </w:r>
          </w:p>
          <w:p w:rsidR="008E5C90" w:rsidRDefault="008E5C90" w:rsidP="008E5C90">
            <w:pPr>
              <w:pStyle w:val="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2、</w:t>
            </w:r>
            <w:r w:rsidRPr="008E5C90">
              <w:rPr>
                <w:rFonts w:ascii="標楷體" w:eastAsia="標楷體" w:hAnsi="標楷體"/>
              </w:rPr>
              <w:t>統計的基本概念</w:t>
            </w:r>
          </w:p>
          <w:p w:rsidR="002B350C" w:rsidRPr="008E5C90" w:rsidRDefault="008E5C90" w:rsidP="008E5C90">
            <w:pPr>
              <w:pStyle w:val="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標楷體" w:hAnsi="標楷體"/>
              </w:rPr>
            </w:pPr>
            <w:r>
              <w:rPr>
                <w:rFonts w:ascii="標楷體" w:eastAsia="標楷體" w:hAnsi="標楷體" w:hint="eastAsia"/>
              </w:rPr>
              <w:t>3、</w:t>
            </w:r>
            <w:r w:rsidRPr="008E5C90">
              <w:rPr>
                <w:rFonts w:ascii="標楷體" w:eastAsia="標楷體" w:hAnsi="標楷體"/>
              </w:rPr>
              <w:t>問卷實施後資料處理</w:t>
            </w:r>
          </w:p>
        </w:tc>
        <w:tc>
          <w:tcPr>
            <w:tcW w:w="1275" w:type="dxa"/>
            <w:gridSpan w:val="2"/>
            <w:vAlign w:val="center"/>
          </w:tcPr>
          <w:p w:rsidR="002B350C" w:rsidRPr="000379CA" w:rsidRDefault="008E5C90" w:rsidP="00D518AF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8</w:t>
            </w:r>
          </w:p>
        </w:tc>
        <w:tc>
          <w:tcPr>
            <w:tcW w:w="2376" w:type="dxa"/>
            <w:gridSpan w:val="2"/>
          </w:tcPr>
          <w:p w:rsidR="002B350C" w:rsidRPr="000379CA" w:rsidRDefault="002B350C" w:rsidP="00D518AF">
            <w:pPr>
              <w:snapToGrid w:val="0"/>
              <w:rPr>
                <w:rFonts w:eastAsia="標楷體"/>
                <w:color w:val="000000"/>
              </w:rPr>
            </w:pPr>
          </w:p>
        </w:tc>
      </w:tr>
      <w:tr w:rsidR="00FA5B53" w:rsidRPr="000379CA" w:rsidTr="00D518AF">
        <w:trPr>
          <w:cantSplit/>
          <w:trHeight w:val="739"/>
          <w:jc w:val="center"/>
        </w:trPr>
        <w:tc>
          <w:tcPr>
            <w:tcW w:w="1526" w:type="dxa"/>
            <w:vAlign w:val="center"/>
          </w:tcPr>
          <w:p w:rsidR="00FA5B53" w:rsidRPr="00FA5B53" w:rsidRDefault="00FA5B53" w:rsidP="002B350C">
            <w:pPr>
              <w:rPr>
                <w:rFonts w:ascii="標楷體" w:eastAsia="標楷體" w:hAnsi="標楷體"/>
              </w:rPr>
            </w:pPr>
            <w:r w:rsidRPr="00FA5B53">
              <w:rPr>
                <w:rFonts w:ascii="標楷體" w:eastAsia="標楷體" w:hAnsi="標楷體" w:hint="eastAsia"/>
              </w:rPr>
              <w:t>七、</w:t>
            </w:r>
            <w:r w:rsidRPr="00FA5B53">
              <w:rPr>
                <w:rFonts w:ascii="標楷體" w:eastAsia="標楷體" w:hAnsi="標楷體"/>
                <w:bCs/>
              </w:rPr>
              <w:t>簡報製作與口頭報告</w:t>
            </w:r>
          </w:p>
        </w:tc>
        <w:tc>
          <w:tcPr>
            <w:tcW w:w="4883" w:type="dxa"/>
            <w:gridSpan w:val="5"/>
          </w:tcPr>
          <w:p w:rsidR="008E5C90" w:rsidRDefault="008E5C90" w:rsidP="008E5C90">
            <w:pPr>
              <w:pStyle w:val="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1、</w:t>
            </w:r>
            <w:r w:rsidRPr="008E5C90">
              <w:rPr>
                <w:rFonts w:ascii="標楷體" w:eastAsia="標楷體" w:hAnsi="標楷體"/>
              </w:rPr>
              <w:t>基礎簡報製作</w:t>
            </w:r>
          </w:p>
          <w:p w:rsidR="00FA5B53" w:rsidRPr="008E5C90" w:rsidRDefault="008E5C90" w:rsidP="008E5C90">
            <w:pPr>
              <w:pStyle w:val="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標楷體" w:hAnsi="標楷體"/>
              </w:rPr>
            </w:pPr>
            <w:r>
              <w:rPr>
                <w:rFonts w:ascii="標楷體" w:eastAsia="標楷體" w:hAnsi="標楷體" w:hint="eastAsia"/>
              </w:rPr>
              <w:t>2、</w:t>
            </w:r>
            <w:r w:rsidRPr="008E5C90">
              <w:rPr>
                <w:rFonts w:ascii="標楷體" w:eastAsia="標楷體" w:hAnsi="標楷體"/>
              </w:rPr>
              <w:t>口頭簡報的</w:t>
            </w:r>
            <w:r>
              <w:rPr>
                <w:rFonts w:ascii="標楷體" w:eastAsia="標楷體" w:hAnsi="標楷體" w:hint="eastAsia"/>
              </w:rPr>
              <w:t>訓練</w:t>
            </w:r>
          </w:p>
        </w:tc>
        <w:tc>
          <w:tcPr>
            <w:tcW w:w="1275" w:type="dxa"/>
            <w:gridSpan w:val="2"/>
            <w:vAlign w:val="center"/>
          </w:tcPr>
          <w:p w:rsidR="00FA5B53" w:rsidRPr="000379CA" w:rsidRDefault="008E5C90" w:rsidP="00D518AF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4</w:t>
            </w:r>
          </w:p>
        </w:tc>
        <w:tc>
          <w:tcPr>
            <w:tcW w:w="2376" w:type="dxa"/>
            <w:gridSpan w:val="2"/>
          </w:tcPr>
          <w:p w:rsidR="00FA5B53" w:rsidRPr="000379CA" w:rsidRDefault="00FA5B53" w:rsidP="00D518AF">
            <w:pPr>
              <w:snapToGrid w:val="0"/>
              <w:rPr>
                <w:rFonts w:eastAsia="標楷體"/>
                <w:color w:val="000000"/>
              </w:rPr>
            </w:pPr>
          </w:p>
        </w:tc>
      </w:tr>
      <w:tr w:rsidR="002B350C" w:rsidRPr="000379CA" w:rsidTr="00D518AF">
        <w:trPr>
          <w:cantSplit/>
          <w:trHeight w:val="739"/>
          <w:jc w:val="center"/>
        </w:trPr>
        <w:tc>
          <w:tcPr>
            <w:tcW w:w="1526" w:type="dxa"/>
            <w:vAlign w:val="center"/>
          </w:tcPr>
          <w:p w:rsidR="002B350C" w:rsidRPr="005A6153" w:rsidRDefault="00FA5B53" w:rsidP="002B350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</w:t>
            </w:r>
            <w:r w:rsidR="005A6153" w:rsidRPr="005A6153">
              <w:rPr>
                <w:rFonts w:ascii="標楷體" w:eastAsia="標楷體" w:hAnsi="標楷體" w:hint="eastAsia"/>
              </w:rPr>
              <w:t>、</w:t>
            </w:r>
            <w:r w:rsidR="005A6153" w:rsidRPr="005A6153">
              <w:rPr>
                <w:rFonts w:ascii="標楷體" w:eastAsia="標楷體" w:hAnsi="標楷體"/>
              </w:rPr>
              <w:t>專題製作成果發表</w:t>
            </w:r>
          </w:p>
        </w:tc>
        <w:tc>
          <w:tcPr>
            <w:tcW w:w="4883" w:type="dxa"/>
            <w:gridSpan w:val="5"/>
          </w:tcPr>
          <w:p w:rsidR="002B350C" w:rsidRDefault="008E5C90" w:rsidP="00D518AF">
            <w:pPr>
              <w:pStyle w:val="a9"/>
              <w:spacing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1</w:t>
            </w:r>
            <w:r>
              <w:rPr>
                <w:rFonts w:ascii="Times New Roman" w:hAnsi="Times New Roman" w:hint="eastAsia"/>
                <w:szCs w:val="24"/>
              </w:rPr>
              <w:t>、上台報告</w:t>
            </w:r>
          </w:p>
          <w:p w:rsidR="008E5C90" w:rsidRDefault="008E5C90" w:rsidP="00D518AF">
            <w:pPr>
              <w:pStyle w:val="a9"/>
              <w:spacing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2</w:t>
            </w:r>
            <w:r>
              <w:rPr>
                <w:rFonts w:ascii="Times New Roman" w:hAnsi="Times New Roman" w:hint="eastAsia"/>
                <w:szCs w:val="24"/>
              </w:rPr>
              <w:t>、提出問題</w:t>
            </w:r>
          </w:p>
          <w:p w:rsidR="008E5C90" w:rsidRPr="000379CA" w:rsidRDefault="008E5C90" w:rsidP="00D518AF">
            <w:pPr>
              <w:pStyle w:val="a9"/>
              <w:spacing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3</w:t>
            </w:r>
            <w:r>
              <w:rPr>
                <w:rFonts w:ascii="Times New Roman" w:hAnsi="Times New Roman" w:hint="eastAsia"/>
                <w:szCs w:val="24"/>
              </w:rPr>
              <w:t>、繳交書面資料</w:t>
            </w:r>
          </w:p>
        </w:tc>
        <w:tc>
          <w:tcPr>
            <w:tcW w:w="1275" w:type="dxa"/>
            <w:gridSpan w:val="2"/>
            <w:vAlign w:val="center"/>
          </w:tcPr>
          <w:p w:rsidR="002B350C" w:rsidRPr="000379CA" w:rsidRDefault="008E5C90" w:rsidP="00D518AF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16</w:t>
            </w:r>
          </w:p>
        </w:tc>
        <w:tc>
          <w:tcPr>
            <w:tcW w:w="2376" w:type="dxa"/>
            <w:gridSpan w:val="2"/>
          </w:tcPr>
          <w:p w:rsidR="002B350C" w:rsidRPr="000379CA" w:rsidRDefault="002B350C" w:rsidP="00D518AF">
            <w:pPr>
              <w:snapToGrid w:val="0"/>
              <w:rPr>
                <w:rFonts w:eastAsia="標楷體"/>
                <w:color w:val="000000"/>
              </w:rPr>
            </w:pPr>
          </w:p>
        </w:tc>
      </w:tr>
      <w:tr w:rsidR="002B350C" w:rsidRPr="000379CA" w:rsidTr="00D518AF">
        <w:trPr>
          <w:cantSplit/>
          <w:trHeight w:val="445"/>
          <w:jc w:val="center"/>
        </w:trPr>
        <w:tc>
          <w:tcPr>
            <w:tcW w:w="1526" w:type="dxa"/>
            <w:vAlign w:val="center"/>
          </w:tcPr>
          <w:p w:rsidR="002B350C" w:rsidRPr="000379CA" w:rsidRDefault="002B350C" w:rsidP="00D518AF">
            <w:pPr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合計</w:t>
            </w:r>
          </w:p>
        </w:tc>
        <w:tc>
          <w:tcPr>
            <w:tcW w:w="4883" w:type="dxa"/>
            <w:gridSpan w:val="5"/>
            <w:vAlign w:val="center"/>
          </w:tcPr>
          <w:p w:rsidR="002B350C" w:rsidRPr="000379CA" w:rsidRDefault="002B350C" w:rsidP="00D518AF">
            <w:pPr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B350C" w:rsidRPr="000379CA" w:rsidRDefault="005A6153" w:rsidP="00D518AF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72</w:t>
            </w:r>
            <w:r w:rsidR="002B350C">
              <w:rPr>
                <w:rFonts w:eastAsia="標楷體" w:hint="eastAsia"/>
                <w:color w:val="000000"/>
              </w:rPr>
              <w:t>節</w:t>
            </w:r>
          </w:p>
        </w:tc>
        <w:tc>
          <w:tcPr>
            <w:tcW w:w="2376" w:type="dxa"/>
            <w:gridSpan w:val="2"/>
            <w:vAlign w:val="center"/>
          </w:tcPr>
          <w:p w:rsidR="002B350C" w:rsidRPr="000379CA" w:rsidRDefault="002B350C" w:rsidP="00D518AF">
            <w:pPr>
              <w:snapToGrid w:val="0"/>
              <w:rPr>
                <w:rFonts w:eastAsia="標楷體"/>
                <w:color w:val="000000"/>
              </w:rPr>
            </w:pPr>
          </w:p>
        </w:tc>
      </w:tr>
      <w:tr w:rsidR="002B350C" w:rsidRPr="000379CA" w:rsidTr="00D518AF">
        <w:trPr>
          <w:cantSplit/>
          <w:trHeight w:val="565"/>
          <w:jc w:val="center"/>
        </w:trPr>
        <w:tc>
          <w:tcPr>
            <w:tcW w:w="1526" w:type="dxa"/>
            <w:vAlign w:val="center"/>
          </w:tcPr>
          <w:p w:rsidR="002B350C" w:rsidRPr="000379CA" w:rsidRDefault="002B350C" w:rsidP="00D518AF">
            <w:pPr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學習評量</w:t>
            </w:r>
          </w:p>
        </w:tc>
        <w:tc>
          <w:tcPr>
            <w:tcW w:w="8534" w:type="dxa"/>
            <w:gridSpan w:val="9"/>
            <w:vAlign w:val="center"/>
          </w:tcPr>
          <w:p w:rsidR="002B350C" w:rsidRPr="000379CA" w:rsidRDefault="002B350C" w:rsidP="008E5C90">
            <w:pPr>
              <w:snapToGrid w:val="0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以實作評量學生學習成果。</w:t>
            </w:r>
          </w:p>
        </w:tc>
      </w:tr>
      <w:tr w:rsidR="002B350C" w:rsidRPr="000379CA" w:rsidTr="00D518AF">
        <w:trPr>
          <w:cantSplit/>
          <w:trHeight w:val="497"/>
          <w:jc w:val="center"/>
        </w:trPr>
        <w:tc>
          <w:tcPr>
            <w:tcW w:w="1526" w:type="dxa"/>
            <w:vAlign w:val="center"/>
          </w:tcPr>
          <w:p w:rsidR="002B350C" w:rsidRPr="000379CA" w:rsidRDefault="002B350C" w:rsidP="00D518AF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0379CA">
              <w:rPr>
                <w:rFonts w:eastAsia="標楷體"/>
                <w:color w:val="000000"/>
              </w:rPr>
              <w:t>教學資源</w:t>
            </w:r>
          </w:p>
        </w:tc>
        <w:tc>
          <w:tcPr>
            <w:tcW w:w="8534" w:type="dxa"/>
            <w:gridSpan w:val="9"/>
          </w:tcPr>
          <w:p w:rsidR="008E5C90" w:rsidRPr="002B350C" w:rsidRDefault="00FA5B53" w:rsidP="008E5C90">
            <w:pPr>
              <w:snapToGrid w:val="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林淑芬</w:t>
            </w:r>
            <w:r w:rsidR="002B350C" w:rsidRPr="002B350C">
              <w:rPr>
                <w:rFonts w:eastAsia="標楷體"/>
                <w:color w:val="000000"/>
              </w:rPr>
              <w:t>（</w:t>
            </w:r>
            <w:r w:rsidR="002B350C" w:rsidRPr="002B350C">
              <w:rPr>
                <w:rFonts w:eastAsia="標楷體"/>
                <w:color w:val="000000"/>
              </w:rPr>
              <w:t>20</w:t>
            </w:r>
            <w:r>
              <w:rPr>
                <w:rFonts w:eastAsia="標楷體" w:hint="eastAsia"/>
                <w:color w:val="000000"/>
              </w:rPr>
              <w:t>10</w:t>
            </w:r>
            <w:r w:rsidR="002B350C" w:rsidRPr="002B350C">
              <w:rPr>
                <w:rFonts w:eastAsia="標楷體"/>
                <w:color w:val="000000"/>
              </w:rPr>
              <w:t>）</w:t>
            </w:r>
            <w:r>
              <w:rPr>
                <w:rFonts w:eastAsia="標楷體" w:hint="eastAsia"/>
                <w:color w:val="000000"/>
              </w:rPr>
              <w:t>專題製作</w:t>
            </w:r>
            <w:r w:rsidR="002B350C" w:rsidRPr="002B350C"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台科大</w:t>
            </w:r>
            <w:r w:rsidR="002B350C" w:rsidRPr="002B350C">
              <w:rPr>
                <w:rFonts w:eastAsia="標楷體"/>
                <w:color w:val="000000"/>
              </w:rPr>
              <w:t>。</w:t>
            </w:r>
          </w:p>
        </w:tc>
      </w:tr>
      <w:tr w:rsidR="002B350C" w:rsidRPr="000379CA" w:rsidTr="00D518AF">
        <w:trPr>
          <w:cantSplit/>
          <w:trHeight w:val="1160"/>
          <w:jc w:val="center"/>
        </w:trPr>
        <w:tc>
          <w:tcPr>
            <w:tcW w:w="1526" w:type="dxa"/>
            <w:vAlign w:val="center"/>
          </w:tcPr>
          <w:p w:rsidR="002B350C" w:rsidRPr="000379CA" w:rsidRDefault="002B350C" w:rsidP="00D518AF">
            <w:pPr>
              <w:jc w:val="center"/>
              <w:rPr>
                <w:rFonts w:eastAsia="標楷體"/>
              </w:rPr>
            </w:pPr>
            <w:r w:rsidRPr="000379CA">
              <w:rPr>
                <w:rFonts w:eastAsia="標楷體"/>
              </w:rPr>
              <w:t>教</w:t>
            </w:r>
          </w:p>
          <w:p w:rsidR="002B350C" w:rsidRPr="000379CA" w:rsidRDefault="002B350C" w:rsidP="00D518AF">
            <w:pPr>
              <w:jc w:val="center"/>
              <w:rPr>
                <w:rFonts w:eastAsia="標楷體"/>
              </w:rPr>
            </w:pPr>
            <w:r w:rsidRPr="000379CA">
              <w:rPr>
                <w:rFonts w:eastAsia="標楷體"/>
              </w:rPr>
              <w:t>學</w:t>
            </w:r>
          </w:p>
          <w:p w:rsidR="002B350C" w:rsidRPr="000379CA" w:rsidRDefault="002B350C" w:rsidP="00D518AF">
            <w:pPr>
              <w:jc w:val="center"/>
              <w:rPr>
                <w:rFonts w:eastAsia="標楷體"/>
              </w:rPr>
            </w:pPr>
            <w:r w:rsidRPr="000379CA">
              <w:rPr>
                <w:rFonts w:eastAsia="標楷體"/>
              </w:rPr>
              <w:t>注</w:t>
            </w:r>
          </w:p>
          <w:p w:rsidR="002B350C" w:rsidRPr="000379CA" w:rsidRDefault="002B350C" w:rsidP="00D518AF">
            <w:pPr>
              <w:jc w:val="center"/>
              <w:rPr>
                <w:rFonts w:eastAsia="標楷體"/>
              </w:rPr>
            </w:pPr>
            <w:r w:rsidRPr="000379CA">
              <w:rPr>
                <w:rFonts w:eastAsia="標楷體"/>
              </w:rPr>
              <w:t>意</w:t>
            </w:r>
          </w:p>
          <w:p w:rsidR="002B350C" w:rsidRPr="000379CA" w:rsidRDefault="002B350C" w:rsidP="00D518AF">
            <w:pPr>
              <w:jc w:val="center"/>
              <w:rPr>
                <w:rFonts w:eastAsia="標楷體"/>
              </w:rPr>
            </w:pPr>
            <w:r w:rsidRPr="000379CA">
              <w:rPr>
                <w:rFonts w:eastAsia="標楷體"/>
              </w:rPr>
              <w:t>事</w:t>
            </w:r>
          </w:p>
          <w:p w:rsidR="002B350C" w:rsidRPr="000379CA" w:rsidRDefault="002B350C" w:rsidP="00D518AF">
            <w:pPr>
              <w:jc w:val="center"/>
              <w:rPr>
                <w:rFonts w:eastAsia="標楷體"/>
              </w:rPr>
            </w:pPr>
            <w:r w:rsidRPr="000379CA">
              <w:rPr>
                <w:rFonts w:eastAsia="標楷體"/>
              </w:rPr>
              <w:t>項</w:t>
            </w:r>
          </w:p>
        </w:tc>
        <w:tc>
          <w:tcPr>
            <w:tcW w:w="8534" w:type="dxa"/>
            <w:gridSpan w:val="9"/>
          </w:tcPr>
          <w:p w:rsidR="002B350C" w:rsidRPr="000379CA" w:rsidRDefault="002B350C" w:rsidP="00D518AF">
            <w:pPr>
              <w:pStyle w:val="11"/>
              <w:kinsoku w:val="0"/>
              <w:overflowPunct w:val="0"/>
              <w:autoSpaceDE w:val="0"/>
              <w:autoSpaceDN w:val="0"/>
              <w:ind w:leftChars="3" w:left="283"/>
            </w:pPr>
            <w:r w:rsidRPr="000379CA">
              <w:t>一、學生實習時應注意操作之正確與安全。</w:t>
            </w:r>
          </w:p>
          <w:p w:rsidR="002B350C" w:rsidRPr="000379CA" w:rsidRDefault="002B350C" w:rsidP="00D518AF">
            <w:pPr>
              <w:pStyle w:val="11"/>
              <w:kinsoku w:val="0"/>
              <w:overflowPunct w:val="0"/>
              <w:autoSpaceDE w:val="0"/>
              <w:autoSpaceDN w:val="0"/>
              <w:ind w:leftChars="3" w:left="283"/>
            </w:pPr>
            <w:r w:rsidRPr="000379CA">
              <w:t>二、教學時應注意學生的個別差異，對不同程度學生，應予適當的個別輔導。</w:t>
            </w:r>
          </w:p>
          <w:p w:rsidR="002B350C" w:rsidRPr="000379CA" w:rsidRDefault="002B350C" w:rsidP="00D518AF">
            <w:pPr>
              <w:pStyle w:val="11"/>
              <w:kinsoku w:val="0"/>
              <w:overflowPunct w:val="0"/>
              <w:autoSpaceDE w:val="0"/>
              <w:autoSpaceDN w:val="0"/>
              <w:ind w:leftChars="3" w:left="283"/>
            </w:pPr>
            <w:r w:rsidRPr="000379CA">
              <w:t>三、實習項目的順序可依實際需要作彈性調整。</w:t>
            </w:r>
          </w:p>
          <w:p w:rsidR="002B350C" w:rsidRPr="000379CA" w:rsidRDefault="002B350C" w:rsidP="00D518AF">
            <w:pPr>
              <w:pStyle w:val="11"/>
              <w:kinsoku w:val="0"/>
              <w:overflowPunct w:val="0"/>
              <w:autoSpaceDE w:val="0"/>
              <w:autoSpaceDN w:val="0"/>
              <w:ind w:leftChars="3" w:left="283" w:firstLineChars="0"/>
            </w:pPr>
            <w:r w:rsidRPr="000379CA">
              <w:t>四、實習項目的教學時數，可依實際需要作彈性安排。</w:t>
            </w:r>
          </w:p>
          <w:p w:rsidR="002B350C" w:rsidRPr="000379CA" w:rsidRDefault="002B350C" w:rsidP="008E5C90">
            <w:pPr>
              <w:pStyle w:val="11"/>
              <w:kinsoku w:val="0"/>
              <w:overflowPunct w:val="0"/>
              <w:autoSpaceDE w:val="0"/>
              <w:autoSpaceDN w:val="0"/>
              <w:ind w:leftChars="53" w:left="127" w:firstLineChars="150" w:firstLine="360"/>
            </w:pPr>
          </w:p>
        </w:tc>
      </w:tr>
    </w:tbl>
    <w:p w:rsidR="002B350C" w:rsidRPr="000379CA" w:rsidRDefault="002B350C" w:rsidP="002B350C">
      <w:pPr>
        <w:pStyle w:val="a7"/>
        <w:spacing w:before="120" w:after="120" w:line="240" w:lineRule="auto"/>
        <w:ind w:leftChars="0" w:left="0"/>
        <w:rPr>
          <w:rFonts w:ascii="Times New Roman" w:hAnsi="Times New Roman" w:cs="Times New Roman"/>
          <w:kern w:val="2"/>
        </w:rPr>
      </w:pPr>
      <w:r w:rsidRPr="000379CA">
        <w:rPr>
          <w:rFonts w:ascii="Times New Roman" w:hAnsi="Times New Roman" w:cs="Times New Roman"/>
          <w:kern w:val="2"/>
        </w:rPr>
        <w:t>備註：</w:t>
      </w:r>
      <w:r w:rsidRPr="000379CA">
        <w:rPr>
          <w:rFonts w:ascii="Times New Roman" w:hAnsi="Times New Roman" w:cs="Times New Roman"/>
          <w:kern w:val="2"/>
        </w:rPr>
        <w:t>1.</w:t>
      </w:r>
      <w:r w:rsidRPr="000379CA">
        <w:rPr>
          <w:rFonts w:ascii="Times New Roman" w:hAnsi="Times New Roman" w:cs="Times New Roman"/>
          <w:kern w:val="2"/>
        </w:rPr>
        <w:t>每一欄位均請填寫完整。</w:t>
      </w:r>
    </w:p>
    <w:p w:rsidR="00A25F01" w:rsidRDefault="002B350C" w:rsidP="00A25F01">
      <w:pPr>
        <w:pStyle w:val="a7"/>
        <w:spacing w:before="120" w:after="120" w:line="240" w:lineRule="auto"/>
        <w:ind w:leftChars="354" w:left="850"/>
        <w:rPr>
          <w:rFonts w:ascii="Times New Roman" w:hAnsi="Times New Roman" w:cs="Times New Roman"/>
          <w:kern w:val="2"/>
        </w:rPr>
      </w:pPr>
      <w:r w:rsidRPr="000379CA">
        <w:rPr>
          <w:rFonts w:ascii="Times New Roman" w:hAnsi="Times New Roman" w:cs="Times New Roman"/>
          <w:kern w:val="2"/>
        </w:rPr>
        <w:t>2.</w:t>
      </w:r>
      <w:r w:rsidRPr="000379CA">
        <w:rPr>
          <w:rFonts w:ascii="Times New Roman" w:hAnsi="Times New Roman" w:cs="Times New Roman"/>
          <w:kern w:val="2"/>
        </w:rPr>
        <w:t>若同群多科開設同一科目，可共用一表敘寫。</w:t>
      </w:r>
    </w:p>
    <w:p w:rsidR="00A25F01" w:rsidRDefault="00A25F01">
      <w:pPr>
        <w:widowControl/>
        <w:rPr>
          <w:rFonts w:eastAsia="標楷體"/>
        </w:rPr>
      </w:pPr>
      <w:r>
        <w:br w:type="page"/>
      </w:r>
    </w:p>
    <w:p w:rsidR="000F2E7C" w:rsidRDefault="00A25F01" w:rsidP="00A25F01">
      <w:pPr>
        <w:pStyle w:val="a7"/>
        <w:spacing w:before="120" w:after="120" w:line="240" w:lineRule="auto"/>
        <w:ind w:leftChars="0" w:left="0"/>
        <w:rPr>
          <w:rFonts w:ascii="Times New Roman" w:hAnsi="Times New Roman" w:cs="Times New Roman"/>
        </w:rPr>
      </w:pPr>
      <w:r w:rsidRPr="000379CA">
        <w:rPr>
          <w:rFonts w:ascii="Times New Roman" w:hAnsi="Times New Roman" w:cs="Times New Roman"/>
          <w:bCs/>
        </w:rPr>
        <w:lastRenderedPageBreak/>
        <w:t>表</w:t>
      </w:r>
      <w:r w:rsidRPr="000379CA">
        <w:rPr>
          <w:rFonts w:ascii="Times New Roman" w:hAnsi="Times New Roman" w:cs="Times New Roman"/>
          <w:bCs/>
        </w:rPr>
        <w:t>11-</w:t>
      </w:r>
      <w:r w:rsidR="00750AE9">
        <w:rPr>
          <w:rFonts w:ascii="Times New Roman" w:hAnsi="Times New Roman" w:cs="Times New Roman" w:hint="eastAsia"/>
          <w:bCs/>
        </w:rPr>
        <w:t>2</w:t>
      </w:r>
      <w:r w:rsidRPr="000379CA">
        <w:rPr>
          <w:rFonts w:ascii="Times New Roman" w:hAnsi="Times New Roman" w:cs="Times New Roman"/>
          <w:bCs/>
        </w:rPr>
        <w:t>-3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 w:hint="eastAsia"/>
        </w:rPr>
        <w:t>6</w:t>
      </w:r>
      <w:r w:rsidRPr="000379CA">
        <w:rPr>
          <w:rFonts w:ascii="Times New Roman" w:hAnsi="Times New Roman" w:cs="Times New Roman"/>
          <w:bCs/>
        </w:rPr>
        <w:t xml:space="preserve">  </w:t>
      </w:r>
      <w:r w:rsidRPr="000379CA">
        <w:rPr>
          <w:rFonts w:ascii="Times New Roman" w:hAnsi="Times New Roman" w:cs="Times New Roman"/>
          <w:bCs/>
        </w:rPr>
        <w:t>國立苗栗高級農工職業學校</w:t>
      </w:r>
      <w:r w:rsidRPr="000379CA">
        <w:rPr>
          <w:rFonts w:ascii="Times New Roman" w:hAnsi="Times New Roman" w:cs="Times New Roman"/>
          <w:bCs/>
        </w:rPr>
        <w:t xml:space="preserve"> </w:t>
      </w:r>
      <w:r w:rsidRPr="000379CA">
        <w:rPr>
          <w:rFonts w:ascii="Times New Roman" w:hAnsi="Times New Roman" w:cs="Times New Roman"/>
          <w:bCs/>
          <w:szCs w:val="28"/>
        </w:rPr>
        <w:t>校</w:t>
      </w:r>
      <w:r w:rsidRPr="000379CA">
        <w:rPr>
          <w:rFonts w:ascii="Times New Roman" w:hAnsi="Times New Roman" w:cs="Times New Roman"/>
        </w:rPr>
        <w:t>訂科目教學大綱</w:t>
      </w:r>
    </w:p>
    <w:tbl>
      <w:tblPr>
        <w:tblW w:w="9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526"/>
        <w:gridCol w:w="1582"/>
        <w:gridCol w:w="6"/>
        <w:gridCol w:w="235"/>
        <w:gridCol w:w="1543"/>
        <w:gridCol w:w="1517"/>
        <w:gridCol w:w="27"/>
        <w:gridCol w:w="1248"/>
        <w:gridCol w:w="295"/>
        <w:gridCol w:w="1965"/>
        <w:gridCol w:w="7"/>
      </w:tblGrid>
      <w:tr w:rsidR="00CC5092" w:rsidRPr="00A25F01" w:rsidTr="00A47002">
        <w:trPr>
          <w:gridAfter w:val="1"/>
          <w:wAfter w:w="7" w:type="dxa"/>
          <w:cantSplit/>
          <w:trHeight w:val="420"/>
          <w:jc w:val="center"/>
        </w:trPr>
        <w:tc>
          <w:tcPr>
            <w:tcW w:w="1526" w:type="dxa"/>
            <w:vMerge w:val="restart"/>
            <w:vAlign w:val="center"/>
          </w:tcPr>
          <w:p w:rsidR="00CC5092" w:rsidRPr="00A25F01" w:rsidRDefault="00CC5092" w:rsidP="00A47002">
            <w:pPr>
              <w:jc w:val="center"/>
              <w:rPr>
                <w:rFonts w:eastAsia="標楷體"/>
                <w:color w:val="000000" w:themeColor="text1"/>
              </w:rPr>
            </w:pPr>
            <w:r w:rsidRPr="00A25F01">
              <w:rPr>
                <w:rFonts w:eastAsia="標楷體" w:hAnsi="標楷體"/>
                <w:color w:val="000000" w:themeColor="text1"/>
              </w:rPr>
              <w:t>科目名稱</w:t>
            </w:r>
          </w:p>
        </w:tc>
        <w:tc>
          <w:tcPr>
            <w:tcW w:w="1582" w:type="dxa"/>
            <w:vAlign w:val="center"/>
          </w:tcPr>
          <w:p w:rsidR="00CC5092" w:rsidRPr="00A25F01" w:rsidRDefault="00CC5092" w:rsidP="00A47002">
            <w:pPr>
              <w:jc w:val="center"/>
              <w:rPr>
                <w:rFonts w:eastAsia="標楷體"/>
                <w:color w:val="000000" w:themeColor="text1"/>
              </w:rPr>
            </w:pPr>
            <w:r w:rsidRPr="00A25F01">
              <w:rPr>
                <w:rFonts w:eastAsia="標楷體" w:hAnsi="標楷體"/>
                <w:color w:val="000000" w:themeColor="text1"/>
              </w:rPr>
              <w:t>中文名稱</w:t>
            </w:r>
          </w:p>
        </w:tc>
        <w:tc>
          <w:tcPr>
            <w:tcW w:w="6836" w:type="dxa"/>
            <w:gridSpan w:val="8"/>
            <w:vAlign w:val="center"/>
          </w:tcPr>
          <w:p w:rsidR="00CC5092" w:rsidRPr="00A25F01" w:rsidRDefault="00CC5092" w:rsidP="00A47002">
            <w:pPr>
              <w:rPr>
                <w:rFonts w:eastAsia="標楷體"/>
                <w:color w:val="000000" w:themeColor="text1"/>
              </w:rPr>
            </w:pPr>
            <w:r w:rsidRPr="007D6658">
              <w:rPr>
                <w:rFonts w:eastAsia="標楷體"/>
              </w:rPr>
              <w:t>森林生態</w:t>
            </w:r>
            <w:r>
              <w:rPr>
                <w:rFonts w:eastAsia="標楷體" w:hint="eastAsia"/>
              </w:rPr>
              <w:t>與資源應用</w:t>
            </w:r>
            <w:r w:rsidRPr="007D6658">
              <w:rPr>
                <w:rFonts w:eastAsia="標楷體"/>
                <w:bCs/>
              </w:rPr>
              <w:t>實習</w:t>
            </w:r>
          </w:p>
        </w:tc>
      </w:tr>
      <w:tr w:rsidR="00CC5092" w:rsidRPr="00A25F01" w:rsidTr="00A47002">
        <w:trPr>
          <w:gridAfter w:val="1"/>
          <w:wAfter w:w="7" w:type="dxa"/>
          <w:cantSplit/>
          <w:trHeight w:val="465"/>
          <w:jc w:val="center"/>
        </w:trPr>
        <w:tc>
          <w:tcPr>
            <w:tcW w:w="1526" w:type="dxa"/>
            <w:vMerge/>
            <w:vAlign w:val="center"/>
          </w:tcPr>
          <w:p w:rsidR="00CC5092" w:rsidRPr="00A25F01" w:rsidRDefault="00CC5092" w:rsidP="00A47002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:rsidR="00CC5092" w:rsidRPr="00A25F01" w:rsidRDefault="00CC5092" w:rsidP="00A47002">
            <w:pPr>
              <w:jc w:val="center"/>
              <w:rPr>
                <w:rFonts w:eastAsia="標楷體"/>
                <w:color w:val="000000" w:themeColor="text1"/>
              </w:rPr>
            </w:pPr>
            <w:r w:rsidRPr="00A25F01">
              <w:rPr>
                <w:rFonts w:eastAsia="標楷體" w:hAnsi="標楷體"/>
                <w:color w:val="000000" w:themeColor="text1"/>
              </w:rPr>
              <w:t>英文名稱</w:t>
            </w:r>
          </w:p>
        </w:tc>
        <w:tc>
          <w:tcPr>
            <w:tcW w:w="6836" w:type="dxa"/>
            <w:gridSpan w:val="8"/>
            <w:tcBorders>
              <w:bottom w:val="single" w:sz="4" w:space="0" w:color="auto"/>
            </w:tcBorders>
            <w:vAlign w:val="center"/>
          </w:tcPr>
          <w:p w:rsidR="00CC5092" w:rsidRPr="00A25F01" w:rsidRDefault="00CC5092" w:rsidP="00A47002">
            <w:pPr>
              <w:kinsoku w:val="0"/>
              <w:overflowPunct w:val="0"/>
              <w:autoSpaceDE w:val="0"/>
              <w:autoSpaceDN w:val="0"/>
              <w:rPr>
                <w:rFonts w:eastAsia="標楷體"/>
              </w:rPr>
            </w:pPr>
            <w:r w:rsidRPr="007D6658">
              <w:rPr>
                <w:rFonts w:eastAsia="標楷體"/>
              </w:rPr>
              <w:t xml:space="preserve">Forest Ecology </w:t>
            </w:r>
            <w:r>
              <w:rPr>
                <w:rFonts w:eastAsia="標楷體" w:hint="eastAsia"/>
              </w:rPr>
              <w:t xml:space="preserve">&amp; </w:t>
            </w:r>
            <w:r>
              <w:rPr>
                <w:rFonts w:eastAsia="標楷體"/>
              </w:rPr>
              <w:t>R</w:t>
            </w:r>
            <w:r>
              <w:rPr>
                <w:rFonts w:eastAsia="標楷體" w:hint="eastAsia"/>
              </w:rPr>
              <w:t xml:space="preserve">esource Application </w:t>
            </w:r>
            <w:r w:rsidRPr="007D6658">
              <w:rPr>
                <w:rFonts w:eastAsia="標楷體"/>
              </w:rPr>
              <w:t>Practice</w:t>
            </w:r>
          </w:p>
        </w:tc>
      </w:tr>
      <w:tr w:rsidR="00CC5092" w:rsidRPr="00A25F01" w:rsidTr="00A47002">
        <w:trPr>
          <w:gridAfter w:val="1"/>
          <w:wAfter w:w="7" w:type="dxa"/>
          <w:cantSplit/>
          <w:trHeight w:val="427"/>
          <w:jc w:val="center"/>
        </w:trPr>
        <w:tc>
          <w:tcPr>
            <w:tcW w:w="1526" w:type="dxa"/>
            <w:vAlign w:val="center"/>
          </w:tcPr>
          <w:p w:rsidR="00CC5092" w:rsidRPr="00A25F01" w:rsidRDefault="00CC5092" w:rsidP="00A47002">
            <w:pPr>
              <w:jc w:val="center"/>
              <w:rPr>
                <w:rFonts w:eastAsia="標楷體"/>
                <w:color w:val="000000" w:themeColor="text1"/>
              </w:rPr>
            </w:pPr>
            <w:r w:rsidRPr="00A25F01">
              <w:rPr>
                <w:rFonts w:eastAsia="標楷體" w:hAnsi="標楷體"/>
                <w:color w:val="000000" w:themeColor="text1"/>
              </w:rPr>
              <w:t>師資來源</w:t>
            </w:r>
          </w:p>
        </w:tc>
        <w:tc>
          <w:tcPr>
            <w:tcW w:w="8418" w:type="dxa"/>
            <w:gridSpan w:val="9"/>
            <w:tcBorders>
              <w:bottom w:val="single" w:sz="4" w:space="0" w:color="auto"/>
            </w:tcBorders>
            <w:vAlign w:val="center"/>
          </w:tcPr>
          <w:p w:rsidR="00CC5092" w:rsidRPr="00A25F01" w:rsidRDefault="00CC5092" w:rsidP="00A47002">
            <w:pPr>
              <w:rPr>
                <w:rFonts w:eastAsia="標楷體"/>
                <w:color w:val="000000" w:themeColor="text1"/>
              </w:rPr>
            </w:pPr>
            <w:r w:rsidRPr="00A25F01">
              <w:rPr>
                <w:rFonts w:eastAsia="標楷體"/>
                <w:color w:val="000000" w:themeColor="text1"/>
              </w:rPr>
              <w:sym w:font="Wingdings 2" w:char="F0A2"/>
            </w:r>
            <w:r>
              <w:rPr>
                <w:rFonts w:ascii="標楷體" w:eastAsia="標楷體" w:hAnsi="標楷體"/>
              </w:rPr>
              <w:t xml:space="preserve">內聘  </w:t>
            </w:r>
            <w:r>
              <w:rPr>
                <w:rFonts w:ascii="標楷體" w:eastAsia="標楷體" w:hAnsi="標楷體"/>
              </w:rPr>
              <w:tab/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標楷體" w:eastAsia="標楷體" w:hAnsi="標楷體"/>
              </w:rPr>
              <w:t>外聘</w:t>
            </w:r>
            <w:r w:rsidRPr="00A25F01">
              <w:rPr>
                <w:rFonts w:eastAsia="標楷體"/>
                <w:color w:val="000000" w:themeColor="text1"/>
              </w:rPr>
              <w:t xml:space="preserve">   </w:t>
            </w:r>
          </w:p>
        </w:tc>
      </w:tr>
      <w:tr w:rsidR="00CC5092" w:rsidRPr="00A25F01" w:rsidTr="00A47002">
        <w:trPr>
          <w:gridAfter w:val="1"/>
          <w:wAfter w:w="7" w:type="dxa"/>
          <w:cantSplit/>
          <w:trHeight w:val="345"/>
          <w:jc w:val="center"/>
        </w:trPr>
        <w:tc>
          <w:tcPr>
            <w:tcW w:w="1526" w:type="dxa"/>
            <w:vMerge w:val="restart"/>
            <w:vAlign w:val="center"/>
          </w:tcPr>
          <w:p w:rsidR="00CC5092" w:rsidRPr="00A25F01" w:rsidRDefault="00CC5092" w:rsidP="00A47002">
            <w:pPr>
              <w:jc w:val="center"/>
              <w:rPr>
                <w:rFonts w:eastAsia="標楷體"/>
                <w:color w:val="000000" w:themeColor="text1"/>
              </w:rPr>
            </w:pPr>
            <w:r w:rsidRPr="00A25F01">
              <w:rPr>
                <w:rFonts w:eastAsia="標楷體" w:hAnsi="標楷體"/>
                <w:color w:val="000000" w:themeColor="text1"/>
              </w:rPr>
              <w:t>科目屬性</w:t>
            </w:r>
          </w:p>
        </w:tc>
        <w:tc>
          <w:tcPr>
            <w:tcW w:w="1588" w:type="dxa"/>
            <w:gridSpan w:val="2"/>
            <w:tcBorders>
              <w:right w:val="single" w:sz="4" w:space="0" w:color="auto"/>
            </w:tcBorders>
            <w:vAlign w:val="center"/>
          </w:tcPr>
          <w:p w:rsidR="00CC5092" w:rsidRPr="00A25F01" w:rsidRDefault="00CC5092" w:rsidP="00A47002">
            <w:pPr>
              <w:jc w:val="center"/>
              <w:rPr>
                <w:rFonts w:eastAsia="標楷體"/>
                <w:color w:val="000000" w:themeColor="text1"/>
              </w:rPr>
            </w:pPr>
            <w:r w:rsidRPr="00A25F01">
              <w:rPr>
                <w:rFonts w:eastAsia="標楷體" w:hAnsi="標楷體"/>
                <w:color w:val="000000" w:themeColor="text1"/>
              </w:rPr>
              <w:t>必／選修</w:t>
            </w:r>
          </w:p>
        </w:tc>
        <w:tc>
          <w:tcPr>
            <w:tcW w:w="6830" w:type="dxa"/>
            <w:gridSpan w:val="7"/>
            <w:tcBorders>
              <w:left w:val="single" w:sz="4" w:space="0" w:color="auto"/>
            </w:tcBorders>
            <w:vAlign w:val="center"/>
          </w:tcPr>
          <w:p w:rsidR="00CC5092" w:rsidRPr="00A25F01" w:rsidRDefault="00CC5092" w:rsidP="00A47002">
            <w:pPr>
              <w:rPr>
                <w:rFonts w:eastAsia="標楷體"/>
                <w:color w:val="000000" w:themeColor="text1"/>
              </w:rPr>
            </w:pPr>
            <w:r w:rsidRPr="00A25F01">
              <w:rPr>
                <w:rFonts w:eastAsia="標楷體"/>
                <w:color w:val="000000" w:themeColor="text1"/>
              </w:rPr>
              <w:sym w:font="Wingdings 2" w:char="F0A3"/>
            </w:r>
            <w:r w:rsidRPr="00A25F01">
              <w:rPr>
                <w:rFonts w:eastAsia="標楷體" w:hAnsi="標楷體"/>
                <w:color w:val="000000" w:themeColor="text1"/>
              </w:rPr>
              <w:t>必修</w:t>
            </w:r>
            <w:r w:rsidRPr="00A25F01">
              <w:rPr>
                <w:rFonts w:eastAsia="標楷體"/>
                <w:color w:val="000000" w:themeColor="text1"/>
              </w:rPr>
              <w:t xml:space="preserve">      </w:t>
            </w:r>
            <w:r w:rsidRPr="00A25F01">
              <w:rPr>
                <w:rFonts w:eastAsia="標楷體"/>
                <w:color w:val="000000" w:themeColor="text1"/>
              </w:rPr>
              <w:sym w:font="Wingdings 2" w:char="F0A2"/>
            </w:r>
            <w:r w:rsidRPr="00A25F01">
              <w:rPr>
                <w:rFonts w:eastAsia="標楷體" w:hAnsi="標楷體"/>
                <w:color w:val="000000" w:themeColor="text1"/>
              </w:rPr>
              <w:t>選修</w:t>
            </w:r>
          </w:p>
        </w:tc>
      </w:tr>
      <w:tr w:rsidR="00CC5092" w:rsidRPr="00A25F01" w:rsidTr="00A47002">
        <w:trPr>
          <w:gridAfter w:val="1"/>
          <w:wAfter w:w="7" w:type="dxa"/>
          <w:cantSplit/>
          <w:trHeight w:val="360"/>
          <w:jc w:val="center"/>
        </w:trPr>
        <w:tc>
          <w:tcPr>
            <w:tcW w:w="1526" w:type="dxa"/>
            <w:vMerge/>
            <w:vAlign w:val="center"/>
          </w:tcPr>
          <w:p w:rsidR="00CC5092" w:rsidRPr="00A25F01" w:rsidRDefault="00CC5092" w:rsidP="00A47002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8418" w:type="dxa"/>
            <w:gridSpan w:val="9"/>
            <w:vAlign w:val="center"/>
          </w:tcPr>
          <w:p w:rsidR="00CC5092" w:rsidRPr="00A25F01" w:rsidRDefault="00CC5092" w:rsidP="00A47002">
            <w:pPr>
              <w:rPr>
                <w:rFonts w:eastAsia="標楷體"/>
                <w:color w:val="000000" w:themeColor="text1"/>
              </w:rPr>
            </w:pPr>
            <w:r w:rsidRPr="000E56B5">
              <w:rPr>
                <w:rFonts w:ascii="標楷體" w:eastAsia="標楷體" w:hAnsi="標楷體"/>
                <w:color w:val="000000" w:themeColor="text1"/>
              </w:rPr>
              <w:t>實習科目(</w:t>
            </w:r>
            <w:r w:rsidRPr="000E56B5">
              <w:rPr>
                <w:rFonts w:ascii="Wingdings 2" w:eastAsia="Wingdings 2" w:hAnsi="Wingdings 2" w:cs="Wingdings 2"/>
                <w:color w:val="000000" w:themeColor="text1"/>
              </w:rPr>
              <w:t></w:t>
            </w:r>
            <w:r w:rsidRPr="000E56B5">
              <w:rPr>
                <w:rFonts w:ascii="標楷體" w:eastAsia="標楷體" w:hAnsi="標楷體"/>
                <w:color w:val="000000" w:themeColor="text1"/>
              </w:rPr>
              <w:t xml:space="preserve">分組  </w:t>
            </w:r>
            <w:r w:rsidRPr="0098685E">
              <w:rPr>
                <w:rFonts w:eastAsia="標楷體"/>
                <w:color w:val="000000" w:themeColor="text1"/>
              </w:rPr>
              <w:sym w:font="Wingdings 2" w:char="F0A2"/>
            </w:r>
            <w:r w:rsidRPr="000E56B5">
              <w:rPr>
                <w:rFonts w:ascii="標楷體" w:eastAsia="標楷體" w:hAnsi="標楷體"/>
                <w:color w:val="000000" w:themeColor="text1"/>
              </w:rPr>
              <w:t>不分組)</w:t>
            </w:r>
          </w:p>
        </w:tc>
      </w:tr>
      <w:tr w:rsidR="00CC5092" w:rsidRPr="00A25F01" w:rsidTr="00A47002">
        <w:trPr>
          <w:gridAfter w:val="1"/>
          <w:wAfter w:w="7" w:type="dxa"/>
          <w:cantSplit/>
          <w:trHeight w:val="420"/>
          <w:jc w:val="center"/>
        </w:trPr>
        <w:tc>
          <w:tcPr>
            <w:tcW w:w="1526" w:type="dxa"/>
            <w:vAlign w:val="center"/>
          </w:tcPr>
          <w:p w:rsidR="00CC5092" w:rsidRPr="00A25F01" w:rsidRDefault="00CC5092" w:rsidP="00A47002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A25F01">
              <w:rPr>
                <w:rFonts w:eastAsia="標楷體" w:hAnsi="標楷體"/>
                <w:color w:val="000000" w:themeColor="text1"/>
              </w:rPr>
              <w:t>科目來源</w:t>
            </w:r>
          </w:p>
        </w:tc>
        <w:tc>
          <w:tcPr>
            <w:tcW w:w="8418" w:type="dxa"/>
            <w:gridSpan w:val="9"/>
            <w:vAlign w:val="center"/>
          </w:tcPr>
          <w:p w:rsidR="00CC5092" w:rsidRPr="00A25F01" w:rsidRDefault="00CC5092" w:rsidP="00A47002">
            <w:pPr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A25F01">
              <w:rPr>
                <w:rFonts w:eastAsia="標楷體"/>
                <w:color w:val="000000" w:themeColor="text1"/>
              </w:rPr>
              <w:sym w:font="Wingdings 2" w:char="F0A3"/>
            </w:r>
            <w:r w:rsidRPr="00A25F01">
              <w:rPr>
                <w:rFonts w:eastAsia="標楷體" w:hAnsi="標楷體"/>
                <w:color w:val="000000" w:themeColor="text1"/>
              </w:rPr>
              <w:t>群科中心學校公告</w:t>
            </w:r>
            <w:r w:rsidRPr="00A25F01">
              <w:rPr>
                <w:rFonts w:eastAsia="標楷體"/>
                <w:color w:val="000000" w:themeColor="text1"/>
              </w:rPr>
              <w:t>--</w:t>
            </w:r>
            <w:r>
              <w:rPr>
                <w:rFonts w:ascii="標楷體" w:eastAsia="標楷體" w:hAnsi="標楷體"/>
              </w:rPr>
              <w:t>校訂參考科目</w:t>
            </w:r>
          </w:p>
          <w:p w:rsidR="00CC5092" w:rsidRPr="00A25F01" w:rsidRDefault="00CC5092" w:rsidP="00A47002">
            <w:pPr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A25F01">
              <w:rPr>
                <w:rFonts w:eastAsia="標楷體"/>
                <w:color w:val="000000" w:themeColor="text1"/>
              </w:rPr>
              <w:sym w:font="Wingdings 2" w:char="F0A2"/>
            </w:r>
            <w:r w:rsidRPr="00A25F01">
              <w:rPr>
                <w:rFonts w:eastAsia="標楷體" w:hAnsi="標楷體"/>
                <w:color w:val="000000" w:themeColor="text1"/>
              </w:rPr>
              <w:t>學校自行規劃科目</w:t>
            </w:r>
          </w:p>
          <w:p w:rsidR="00CC5092" w:rsidRPr="00A25F01" w:rsidRDefault="00CC5092" w:rsidP="00A47002">
            <w:pPr>
              <w:adjustRightInd w:val="0"/>
              <w:snapToGrid w:val="0"/>
              <w:ind w:leftChars="-8" w:left="-19" w:firstLineChars="8" w:firstLine="19"/>
              <w:rPr>
                <w:rFonts w:eastAsia="標楷體"/>
                <w:color w:val="000000" w:themeColor="text1"/>
                <w:u w:val="single"/>
              </w:rPr>
            </w:pPr>
            <w:r w:rsidRPr="00A25F01">
              <w:rPr>
                <w:rFonts w:eastAsia="標楷體"/>
                <w:color w:val="000000" w:themeColor="text1"/>
              </w:rPr>
              <w:sym w:font="Wingdings 2" w:char="F0A3"/>
            </w:r>
            <w:r w:rsidRPr="00A25F01">
              <w:rPr>
                <w:rFonts w:eastAsia="標楷體" w:hAnsi="標楷體"/>
                <w:color w:val="000000" w:themeColor="text1"/>
              </w:rPr>
              <w:t>其他</w:t>
            </w:r>
            <w:r w:rsidRPr="00A25F01">
              <w:rPr>
                <w:rFonts w:eastAsia="標楷體"/>
                <w:color w:val="000000" w:themeColor="text1"/>
                <w:u w:val="single"/>
              </w:rPr>
              <w:t xml:space="preserve">                 </w:t>
            </w:r>
          </w:p>
        </w:tc>
      </w:tr>
      <w:tr w:rsidR="00CC5092" w:rsidRPr="00A25F01" w:rsidTr="00A47002">
        <w:tblPrEx>
          <w:tblCellMar>
            <w:left w:w="108" w:type="dxa"/>
            <w:right w:w="108" w:type="dxa"/>
          </w:tblCellMar>
          <w:tblLook w:val="01E0"/>
        </w:tblPrEx>
        <w:trPr>
          <w:trHeight w:val="617"/>
          <w:jc w:val="center"/>
        </w:trPr>
        <w:tc>
          <w:tcPr>
            <w:tcW w:w="1526" w:type="dxa"/>
            <w:tcMar>
              <w:left w:w="28" w:type="dxa"/>
              <w:right w:w="28" w:type="dxa"/>
            </w:tcMar>
            <w:vAlign w:val="center"/>
          </w:tcPr>
          <w:p w:rsidR="00CC5092" w:rsidRPr="00A25F01" w:rsidRDefault="00CC5092" w:rsidP="00A47002">
            <w:pPr>
              <w:snapToGrid w:val="0"/>
              <w:jc w:val="center"/>
              <w:rPr>
                <w:rFonts w:eastAsia="標楷體"/>
                <w:strike/>
                <w:color w:val="000000" w:themeColor="text1"/>
                <w:sz w:val="20"/>
                <w:szCs w:val="20"/>
              </w:rPr>
            </w:pPr>
            <w:r w:rsidRPr="00A25F01">
              <w:rPr>
                <w:rFonts w:eastAsia="標楷體" w:hAnsi="標楷體"/>
                <w:color w:val="000000" w:themeColor="text1"/>
              </w:rPr>
              <w:t>學生圖像</w:t>
            </w:r>
          </w:p>
        </w:tc>
        <w:tc>
          <w:tcPr>
            <w:tcW w:w="8425" w:type="dxa"/>
            <w:gridSpan w:val="10"/>
            <w:tcMar>
              <w:left w:w="57" w:type="dxa"/>
              <w:right w:w="0" w:type="dxa"/>
            </w:tcMar>
            <w:vAlign w:val="center"/>
          </w:tcPr>
          <w:p w:rsidR="00CC5092" w:rsidRPr="00A25F01" w:rsidRDefault="00CC5092" w:rsidP="00A47002">
            <w:pPr>
              <w:contextualSpacing/>
              <w:rPr>
                <w:rFonts w:eastAsia="標楷體"/>
                <w:strike/>
                <w:color w:val="000000" w:themeColor="text1"/>
              </w:rPr>
            </w:pPr>
            <w:r w:rsidRPr="000379CA">
              <w:rPr>
                <w:rFonts w:eastAsia="標楷體"/>
                <w:bCs/>
                <w:color w:val="000000"/>
                <w:kern w:val="0"/>
              </w:rPr>
              <w:t>技術力、實踐力、</w:t>
            </w:r>
            <w:r w:rsidRPr="002B350C">
              <w:rPr>
                <w:rFonts w:eastAsia="標楷體"/>
                <w:bCs/>
                <w:color w:val="000000"/>
                <w:kern w:val="0"/>
              </w:rPr>
              <w:t>發展力</w:t>
            </w:r>
            <w:r w:rsidRPr="000379CA">
              <w:rPr>
                <w:rFonts w:eastAsia="標楷體"/>
                <w:bCs/>
                <w:color w:val="000000"/>
                <w:kern w:val="0"/>
              </w:rPr>
              <w:t>、</w:t>
            </w:r>
            <w:r w:rsidRPr="002B350C">
              <w:rPr>
                <w:rFonts w:eastAsia="標楷體"/>
                <w:bCs/>
                <w:color w:val="000000"/>
                <w:kern w:val="0"/>
              </w:rPr>
              <w:t>探索力</w:t>
            </w:r>
            <w:r w:rsidRPr="000379CA">
              <w:rPr>
                <w:rFonts w:eastAsia="標楷體"/>
                <w:bCs/>
                <w:color w:val="000000"/>
                <w:kern w:val="0"/>
              </w:rPr>
              <w:t>、學習力、</w:t>
            </w:r>
            <w:r w:rsidRPr="002F56C4">
              <w:rPr>
                <w:rFonts w:eastAsia="標楷體"/>
                <w:bCs/>
                <w:strike/>
                <w:color w:val="000000"/>
                <w:kern w:val="0"/>
              </w:rPr>
              <w:t>創造力</w:t>
            </w:r>
            <w:r w:rsidRPr="000379CA">
              <w:rPr>
                <w:rFonts w:eastAsia="標楷體"/>
                <w:bCs/>
                <w:color w:val="000000"/>
                <w:kern w:val="0"/>
              </w:rPr>
              <w:t>、</w:t>
            </w:r>
            <w:r w:rsidRPr="002B350C">
              <w:rPr>
                <w:rFonts w:eastAsia="標楷體"/>
                <w:bCs/>
                <w:color w:val="000000"/>
                <w:kern w:val="0"/>
              </w:rPr>
              <w:t>溝通力</w:t>
            </w:r>
            <w:r w:rsidRPr="000379CA">
              <w:rPr>
                <w:rFonts w:eastAsia="標楷體"/>
                <w:bCs/>
                <w:color w:val="000000"/>
                <w:kern w:val="0"/>
              </w:rPr>
              <w:t>、</w:t>
            </w:r>
            <w:r w:rsidRPr="002F56C4">
              <w:rPr>
                <w:rFonts w:eastAsia="標楷體"/>
                <w:bCs/>
                <w:color w:val="000000"/>
                <w:kern w:val="0"/>
              </w:rPr>
              <w:t>品格力</w:t>
            </w:r>
            <w:r w:rsidRPr="002B350C">
              <w:rPr>
                <w:rFonts w:eastAsia="標楷體"/>
                <w:bCs/>
                <w:color w:val="000000"/>
                <w:kern w:val="0"/>
              </w:rPr>
              <w:t>、</w:t>
            </w:r>
            <w:r w:rsidRPr="002F56C4">
              <w:rPr>
                <w:rFonts w:eastAsia="標楷體"/>
                <w:bCs/>
                <w:color w:val="000000"/>
                <w:kern w:val="0"/>
              </w:rPr>
              <w:t>關懷力</w:t>
            </w:r>
          </w:p>
        </w:tc>
      </w:tr>
      <w:tr w:rsidR="00CC5092" w:rsidRPr="00A25F01" w:rsidTr="00A47002">
        <w:trPr>
          <w:gridAfter w:val="1"/>
          <w:wAfter w:w="7" w:type="dxa"/>
          <w:cantSplit/>
          <w:trHeight w:val="521"/>
          <w:jc w:val="center"/>
        </w:trPr>
        <w:tc>
          <w:tcPr>
            <w:tcW w:w="1526" w:type="dxa"/>
            <w:vAlign w:val="center"/>
          </w:tcPr>
          <w:p w:rsidR="00CC5092" w:rsidRPr="00A25F01" w:rsidRDefault="00CC5092" w:rsidP="00A47002">
            <w:pPr>
              <w:jc w:val="center"/>
              <w:rPr>
                <w:rFonts w:eastAsia="標楷體"/>
                <w:color w:val="000000" w:themeColor="text1"/>
              </w:rPr>
            </w:pPr>
            <w:r w:rsidRPr="00A25F01">
              <w:rPr>
                <w:rFonts w:eastAsia="標楷體" w:hAnsi="標楷體"/>
                <w:color w:val="000000" w:themeColor="text1"/>
              </w:rPr>
              <w:t>適用科別</w:t>
            </w:r>
          </w:p>
        </w:tc>
        <w:tc>
          <w:tcPr>
            <w:tcW w:w="1823" w:type="dxa"/>
            <w:gridSpan w:val="3"/>
            <w:vAlign w:val="center"/>
          </w:tcPr>
          <w:p w:rsidR="00CC5092" w:rsidRPr="00A25F01" w:rsidRDefault="00CC5092" w:rsidP="00A47002">
            <w:pPr>
              <w:jc w:val="center"/>
              <w:rPr>
                <w:rFonts w:eastAsia="標楷體"/>
                <w:color w:val="000000" w:themeColor="text1"/>
              </w:rPr>
            </w:pPr>
            <w:r w:rsidRPr="00A25F01">
              <w:rPr>
                <w:rFonts w:eastAsia="標楷體" w:hAnsi="標楷體"/>
                <w:color w:val="000000" w:themeColor="text1"/>
              </w:rPr>
              <w:t>森林科</w:t>
            </w:r>
          </w:p>
        </w:tc>
        <w:tc>
          <w:tcPr>
            <w:tcW w:w="1543" w:type="dxa"/>
            <w:vAlign w:val="center"/>
          </w:tcPr>
          <w:p w:rsidR="00CC5092" w:rsidRPr="00A25F01" w:rsidRDefault="00CC5092" w:rsidP="00A47002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CC5092" w:rsidRPr="00A25F01" w:rsidRDefault="00CC5092" w:rsidP="00A47002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CC5092" w:rsidRPr="00A25F01" w:rsidRDefault="00CC5092" w:rsidP="00A47002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965" w:type="dxa"/>
            <w:vAlign w:val="center"/>
          </w:tcPr>
          <w:p w:rsidR="00CC5092" w:rsidRPr="00A25F01" w:rsidRDefault="00CC5092" w:rsidP="00A47002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CC5092" w:rsidRPr="00A25F01" w:rsidTr="00A47002">
        <w:trPr>
          <w:gridAfter w:val="1"/>
          <w:wAfter w:w="7" w:type="dxa"/>
          <w:cantSplit/>
          <w:trHeight w:val="349"/>
          <w:jc w:val="center"/>
        </w:trPr>
        <w:tc>
          <w:tcPr>
            <w:tcW w:w="1526" w:type="dxa"/>
            <w:vAlign w:val="center"/>
          </w:tcPr>
          <w:p w:rsidR="00CC5092" w:rsidRPr="00A25F01" w:rsidRDefault="00CC5092" w:rsidP="00A47002">
            <w:pPr>
              <w:jc w:val="center"/>
              <w:rPr>
                <w:rFonts w:eastAsia="標楷體"/>
                <w:color w:val="000000" w:themeColor="text1"/>
              </w:rPr>
            </w:pPr>
            <w:r w:rsidRPr="00A25F01">
              <w:rPr>
                <w:rFonts w:eastAsia="標楷體" w:hAnsi="標楷體"/>
                <w:color w:val="000000" w:themeColor="text1"/>
              </w:rPr>
              <w:t>學分數</w:t>
            </w:r>
          </w:p>
        </w:tc>
        <w:tc>
          <w:tcPr>
            <w:tcW w:w="1823" w:type="dxa"/>
            <w:gridSpan w:val="3"/>
          </w:tcPr>
          <w:p w:rsidR="00CC5092" w:rsidRPr="00A25F01" w:rsidRDefault="00CC5092" w:rsidP="00A47002">
            <w:pPr>
              <w:jc w:val="center"/>
              <w:rPr>
                <w:rFonts w:eastAsia="標楷體"/>
                <w:color w:val="000000" w:themeColor="text1"/>
              </w:rPr>
            </w:pPr>
            <w:r w:rsidRPr="00A25F01">
              <w:rPr>
                <w:rFonts w:eastAsia="標楷體"/>
                <w:color w:val="000000" w:themeColor="text1"/>
              </w:rPr>
              <w:t>2</w:t>
            </w:r>
          </w:p>
        </w:tc>
        <w:tc>
          <w:tcPr>
            <w:tcW w:w="1543" w:type="dxa"/>
          </w:tcPr>
          <w:p w:rsidR="00CC5092" w:rsidRPr="00A25F01" w:rsidRDefault="00CC5092" w:rsidP="00A47002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CC5092" w:rsidRPr="00A25F01" w:rsidRDefault="00CC5092" w:rsidP="00A47002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CC5092" w:rsidRPr="00A25F01" w:rsidRDefault="00CC5092" w:rsidP="00A47002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965" w:type="dxa"/>
            <w:vAlign w:val="center"/>
          </w:tcPr>
          <w:p w:rsidR="00CC5092" w:rsidRPr="00A25F01" w:rsidRDefault="00CC5092" w:rsidP="00A47002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CC5092" w:rsidRPr="00A25F01" w:rsidTr="00A47002">
        <w:trPr>
          <w:gridAfter w:val="1"/>
          <w:wAfter w:w="7" w:type="dxa"/>
          <w:cantSplit/>
          <w:trHeight w:val="682"/>
          <w:jc w:val="center"/>
        </w:trPr>
        <w:tc>
          <w:tcPr>
            <w:tcW w:w="1526" w:type="dxa"/>
            <w:vAlign w:val="center"/>
          </w:tcPr>
          <w:p w:rsidR="00CC5092" w:rsidRPr="00A25F01" w:rsidRDefault="00CC5092" w:rsidP="00A47002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A25F01">
              <w:rPr>
                <w:rFonts w:eastAsia="標楷體" w:hAnsi="標楷體"/>
                <w:color w:val="000000" w:themeColor="text1"/>
              </w:rPr>
              <w:t>開課</w:t>
            </w:r>
          </w:p>
          <w:p w:rsidR="00CC5092" w:rsidRPr="00A25F01" w:rsidRDefault="00CC5092" w:rsidP="00A47002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A25F01">
              <w:rPr>
                <w:rFonts w:eastAsia="標楷體" w:hAnsi="標楷體"/>
                <w:color w:val="000000" w:themeColor="text1"/>
              </w:rPr>
              <w:t>年級</w:t>
            </w:r>
            <w:r w:rsidRPr="00A25F01">
              <w:rPr>
                <w:rFonts w:eastAsia="標楷體"/>
                <w:color w:val="000000" w:themeColor="text1"/>
              </w:rPr>
              <w:t>/</w:t>
            </w:r>
            <w:r w:rsidRPr="00A25F01">
              <w:rPr>
                <w:rFonts w:eastAsia="標楷體" w:hAnsi="標楷體"/>
                <w:color w:val="000000" w:themeColor="text1"/>
              </w:rPr>
              <w:t>學期</w:t>
            </w:r>
          </w:p>
        </w:tc>
        <w:tc>
          <w:tcPr>
            <w:tcW w:w="1823" w:type="dxa"/>
            <w:gridSpan w:val="3"/>
            <w:vAlign w:val="center"/>
          </w:tcPr>
          <w:p w:rsidR="00CC5092" w:rsidRPr="00A25F01" w:rsidRDefault="00CC5092" w:rsidP="00A47002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A25F01">
              <w:rPr>
                <w:rFonts w:eastAsia="標楷體" w:hAnsi="標楷體"/>
                <w:color w:val="000000" w:themeColor="text1"/>
              </w:rPr>
              <w:t>第三學年</w:t>
            </w:r>
          </w:p>
          <w:p w:rsidR="00CC5092" w:rsidRPr="00A25F01" w:rsidRDefault="00CC5092" w:rsidP="00A47002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A25F01">
              <w:rPr>
                <w:rFonts w:eastAsia="標楷體" w:hAnsi="標楷體"/>
                <w:color w:val="000000" w:themeColor="text1"/>
              </w:rPr>
              <w:t>第一學期</w:t>
            </w:r>
          </w:p>
        </w:tc>
        <w:tc>
          <w:tcPr>
            <w:tcW w:w="1543" w:type="dxa"/>
            <w:vAlign w:val="center"/>
          </w:tcPr>
          <w:p w:rsidR="00CC5092" w:rsidRPr="00A25F01" w:rsidRDefault="00CC5092" w:rsidP="00A47002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CC5092" w:rsidRPr="00A25F01" w:rsidRDefault="00CC5092" w:rsidP="00A47002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CC5092" w:rsidRPr="00A25F01" w:rsidRDefault="00CC5092" w:rsidP="00A47002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965" w:type="dxa"/>
            <w:vAlign w:val="center"/>
          </w:tcPr>
          <w:p w:rsidR="00CC5092" w:rsidRPr="00A25F01" w:rsidRDefault="00CC5092" w:rsidP="00A47002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CC5092" w:rsidRPr="00A25F01" w:rsidTr="00A47002">
        <w:trPr>
          <w:gridAfter w:val="1"/>
          <w:wAfter w:w="7" w:type="dxa"/>
          <w:cantSplit/>
          <w:trHeight w:val="923"/>
          <w:jc w:val="center"/>
        </w:trPr>
        <w:tc>
          <w:tcPr>
            <w:tcW w:w="1526" w:type="dxa"/>
            <w:vAlign w:val="center"/>
          </w:tcPr>
          <w:p w:rsidR="00CC5092" w:rsidRPr="00A25F01" w:rsidRDefault="00CC5092" w:rsidP="00A47002">
            <w:pPr>
              <w:pStyle w:val="Default"/>
              <w:jc w:val="center"/>
              <w:rPr>
                <w:rFonts w:ascii="Times New Roman" w:cs="Times New Roman"/>
                <w:color w:val="000000" w:themeColor="text1"/>
                <w:sz w:val="23"/>
                <w:szCs w:val="23"/>
              </w:rPr>
            </w:pPr>
            <w:r w:rsidRPr="00A25F01">
              <w:rPr>
                <w:rFonts w:ascii="Times New Roman" w:hAnsi="標楷體" w:cs="Times New Roman"/>
                <w:color w:val="000000" w:themeColor="text1"/>
                <w:sz w:val="23"/>
                <w:szCs w:val="23"/>
              </w:rPr>
              <w:t>建議先修</w:t>
            </w:r>
          </w:p>
          <w:p w:rsidR="00CC5092" w:rsidRPr="00A25F01" w:rsidRDefault="00CC5092" w:rsidP="00A47002">
            <w:pPr>
              <w:pStyle w:val="Default"/>
              <w:jc w:val="center"/>
              <w:rPr>
                <w:rFonts w:ascii="Times New Roman" w:cs="Times New Roman"/>
                <w:color w:val="000000" w:themeColor="text1"/>
                <w:sz w:val="23"/>
                <w:szCs w:val="23"/>
              </w:rPr>
            </w:pPr>
            <w:r w:rsidRPr="00A25F01">
              <w:rPr>
                <w:rFonts w:ascii="Times New Roman" w:hAnsi="標楷體" w:cs="Times New Roman"/>
                <w:color w:val="000000" w:themeColor="text1"/>
                <w:sz w:val="23"/>
                <w:szCs w:val="23"/>
              </w:rPr>
              <w:t>科目</w:t>
            </w:r>
          </w:p>
        </w:tc>
        <w:tc>
          <w:tcPr>
            <w:tcW w:w="8418" w:type="dxa"/>
            <w:gridSpan w:val="9"/>
          </w:tcPr>
          <w:p w:rsidR="00CC5092" w:rsidRPr="00A25F01" w:rsidRDefault="00CC5092" w:rsidP="00A47002">
            <w:pPr>
              <w:snapToGrid w:val="0"/>
              <w:rPr>
                <w:rFonts w:eastAsia="標楷體"/>
                <w:color w:val="000000" w:themeColor="text1"/>
              </w:rPr>
            </w:pPr>
            <w:r w:rsidRPr="00A25F01">
              <w:rPr>
                <w:rFonts w:eastAsia="標楷體"/>
                <w:color w:val="000000" w:themeColor="text1"/>
              </w:rPr>
              <w:sym w:font="Wingdings 2" w:char="F0A2"/>
            </w:r>
            <w:r w:rsidRPr="00A25F01">
              <w:rPr>
                <w:rFonts w:eastAsia="標楷體" w:hAnsi="標楷體"/>
                <w:color w:val="000000" w:themeColor="text1"/>
              </w:rPr>
              <w:t>無</w:t>
            </w:r>
          </w:p>
          <w:p w:rsidR="00CC5092" w:rsidRPr="00A25F01" w:rsidRDefault="00CC5092" w:rsidP="00A47002">
            <w:pPr>
              <w:snapToGrid w:val="0"/>
              <w:rPr>
                <w:rFonts w:eastAsia="標楷體"/>
                <w:color w:val="000000" w:themeColor="text1"/>
              </w:rPr>
            </w:pPr>
            <w:r w:rsidRPr="00A25F01">
              <w:rPr>
                <w:rFonts w:eastAsia="標楷體"/>
                <w:color w:val="000000" w:themeColor="text1"/>
              </w:rPr>
              <w:sym w:font="Wingdings 2" w:char="F0A3"/>
            </w:r>
            <w:r w:rsidRPr="00A25F01">
              <w:rPr>
                <w:rFonts w:eastAsia="標楷體" w:hAnsi="標楷體"/>
                <w:color w:val="000000" w:themeColor="text1"/>
              </w:rPr>
              <w:t>有，科目</w:t>
            </w:r>
            <w:r w:rsidRPr="00A25F01">
              <w:rPr>
                <w:rFonts w:eastAsia="標楷體"/>
                <w:color w:val="000000" w:themeColor="text1"/>
              </w:rPr>
              <w:t>_________________</w:t>
            </w:r>
          </w:p>
        </w:tc>
      </w:tr>
      <w:tr w:rsidR="00CC5092" w:rsidRPr="00A25F01" w:rsidTr="00A47002">
        <w:trPr>
          <w:gridAfter w:val="1"/>
          <w:wAfter w:w="7" w:type="dxa"/>
          <w:cantSplit/>
          <w:trHeight w:val="749"/>
          <w:jc w:val="center"/>
        </w:trPr>
        <w:tc>
          <w:tcPr>
            <w:tcW w:w="1526" w:type="dxa"/>
            <w:vAlign w:val="center"/>
          </w:tcPr>
          <w:p w:rsidR="00CC5092" w:rsidRPr="00A25F01" w:rsidRDefault="00CC5092" w:rsidP="00A47002">
            <w:pPr>
              <w:jc w:val="center"/>
              <w:rPr>
                <w:rFonts w:eastAsia="標楷體"/>
                <w:strike/>
                <w:color w:val="000000" w:themeColor="text1"/>
              </w:rPr>
            </w:pPr>
            <w:r w:rsidRPr="00A25F01">
              <w:rPr>
                <w:rFonts w:eastAsia="標楷體" w:hAnsi="標楷體"/>
                <w:color w:val="000000" w:themeColor="text1"/>
              </w:rPr>
              <w:t>教學目標</w:t>
            </w:r>
          </w:p>
        </w:tc>
        <w:tc>
          <w:tcPr>
            <w:tcW w:w="8418" w:type="dxa"/>
            <w:gridSpan w:val="9"/>
          </w:tcPr>
          <w:p w:rsidR="00CC5092" w:rsidRPr="007D6658" w:rsidRDefault="00CC5092" w:rsidP="00A47002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</w:rPr>
            </w:pPr>
            <w:r w:rsidRPr="007D6658">
              <w:rPr>
                <w:rFonts w:eastAsia="標楷體"/>
              </w:rPr>
              <w:t>一、明瞭森林生態系之正確觀念。</w:t>
            </w:r>
          </w:p>
          <w:p w:rsidR="00CC5092" w:rsidRPr="007D6658" w:rsidRDefault="00CC5092" w:rsidP="00A47002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</w:rPr>
            </w:pPr>
            <w:r w:rsidRPr="007D6658">
              <w:rPr>
                <w:rFonts w:eastAsia="標楷體"/>
              </w:rPr>
              <w:t>二、明瞭森林</w:t>
            </w:r>
            <w:r>
              <w:rPr>
                <w:rFonts w:eastAsia="標楷體" w:hint="eastAsia"/>
              </w:rPr>
              <w:t>生態系中資源之應用</w:t>
            </w:r>
            <w:r w:rsidRPr="007D6658">
              <w:rPr>
                <w:rFonts w:eastAsia="標楷體"/>
              </w:rPr>
              <w:t>。</w:t>
            </w:r>
          </w:p>
          <w:p w:rsidR="00CC5092" w:rsidRPr="007D6658" w:rsidRDefault="00CC5092" w:rsidP="00A47002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</w:rPr>
            </w:pPr>
            <w:r w:rsidRPr="007D6658">
              <w:rPr>
                <w:rFonts w:eastAsia="標楷體"/>
              </w:rPr>
              <w:t>三、訓練學生</w:t>
            </w:r>
            <w:r>
              <w:rPr>
                <w:rFonts w:eastAsia="標楷體" w:hint="eastAsia"/>
              </w:rPr>
              <w:t>將森林資源及副產物應用至生活中</w:t>
            </w:r>
            <w:r w:rsidRPr="007D6658">
              <w:rPr>
                <w:rFonts w:eastAsia="標楷體"/>
              </w:rPr>
              <w:t>。</w:t>
            </w:r>
          </w:p>
          <w:p w:rsidR="00CC5092" w:rsidRPr="007D6658" w:rsidRDefault="00CC5092" w:rsidP="00A47002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</w:rPr>
            </w:pPr>
            <w:r w:rsidRPr="007D6658">
              <w:rPr>
                <w:rFonts w:eastAsia="標楷體"/>
              </w:rPr>
              <w:t>四、</w:t>
            </w:r>
            <w:r>
              <w:rPr>
                <w:rFonts w:eastAsia="標楷體" w:hint="eastAsia"/>
              </w:rPr>
              <w:t>明瞭食農教育概念應用於森林資源</w:t>
            </w:r>
            <w:r w:rsidRPr="007D6658">
              <w:rPr>
                <w:rFonts w:eastAsia="標楷體"/>
              </w:rPr>
              <w:t>。</w:t>
            </w:r>
          </w:p>
          <w:p w:rsidR="00CC5092" w:rsidRPr="007D6658" w:rsidRDefault="00CC5092" w:rsidP="00A47002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</w:rPr>
            </w:pPr>
            <w:r w:rsidRPr="007D6658">
              <w:rPr>
                <w:rFonts w:eastAsia="標楷體"/>
              </w:rPr>
              <w:t>五、</w:t>
            </w:r>
            <w:r>
              <w:rPr>
                <w:rFonts w:eastAsia="標楷體" w:hint="eastAsia"/>
              </w:rPr>
              <w:t>明瞭森林生態運用於景觀設計概念</w:t>
            </w:r>
            <w:r w:rsidRPr="007D6658">
              <w:rPr>
                <w:rFonts w:eastAsia="標楷體"/>
              </w:rPr>
              <w:t>。</w:t>
            </w:r>
          </w:p>
          <w:p w:rsidR="00CC5092" w:rsidRPr="00A25F01" w:rsidRDefault="00CC5092" w:rsidP="00A47002">
            <w:pPr>
              <w:snapToGrid w:val="0"/>
              <w:rPr>
                <w:rFonts w:eastAsia="標楷體"/>
                <w:dstrike/>
                <w:color w:val="000000" w:themeColor="text1"/>
              </w:rPr>
            </w:pPr>
            <w:r w:rsidRPr="007D6658">
              <w:rPr>
                <w:rFonts w:eastAsia="標楷體"/>
              </w:rPr>
              <w:t>六、</w:t>
            </w:r>
            <w:r>
              <w:rPr>
                <w:rFonts w:eastAsia="標楷體" w:hint="eastAsia"/>
              </w:rPr>
              <w:t>熟悉當地客家民俗植物及台灣原生植物之應用</w:t>
            </w:r>
            <w:r w:rsidRPr="007D6658">
              <w:rPr>
                <w:rFonts w:eastAsia="標楷體"/>
              </w:rPr>
              <w:t>。</w:t>
            </w:r>
          </w:p>
        </w:tc>
      </w:tr>
      <w:tr w:rsidR="00CC5092" w:rsidRPr="00A25F01" w:rsidTr="00A47002">
        <w:trPr>
          <w:gridAfter w:val="1"/>
          <w:wAfter w:w="7" w:type="dxa"/>
          <w:cantSplit/>
          <w:trHeight w:val="128"/>
          <w:jc w:val="center"/>
        </w:trPr>
        <w:tc>
          <w:tcPr>
            <w:tcW w:w="9944" w:type="dxa"/>
            <w:gridSpan w:val="10"/>
            <w:vAlign w:val="center"/>
          </w:tcPr>
          <w:p w:rsidR="00CC5092" w:rsidRPr="00A25F01" w:rsidRDefault="00CC5092" w:rsidP="00A47002">
            <w:pPr>
              <w:snapToGrid w:val="0"/>
              <w:rPr>
                <w:rFonts w:eastAsia="標楷體"/>
                <w:color w:val="000000" w:themeColor="text1"/>
              </w:rPr>
            </w:pPr>
            <w:r w:rsidRPr="00A25F01">
              <w:rPr>
                <w:rFonts w:eastAsia="標楷體" w:hAnsi="標楷體"/>
                <w:color w:val="000000" w:themeColor="text1"/>
              </w:rPr>
              <w:t>教學內容</w:t>
            </w:r>
          </w:p>
        </w:tc>
      </w:tr>
      <w:tr w:rsidR="00CC5092" w:rsidRPr="00A25F01" w:rsidTr="00A47002">
        <w:trPr>
          <w:gridAfter w:val="1"/>
          <w:wAfter w:w="7" w:type="dxa"/>
          <w:cantSplit/>
          <w:trHeight w:val="269"/>
          <w:jc w:val="center"/>
        </w:trPr>
        <w:tc>
          <w:tcPr>
            <w:tcW w:w="1526" w:type="dxa"/>
            <w:vAlign w:val="center"/>
          </w:tcPr>
          <w:p w:rsidR="00CC5092" w:rsidRPr="00A25F01" w:rsidRDefault="00CC5092" w:rsidP="00A47002">
            <w:pPr>
              <w:jc w:val="center"/>
              <w:rPr>
                <w:rFonts w:eastAsia="標楷體"/>
                <w:color w:val="000000" w:themeColor="text1"/>
              </w:rPr>
            </w:pPr>
            <w:r w:rsidRPr="00A25F01">
              <w:rPr>
                <w:rFonts w:eastAsia="標楷體" w:hAnsi="標楷體"/>
                <w:color w:val="000000" w:themeColor="text1"/>
              </w:rPr>
              <w:t>主要單元</w:t>
            </w:r>
          </w:p>
        </w:tc>
        <w:tc>
          <w:tcPr>
            <w:tcW w:w="4883" w:type="dxa"/>
            <w:gridSpan w:val="5"/>
          </w:tcPr>
          <w:p w:rsidR="00CC5092" w:rsidRPr="00A25F01" w:rsidRDefault="00CC5092" w:rsidP="00A4700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A25F01">
              <w:rPr>
                <w:rFonts w:eastAsia="標楷體" w:hAnsi="標楷體"/>
                <w:color w:val="000000" w:themeColor="text1"/>
              </w:rPr>
              <w:t>內容細項</w:t>
            </w:r>
          </w:p>
        </w:tc>
        <w:tc>
          <w:tcPr>
            <w:tcW w:w="1275" w:type="dxa"/>
            <w:gridSpan w:val="2"/>
          </w:tcPr>
          <w:p w:rsidR="00CC5092" w:rsidRPr="00A25F01" w:rsidRDefault="00CC5092" w:rsidP="00A47002">
            <w:pPr>
              <w:snapToGrid w:val="0"/>
              <w:rPr>
                <w:rFonts w:eastAsia="標楷體"/>
                <w:color w:val="000000" w:themeColor="text1"/>
              </w:rPr>
            </w:pPr>
            <w:r w:rsidRPr="00A25F01">
              <w:rPr>
                <w:rFonts w:eastAsia="標楷體" w:hAnsi="標楷體"/>
                <w:color w:val="000000" w:themeColor="text1"/>
              </w:rPr>
              <w:t>分配節數</w:t>
            </w:r>
          </w:p>
        </w:tc>
        <w:tc>
          <w:tcPr>
            <w:tcW w:w="2260" w:type="dxa"/>
            <w:gridSpan w:val="2"/>
          </w:tcPr>
          <w:p w:rsidR="00CC5092" w:rsidRPr="00A25F01" w:rsidRDefault="00CC5092" w:rsidP="00A4700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A25F01">
              <w:rPr>
                <w:rFonts w:eastAsia="標楷體" w:hAnsi="標楷體"/>
                <w:color w:val="000000" w:themeColor="text1"/>
              </w:rPr>
              <w:t>備註</w:t>
            </w:r>
          </w:p>
        </w:tc>
      </w:tr>
      <w:tr w:rsidR="00CC5092" w:rsidRPr="00A25F01" w:rsidTr="00A47002">
        <w:trPr>
          <w:gridAfter w:val="1"/>
          <w:wAfter w:w="7" w:type="dxa"/>
          <w:cantSplit/>
          <w:trHeight w:val="574"/>
          <w:jc w:val="center"/>
        </w:trPr>
        <w:tc>
          <w:tcPr>
            <w:tcW w:w="1526" w:type="dxa"/>
            <w:vAlign w:val="center"/>
          </w:tcPr>
          <w:p w:rsidR="00CC5092" w:rsidRPr="00A31BBC" w:rsidRDefault="00CC5092" w:rsidP="00A47002">
            <w:pPr>
              <w:rPr>
                <w:rFonts w:ascii="標楷體" w:eastAsia="標楷體" w:hAnsi="標楷體"/>
                <w:color w:val="000000" w:themeColor="text1"/>
              </w:rPr>
            </w:pPr>
            <w:r w:rsidRPr="00A31BBC">
              <w:rPr>
                <w:rFonts w:ascii="標楷體" w:eastAsia="標楷體" w:hAnsi="標楷體"/>
                <w:color w:val="000000" w:themeColor="text1"/>
              </w:rPr>
              <w:t>(一)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森林生態學緒論</w:t>
            </w:r>
          </w:p>
        </w:tc>
        <w:tc>
          <w:tcPr>
            <w:tcW w:w="4883" w:type="dxa"/>
            <w:gridSpan w:val="5"/>
          </w:tcPr>
          <w:p w:rsidR="00CC5092" w:rsidRPr="00A31BBC" w:rsidRDefault="00CC5092" w:rsidP="00A4700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A31BBC">
              <w:rPr>
                <w:rFonts w:ascii="標楷體" w:eastAsia="標楷體" w:hAnsi="標楷體"/>
                <w:color w:val="000000" w:themeColor="text1"/>
              </w:rPr>
              <w:t>1.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生態學的基本概念</w:t>
            </w:r>
          </w:p>
          <w:p w:rsidR="00CC5092" w:rsidRPr="00A31BBC" w:rsidRDefault="00CC5092" w:rsidP="00A4700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A31BBC">
              <w:rPr>
                <w:rFonts w:ascii="標楷體" w:eastAsia="標楷體" w:hAnsi="標楷體"/>
                <w:color w:val="000000" w:themeColor="text1"/>
              </w:rPr>
              <w:t>2.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生態學相關名詞解釋</w:t>
            </w:r>
          </w:p>
        </w:tc>
        <w:tc>
          <w:tcPr>
            <w:tcW w:w="1275" w:type="dxa"/>
            <w:gridSpan w:val="2"/>
          </w:tcPr>
          <w:p w:rsidR="00CC5092" w:rsidRPr="00A31BBC" w:rsidRDefault="00CC5092" w:rsidP="00A4700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260" w:type="dxa"/>
            <w:gridSpan w:val="2"/>
          </w:tcPr>
          <w:p w:rsidR="00CC5092" w:rsidRPr="00A25F01" w:rsidRDefault="00CC5092" w:rsidP="00A47002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CC5092" w:rsidRPr="00A25F01" w:rsidTr="00A47002">
        <w:trPr>
          <w:gridAfter w:val="1"/>
          <w:wAfter w:w="7" w:type="dxa"/>
          <w:cantSplit/>
          <w:trHeight w:val="827"/>
          <w:jc w:val="center"/>
        </w:trPr>
        <w:tc>
          <w:tcPr>
            <w:tcW w:w="1526" w:type="dxa"/>
            <w:vAlign w:val="center"/>
          </w:tcPr>
          <w:p w:rsidR="00CC5092" w:rsidRPr="00A31BBC" w:rsidRDefault="00CC5092" w:rsidP="00A47002">
            <w:pPr>
              <w:rPr>
                <w:rFonts w:ascii="標楷體" w:eastAsia="標楷體" w:hAnsi="標楷體"/>
                <w:color w:val="000000" w:themeColor="text1"/>
              </w:rPr>
            </w:pPr>
            <w:r w:rsidRPr="00A31BBC">
              <w:rPr>
                <w:rFonts w:ascii="標楷體" w:eastAsia="標楷體" w:hAnsi="標楷體"/>
                <w:color w:val="000000" w:themeColor="text1"/>
              </w:rPr>
              <w:t>(二)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地球上之生態系</w:t>
            </w:r>
          </w:p>
        </w:tc>
        <w:tc>
          <w:tcPr>
            <w:tcW w:w="4883" w:type="dxa"/>
            <w:gridSpan w:val="5"/>
          </w:tcPr>
          <w:p w:rsidR="00CC5092" w:rsidRDefault="00CC5092" w:rsidP="00A4700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1.地球上重要生態系種類介紹</w:t>
            </w:r>
          </w:p>
          <w:p w:rsidR="00CC5092" w:rsidRDefault="00CC5092" w:rsidP="00A4700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2.各生態系特色及分布位置</w:t>
            </w:r>
          </w:p>
          <w:p w:rsidR="00CC5092" w:rsidRDefault="00CC5092" w:rsidP="00A4700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3.主要陸地生物群系</w:t>
            </w:r>
          </w:p>
          <w:p w:rsidR="00CC5092" w:rsidRPr="00A31BBC" w:rsidRDefault="00CC5092" w:rsidP="00A4700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4.各生物群系分布位置及特色</w:t>
            </w:r>
          </w:p>
        </w:tc>
        <w:tc>
          <w:tcPr>
            <w:tcW w:w="1275" w:type="dxa"/>
            <w:gridSpan w:val="2"/>
          </w:tcPr>
          <w:p w:rsidR="00CC5092" w:rsidRPr="00A31BBC" w:rsidRDefault="00CC5092" w:rsidP="00A4700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260" w:type="dxa"/>
            <w:gridSpan w:val="2"/>
          </w:tcPr>
          <w:p w:rsidR="00CC5092" w:rsidRPr="00A25F01" w:rsidRDefault="00CC5092" w:rsidP="00A47002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CC5092" w:rsidRPr="00A25F01" w:rsidTr="00A47002">
        <w:trPr>
          <w:gridAfter w:val="1"/>
          <w:wAfter w:w="7" w:type="dxa"/>
          <w:cantSplit/>
          <w:trHeight w:val="203"/>
          <w:jc w:val="center"/>
        </w:trPr>
        <w:tc>
          <w:tcPr>
            <w:tcW w:w="1526" w:type="dxa"/>
            <w:vAlign w:val="center"/>
          </w:tcPr>
          <w:p w:rsidR="00CC5092" w:rsidRPr="00A31BBC" w:rsidRDefault="00CC5092" w:rsidP="00A47002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(三) 森林生態系之基本觀念及組成</w:t>
            </w:r>
          </w:p>
        </w:tc>
        <w:tc>
          <w:tcPr>
            <w:tcW w:w="4883" w:type="dxa"/>
            <w:gridSpan w:val="5"/>
          </w:tcPr>
          <w:p w:rsidR="00CC5092" w:rsidRDefault="00CC5092" w:rsidP="00A4700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1.森林植物生態學之範疇</w:t>
            </w:r>
          </w:p>
          <w:p w:rsidR="00CC5092" w:rsidRDefault="00CC5092" w:rsidP="00A4700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2.與森林植物生態學相關之學科</w:t>
            </w:r>
          </w:p>
          <w:p w:rsidR="00CC5092" w:rsidRDefault="00CC5092" w:rsidP="00A4700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3.生物與環境的關係</w:t>
            </w:r>
          </w:p>
          <w:p w:rsidR="00CC5092" w:rsidRDefault="00CC5092" w:rsidP="00A4700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4.生態系之六大組成</w:t>
            </w:r>
          </w:p>
          <w:p w:rsidR="00CC5092" w:rsidRPr="00A31BBC" w:rsidRDefault="00CC5092" w:rsidP="00A4700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5.養分循環</w:t>
            </w:r>
          </w:p>
        </w:tc>
        <w:tc>
          <w:tcPr>
            <w:tcW w:w="1275" w:type="dxa"/>
            <w:gridSpan w:val="2"/>
          </w:tcPr>
          <w:p w:rsidR="00CC5092" w:rsidRPr="00A31BBC" w:rsidRDefault="00CC5092" w:rsidP="00A4700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260" w:type="dxa"/>
            <w:gridSpan w:val="2"/>
          </w:tcPr>
          <w:p w:rsidR="00CC5092" w:rsidRPr="00A25F01" w:rsidRDefault="00CC5092" w:rsidP="00A47002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CC5092" w:rsidRPr="00A25F01" w:rsidTr="00A47002">
        <w:trPr>
          <w:gridAfter w:val="1"/>
          <w:wAfter w:w="7" w:type="dxa"/>
          <w:cantSplit/>
          <w:trHeight w:val="149"/>
          <w:jc w:val="center"/>
        </w:trPr>
        <w:tc>
          <w:tcPr>
            <w:tcW w:w="1526" w:type="dxa"/>
            <w:vAlign w:val="center"/>
          </w:tcPr>
          <w:p w:rsidR="00CC5092" w:rsidRPr="00A31BBC" w:rsidRDefault="00CC5092" w:rsidP="00A47002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(四)</w:t>
            </w:r>
            <w:r w:rsidRPr="00A31BBC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>
              <w:rPr>
                <w:rFonts w:eastAsia="標楷體" w:hint="eastAsia"/>
              </w:rPr>
              <w:t>台灣森林各植群型介紹</w:t>
            </w:r>
          </w:p>
        </w:tc>
        <w:tc>
          <w:tcPr>
            <w:tcW w:w="4883" w:type="dxa"/>
            <w:gridSpan w:val="5"/>
          </w:tcPr>
          <w:p w:rsidR="00CC5092" w:rsidRDefault="00CC5092" w:rsidP="00A4700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1.介紹台灣森林六大植群型</w:t>
            </w:r>
          </w:p>
          <w:p w:rsidR="00CC5092" w:rsidRPr="00A31BBC" w:rsidRDefault="00CC5092" w:rsidP="00A4700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2.各植群型氣候特色、分布區域、動植物生態相</w:t>
            </w:r>
          </w:p>
        </w:tc>
        <w:tc>
          <w:tcPr>
            <w:tcW w:w="1275" w:type="dxa"/>
            <w:gridSpan w:val="2"/>
          </w:tcPr>
          <w:p w:rsidR="00CC5092" w:rsidRPr="00A31BBC" w:rsidRDefault="00CC5092" w:rsidP="00A4700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2260" w:type="dxa"/>
            <w:gridSpan w:val="2"/>
          </w:tcPr>
          <w:p w:rsidR="00CC5092" w:rsidRPr="00A25F01" w:rsidRDefault="00CC5092" w:rsidP="00A47002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CC5092" w:rsidRPr="00A25F01" w:rsidTr="00A47002">
        <w:trPr>
          <w:gridAfter w:val="1"/>
          <w:wAfter w:w="7" w:type="dxa"/>
          <w:cantSplit/>
          <w:trHeight w:val="163"/>
          <w:jc w:val="center"/>
        </w:trPr>
        <w:tc>
          <w:tcPr>
            <w:tcW w:w="1526" w:type="dxa"/>
            <w:vAlign w:val="center"/>
          </w:tcPr>
          <w:p w:rsidR="00CC5092" w:rsidRPr="00A31BBC" w:rsidRDefault="00CC5092" w:rsidP="00A47002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(五)</w:t>
            </w:r>
            <w:r w:rsidRPr="00A31BBC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>
              <w:rPr>
                <w:rFonts w:eastAsia="標楷體" w:hint="eastAsia"/>
              </w:rPr>
              <w:t>各植群型可利用之資源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主副產物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介紹</w:t>
            </w:r>
          </w:p>
        </w:tc>
        <w:tc>
          <w:tcPr>
            <w:tcW w:w="4883" w:type="dxa"/>
            <w:gridSpan w:val="5"/>
          </w:tcPr>
          <w:p w:rsidR="00CC5092" w:rsidRDefault="00CC5092" w:rsidP="00A4700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1.介紹各植群型中可利用之主副產物</w:t>
            </w:r>
          </w:p>
          <w:p w:rsidR="00CC5092" w:rsidRPr="00A31BBC" w:rsidRDefault="00CC5092" w:rsidP="00A4700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2.森林資源應用分析</w:t>
            </w:r>
          </w:p>
        </w:tc>
        <w:tc>
          <w:tcPr>
            <w:tcW w:w="1275" w:type="dxa"/>
            <w:gridSpan w:val="2"/>
          </w:tcPr>
          <w:p w:rsidR="00CC5092" w:rsidRPr="00A31BBC" w:rsidRDefault="00CC5092" w:rsidP="00A4700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260" w:type="dxa"/>
            <w:gridSpan w:val="2"/>
          </w:tcPr>
          <w:p w:rsidR="00CC5092" w:rsidRPr="00A31BBC" w:rsidRDefault="00CC5092" w:rsidP="00A4700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C5092" w:rsidRPr="00A25F01" w:rsidTr="00A47002">
        <w:trPr>
          <w:gridAfter w:val="1"/>
          <w:wAfter w:w="7" w:type="dxa"/>
          <w:cantSplit/>
          <w:trHeight w:val="692"/>
          <w:jc w:val="center"/>
        </w:trPr>
        <w:tc>
          <w:tcPr>
            <w:tcW w:w="1526" w:type="dxa"/>
            <w:vAlign w:val="center"/>
          </w:tcPr>
          <w:p w:rsidR="00CC5092" w:rsidRPr="00A31BBC" w:rsidRDefault="00CC5092" w:rsidP="00A47002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lastRenderedPageBreak/>
              <w:t>(六)</w:t>
            </w:r>
            <w:r w:rsidRPr="00A31BBC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森林資源融合食農教育</w:t>
            </w:r>
          </w:p>
        </w:tc>
        <w:tc>
          <w:tcPr>
            <w:tcW w:w="4883" w:type="dxa"/>
            <w:gridSpan w:val="5"/>
          </w:tcPr>
          <w:p w:rsidR="00CC5092" w:rsidRDefault="00CC5092" w:rsidP="00A4700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1.介紹食農教育概念</w:t>
            </w:r>
          </w:p>
          <w:p w:rsidR="00CC5092" w:rsidRPr="00A31BBC" w:rsidRDefault="00CC5092" w:rsidP="00A4700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2.分析各植群型中或林場植物資源中可用於「食用」之植物種類</w:t>
            </w:r>
            <w:r w:rsidRPr="00A31BBC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</w:tc>
        <w:tc>
          <w:tcPr>
            <w:tcW w:w="1275" w:type="dxa"/>
            <w:gridSpan w:val="2"/>
          </w:tcPr>
          <w:p w:rsidR="00CC5092" w:rsidRPr="00A31BBC" w:rsidRDefault="00CC5092" w:rsidP="00A4700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260" w:type="dxa"/>
            <w:gridSpan w:val="2"/>
          </w:tcPr>
          <w:p w:rsidR="00CC5092" w:rsidRPr="00A31BBC" w:rsidRDefault="00CC5092" w:rsidP="00A4700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C5092" w:rsidRPr="00A25F01" w:rsidTr="00A47002">
        <w:trPr>
          <w:gridAfter w:val="1"/>
          <w:wAfter w:w="7" w:type="dxa"/>
          <w:cantSplit/>
          <w:trHeight w:val="285"/>
          <w:jc w:val="center"/>
        </w:trPr>
        <w:tc>
          <w:tcPr>
            <w:tcW w:w="1526" w:type="dxa"/>
            <w:vAlign w:val="center"/>
          </w:tcPr>
          <w:p w:rsidR="00CC5092" w:rsidRDefault="00CC5092" w:rsidP="00A47002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(七)食育創意料理製作</w:t>
            </w:r>
          </w:p>
        </w:tc>
        <w:tc>
          <w:tcPr>
            <w:tcW w:w="4883" w:type="dxa"/>
            <w:gridSpan w:val="5"/>
          </w:tcPr>
          <w:p w:rsidR="00CC5092" w:rsidRDefault="00CC5092" w:rsidP="00A4700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1.食材準備及食農料理設計</w:t>
            </w:r>
          </w:p>
          <w:p w:rsidR="00CC5092" w:rsidRPr="00A31BBC" w:rsidRDefault="00CC5092" w:rsidP="00A4700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2.挑選所需之食材，準備一道料理</w:t>
            </w:r>
          </w:p>
        </w:tc>
        <w:tc>
          <w:tcPr>
            <w:tcW w:w="1275" w:type="dxa"/>
            <w:gridSpan w:val="2"/>
          </w:tcPr>
          <w:p w:rsidR="00CC5092" w:rsidRPr="00A31BBC" w:rsidRDefault="00CC5092" w:rsidP="00A4700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2260" w:type="dxa"/>
            <w:gridSpan w:val="2"/>
          </w:tcPr>
          <w:p w:rsidR="00CC5092" w:rsidRPr="00A31BBC" w:rsidRDefault="00CC5092" w:rsidP="00A4700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C5092" w:rsidRPr="00A25F01" w:rsidTr="00A47002">
        <w:trPr>
          <w:gridAfter w:val="1"/>
          <w:wAfter w:w="7" w:type="dxa"/>
          <w:cantSplit/>
          <w:trHeight w:val="217"/>
          <w:jc w:val="center"/>
        </w:trPr>
        <w:tc>
          <w:tcPr>
            <w:tcW w:w="1526" w:type="dxa"/>
            <w:vAlign w:val="center"/>
          </w:tcPr>
          <w:p w:rsidR="00CC5092" w:rsidRDefault="00CC5092" w:rsidP="00A47002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(八)</w:t>
            </w:r>
            <w:r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>
              <w:rPr>
                <w:rFonts w:eastAsia="標楷體" w:hint="eastAsia"/>
              </w:rPr>
              <w:t>森林資源之</w:t>
            </w:r>
            <w:r w:rsidRPr="003B68A8">
              <w:rPr>
                <w:rFonts w:eastAsia="標楷體" w:hint="eastAsia"/>
                <w:u w:val="single"/>
              </w:rPr>
              <w:t>天然染料植物介紹</w:t>
            </w:r>
          </w:p>
        </w:tc>
        <w:tc>
          <w:tcPr>
            <w:tcW w:w="4883" w:type="dxa"/>
            <w:gridSpan w:val="5"/>
          </w:tcPr>
          <w:p w:rsidR="00CC5092" w:rsidRDefault="00CC5092" w:rsidP="00A4700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1.介紹森林資源中之染料植物</w:t>
            </w:r>
          </w:p>
          <w:p w:rsidR="00CC5092" w:rsidRPr="004469D5" w:rsidRDefault="00CC5092" w:rsidP="00A4700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2.分析校園或林場植物資源中可用於天然染劑之植物種類</w:t>
            </w:r>
          </w:p>
        </w:tc>
        <w:tc>
          <w:tcPr>
            <w:tcW w:w="1275" w:type="dxa"/>
            <w:gridSpan w:val="2"/>
          </w:tcPr>
          <w:p w:rsidR="00CC5092" w:rsidRPr="00A31BBC" w:rsidRDefault="00CC5092" w:rsidP="00A4700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260" w:type="dxa"/>
            <w:gridSpan w:val="2"/>
          </w:tcPr>
          <w:p w:rsidR="00CC5092" w:rsidRPr="00A31BBC" w:rsidRDefault="00CC5092" w:rsidP="00A4700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C5092" w:rsidRPr="00A25F01" w:rsidTr="00A47002">
        <w:trPr>
          <w:gridAfter w:val="1"/>
          <w:wAfter w:w="7" w:type="dxa"/>
          <w:cantSplit/>
          <w:trHeight w:val="1127"/>
          <w:jc w:val="center"/>
        </w:trPr>
        <w:tc>
          <w:tcPr>
            <w:tcW w:w="1526" w:type="dxa"/>
            <w:vAlign w:val="center"/>
          </w:tcPr>
          <w:p w:rsidR="00CC5092" w:rsidRPr="000600E2" w:rsidRDefault="00CC5092" w:rsidP="00A47002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(九)</w:t>
            </w:r>
            <w:r w:rsidRPr="000600E2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>
              <w:rPr>
                <w:rFonts w:eastAsia="標楷體" w:hint="eastAsia"/>
              </w:rPr>
              <w:t>染布製作</w:t>
            </w:r>
          </w:p>
        </w:tc>
        <w:tc>
          <w:tcPr>
            <w:tcW w:w="4883" w:type="dxa"/>
            <w:gridSpan w:val="5"/>
          </w:tcPr>
          <w:p w:rsidR="00CC5092" w:rsidRDefault="00CC5092" w:rsidP="00A4700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1.染布種類介紹(布前處理)</w:t>
            </w:r>
          </w:p>
          <w:p w:rsidR="00CC5092" w:rsidRDefault="00CC5092" w:rsidP="00A4700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2.植物採集及染料準備</w:t>
            </w:r>
          </w:p>
          <w:p w:rsidR="00CC5092" w:rsidRPr="001F5562" w:rsidRDefault="00CC5092" w:rsidP="00A4700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3.染布完成後之用途設計</w:t>
            </w:r>
          </w:p>
        </w:tc>
        <w:tc>
          <w:tcPr>
            <w:tcW w:w="1275" w:type="dxa"/>
            <w:gridSpan w:val="2"/>
          </w:tcPr>
          <w:p w:rsidR="00CC5092" w:rsidRPr="00A31BBC" w:rsidRDefault="00CC5092" w:rsidP="00A4700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2260" w:type="dxa"/>
            <w:gridSpan w:val="2"/>
          </w:tcPr>
          <w:p w:rsidR="00CC5092" w:rsidRPr="00A31BBC" w:rsidRDefault="00CC5092" w:rsidP="00A4700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C5092" w:rsidRPr="00A25F01" w:rsidTr="00A47002">
        <w:trPr>
          <w:gridAfter w:val="1"/>
          <w:wAfter w:w="7" w:type="dxa"/>
          <w:cantSplit/>
          <w:trHeight w:val="299"/>
          <w:jc w:val="center"/>
        </w:trPr>
        <w:tc>
          <w:tcPr>
            <w:tcW w:w="1526" w:type="dxa"/>
            <w:vAlign w:val="center"/>
          </w:tcPr>
          <w:p w:rsidR="00CC5092" w:rsidRDefault="00CC5092" w:rsidP="00A47002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(十)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森林資源之</w:t>
            </w:r>
            <w:r w:rsidRPr="005866D4">
              <w:rPr>
                <w:rFonts w:eastAsia="標楷體" w:hint="eastAsia"/>
                <w:u w:val="single"/>
              </w:rPr>
              <w:t>香料植物介紹</w:t>
            </w:r>
          </w:p>
        </w:tc>
        <w:tc>
          <w:tcPr>
            <w:tcW w:w="4883" w:type="dxa"/>
            <w:gridSpan w:val="5"/>
          </w:tcPr>
          <w:p w:rsidR="00CC5092" w:rsidRDefault="00CC5092" w:rsidP="00A4700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1.介紹森林資源中之香料植物</w:t>
            </w:r>
          </w:p>
          <w:p w:rsidR="00CC5092" w:rsidRDefault="00CC5092" w:rsidP="00A4700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2.分析各植群型或林場植物資源中可用於香料之植物種類</w:t>
            </w:r>
          </w:p>
          <w:p w:rsidR="00CC5092" w:rsidRPr="00A31BBC" w:rsidRDefault="00CC5092" w:rsidP="00A4700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3.香料之應用及萃取介紹</w:t>
            </w:r>
          </w:p>
        </w:tc>
        <w:tc>
          <w:tcPr>
            <w:tcW w:w="1275" w:type="dxa"/>
            <w:gridSpan w:val="2"/>
          </w:tcPr>
          <w:p w:rsidR="00CC5092" w:rsidRPr="00A31BBC" w:rsidRDefault="00CC5092" w:rsidP="00A4700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260" w:type="dxa"/>
            <w:gridSpan w:val="2"/>
          </w:tcPr>
          <w:p w:rsidR="00CC5092" w:rsidRPr="00A31BBC" w:rsidRDefault="00CC5092" w:rsidP="00A4700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C5092" w:rsidRPr="00A25F01" w:rsidTr="00A47002">
        <w:trPr>
          <w:gridAfter w:val="1"/>
          <w:wAfter w:w="7" w:type="dxa"/>
          <w:cantSplit/>
          <w:trHeight w:val="299"/>
          <w:jc w:val="center"/>
        </w:trPr>
        <w:tc>
          <w:tcPr>
            <w:tcW w:w="1526" w:type="dxa"/>
            <w:vAlign w:val="center"/>
          </w:tcPr>
          <w:p w:rsidR="00CC5092" w:rsidRDefault="00CC5092" w:rsidP="00A47002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(十一)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森林生態概念運用於景觀設計</w:t>
            </w:r>
          </w:p>
        </w:tc>
        <w:tc>
          <w:tcPr>
            <w:tcW w:w="4883" w:type="dxa"/>
            <w:gridSpan w:val="5"/>
          </w:tcPr>
          <w:p w:rsidR="00CC5092" w:rsidRPr="00590B46" w:rsidRDefault="00CC5092" w:rsidP="00A47002">
            <w:pPr>
              <w:pStyle w:val="a8"/>
              <w:numPr>
                <w:ilvl w:val="0"/>
                <w:numId w:val="26"/>
              </w:numPr>
              <w:snapToGrid w:val="0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590B46">
              <w:rPr>
                <w:rFonts w:ascii="標楷體" w:eastAsia="標楷體" w:hAnsi="標楷體" w:hint="eastAsia"/>
                <w:color w:val="000000" w:themeColor="text1"/>
              </w:rPr>
              <w:t>介紹景觀設計原理及概念</w:t>
            </w:r>
          </w:p>
          <w:p w:rsidR="00CC5092" w:rsidRDefault="00CC5092" w:rsidP="00A47002">
            <w:pPr>
              <w:pStyle w:val="a8"/>
              <w:numPr>
                <w:ilvl w:val="0"/>
                <w:numId w:val="26"/>
              </w:numPr>
              <w:snapToGrid w:val="0"/>
              <w:ind w:leftChars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介紹都市景觀綠化實例</w:t>
            </w:r>
          </w:p>
          <w:p w:rsidR="00CC5092" w:rsidRDefault="00CC5092" w:rsidP="00A47002">
            <w:pPr>
              <w:pStyle w:val="a8"/>
              <w:numPr>
                <w:ilvl w:val="0"/>
                <w:numId w:val="26"/>
              </w:numPr>
              <w:snapToGrid w:val="0"/>
              <w:ind w:leftChars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生態綠化融合景觀設計概念介紹</w:t>
            </w:r>
          </w:p>
          <w:p w:rsidR="00CC5092" w:rsidRPr="00590B46" w:rsidRDefault="00CC5092" w:rsidP="00A47002">
            <w:pPr>
              <w:pStyle w:val="a8"/>
              <w:numPr>
                <w:ilvl w:val="0"/>
                <w:numId w:val="26"/>
              </w:numPr>
              <w:snapToGrid w:val="0"/>
              <w:ind w:leftChars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介紹景觀設計繪製技巧</w:t>
            </w:r>
          </w:p>
        </w:tc>
        <w:tc>
          <w:tcPr>
            <w:tcW w:w="1275" w:type="dxa"/>
            <w:gridSpan w:val="2"/>
          </w:tcPr>
          <w:p w:rsidR="00CC5092" w:rsidRPr="00A31BBC" w:rsidRDefault="00CC5092" w:rsidP="00A4700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260" w:type="dxa"/>
            <w:gridSpan w:val="2"/>
          </w:tcPr>
          <w:p w:rsidR="00CC5092" w:rsidRPr="00A31BBC" w:rsidRDefault="00CC5092" w:rsidP="00A4700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C5092" w:rsidRPr="00A25F01" w:rsidTr="00A47002">
        <w:trPr>
          <w:gridAfter w:val="1"/>
          <w:wAfter w:w="7" w:type="dxa"/>
          <w:cantSplit/>
          <w:trHeight w:val="299"/>
          <w:jc w:val="center"/>
        </w:trPr>
        <w:tc>
          <w:tcPr>
            <w:tcW w:w="1526" w:type="dxa"/>
            <w:vAlign w:val="center"/>
          </w:tcPr>
          <w:p w:rsidR="00CC5092" w:rsidRDefault="00CC5092" w:rsidP="00A47002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(十二)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運用客家民俗植物、台灣原生植物之景觀設計</w:t>
            </w:r>
          </w:p>
        </w:tc>
        <w:tc>
          <w:tcPr>
            <w:tcW w:w="4883" w:type="dxa"/>
            <w:gridSpan w:val="5"/>
          </w:tcPr>
          <w:p w:rsidR="00CC5092" w:rsidRPr="00590B46" w:rsidRDefault="00CC5092" w:rsidP="00A47002">
            <w:pPr>
              <w:pStyle w:val="a8"/>
              <w:numPr>
                <w:ilvl w:val="0"/>
                <w:numId w:val="27"/>
              </w:numPr>
              <w:snapToGrid w:val="0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590B46">
              <w:rPr>
                <w:rFonts w:ascii="標楷體" w:eastAsia="標楷體" w:hAnsi="標楷體" w:hint="eastAsia"/>
                <w:color w:val="000000" w:themeColor="text1"/>
              </w:rPr>
              <w:t>介紹生活周邊之客家民俗植物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可應用於景觀綠化之資源</w:t>
            </w:r>
          </w:p>
          <w:p w:rsidR="00CC5092" w:rsidRPr="00590B46" w:rsidRDefault="00CC5092" w:rsidP="00A47002">
            <w:pPr>
              <w:pStyle w:val="a8"/>
              <w:numPr>
                <w:ilvl w:val="0"/>
                <w:numId w:val="27"/>
              </w:numPr>
              <w:snapToGrid w:val="0"/>
              <w:ind w:leftChars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介紹台灣原生植物之觀賞價值</w:t>
            </w:r>
          </w:p>
        </w:tc>
        <w:tc>
          <w:tcPr>
            <w:tcW w:w="1275" w:type="dxa"/>
            <w:gridSpan w:val="2"/>
          </w:tcPr>
          <w:p w:rsidR="00CC5092" w:rsidRDefault="00CC5092" w:rsidP="00A4700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260" w:type="dxa"/>
            <w:gridSpan w:val="2"/>
          </w:tcPr>
          <w:p w:rsidR="00CC5092" w:rsidRPr="00A31BBC" w:rsidRDefault="00CC5092" w:rsidP="00A4700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C5092" w:rsidRPr="00A25F01" w:rsidTr="00A47002">
        <w:trPr>
          <w:gridAfter w:val="1"/>
          <w:wAfter w:w="7" w:type="dxa"/>
          <w:cantSplit/>
          <w:trHeight w:val="299"/>
          <w:jc w:val="center"/>
        </w:trPr>
        <w:tc>
          <w:tcPr>
            <w:tcW w:w="1526" w:type="dxa"/>
            <w:vAlign w:val="center"/>
          </w:tcPr>
          <w:p w:rsidR="00CC5092" w:rsidRDefault="00CC5092" w:rsidP="00A47002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(十三)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景觀設計圖製作</w:t>
            </w:r>
          </w:p>
        </w:tc>
        <w:tc>
          <w:tcPr>
            <w:tcW w:w="4883" w:type="dxa"/>
            <w:gridSpan w:val="5"/>
          </w:tcPr>
          <w:p w:rsidR="00CC5092" w:rsidRPr="005456C0" w:rsidRDefault="00CC5092" w:rsidP="00A47002">
            <w:pPr>
              <w:pStyle w:val="a8"/>
              <w:numPr>
                <w:ilvl w:val="0"/>
                <w:numId w:val="28"/>
              </w:numPr>
              <w:snapToGrid w:val="0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5456C0">
              <w:rPr>
                <w:rFonts w:ascii="標楷體" w:eastAsia="標楷體" w:hAnsi="標楷體" w:hint="eastAsia"/>
                <w:color w:val="000000" w:themeColor="text1"/>
              </w:rPr>
              <w:t>景觀設計發想</w:t>
            </w:r>
          </w:p>
          <w:p w:rsidR="00CC5092" w:rsidRPr="005456C0" w:rsidRDefault="00CC5092" w:rsidP="00A47002">
            <w:pPr>
              <w:pStyle w:val="a8"/>
              <w:numPr>
                <w:ilvl w:val="0"/>
                <w:numId w:val="28"/>
              </w:numPr>
              <w:snapToGrid w:val="0"/>
              <w:ind w:leftChars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繪製庭園景觀設計圖</w:t>
            </w:r>
          </w:p>
        </w:tc>
        <w:tc>
          <w:tcPr>
            <w:tcW w:w="1275" w:type="dxa"/>
            <w:gridSpan w:val="2"/>
          </w:tcPr>
          <w:p w:rsidR="00CC5092" w:rsidRDefault="00CC5092" w:rsidP="00A4700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260" w:type="dxa"/>
            <w:gridSpan w:val="2"/>
          </w:tcPr>
          <w:p w:rsidR="00CC5092" w:rsidRPr="00A31BBC" w:rsidRDefault="00CC5092" w:rsidP="00A4700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C5092" w:rsidRPr="00A25F01" w:rsidTr="00A47002">
        <w:trPr>
          <w:gridAfter w:val="1"/>
          <w:wAfter w:w="7" w:type="dxa"/>
          <w:cantSplit/>
          <w:trHeight w:val="445"/>
          <w:jc w:val="center"/>
        </w:trPr>
        <w:tc>
          <w:tcPr>
            <w:tcW w:w="1526" w:type="dxa"/>
            <w:vAlign w:val="center"/>
          </w:tcPr>
          <w:p w:rsidR="00CC5092" w:rsidRPr="00A25F01" w:rsidRDefault="00CC5092" w:rsidP="00A47002">
            <w:pPr>
              <w:jc w:val="center"/>
              <w:rPr>
                <w:rFonts w:eastAsia="標楷體"/>
                <w:color w:val="000000" w:themeColor="text1"/>
              </w:rPr>
            </w:pPr>
            <w:r w:rsidRPr="00A25F01">
              <w:rPr>
                <w:rFonts w:eastAsia="標楷體" w:hAnsi="標楷體"/>
                <w:color w:val="000000" w:themeColor="text1"/>
              </w:rPr>
              <w:t>合計</w:t>
            </w:r>
          </w:p>
        </w:tc>
        <w:tc>
          <w:tcPr>
            <w:tcW w:w="4883" w:type="dxa"/>
            <w:gridSpan w:val="5"/>
            <w:vAlign w:val="center"/>
          </w:tcPr>
          <w:p w:rsidR="00CC5092" w:rsidRPr="00A25F01" w:rsidRDefault="00CC5092" w:rsidP="00A47002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C5092" w:rsidRPr="00A25F01" w:rsidRDefault="00CC5092" w:rsidP="00A4700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48</w:t>
            </w:r>
            <w:r w:rsidRPr="00A25F01">
              <w:rPr>
                <w:rFonts w:eastAsia="標楷體" w:hAnsi="標楷體"/>
                <w:color w:val="000000" w:themeColor="text1"/>
              </w:rPr>
              <w:t>節</w:t>
            </w:r>
          </w:p>
        </w:tc>
        <w:tc>
          <w:tcPr>
            <w:tcW w:w="2260" w:type="dxa"/>
            <w:gridSpan w:val="2"/>
            <w:vAlign w:val="center"/>
          </w:tcPr>
          <w:p w:rsidR="00CC5092" w:rsidRPr="00A25F01" w:rsidRDefault="00CC5092" w:rsidP="00A47002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CC5092" w:rsidRPr="00A25F01" w:rsidTr="00A47002">
        <w:trPr>
          <w:cantSplit/>
          <w:trHeight w:val="479"/>
          <w:jc w:val="center"/>
        </w:trPr>
        <w:tc>
          <w:tcPr>
            <w:tcW w:w="1526" w:type="dxa"/>
            <w:vAlign w:val="center"/>
          </w:tcPr>
          <w:p w:rsidR="00CC5092" w:rsidRPr="00A25F01" w:rsidRDefault="00CC5092" w:rsidP="00A47002">
            <w:pPr>
              <w:jc w:val="center"/>
              <w:rPr>
                <w:rFonts w:eastAsia="標楷體"/>
                <w:color w:val="000000" w:themeColor="text1"/>
              </w:rPr>
            </w:pPr>
            <w:r w:rsidRPr="00A25F01">
              <w:rPr>
                <w:rFonts w:eastAsia="標楷體" w:hAnsi="標楷體"/>
                <w:color w:val="000000" w:themeColor="text1"/>
              </w:rPr>
              <w:t>學習評量</w:t>
            </w:r>
          </w:p>
        </w:tc>
        <w:tc>
          <w:tcPr>
            <w:tcW w:w="8425" w:type="dxa"/>
            <w:gridSpan w:val="10"/>
          </w:tcPr>
          <w:p w:rsidR="00CC5092" w:rsidRPr="00A31BBC" w:rsidRDefault="00CC5092" w:rsidP="00A4700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eastAsia="標楷體"/>
              </w:rPr>
              <w:t>以</w:t>
            </w:r>
            <w:r>
              <w:rPr>
                <w:rFonts w:eastAsia="標楷體" w:hint="eastAsia"/>
              </w:rPr>
              <w:t>紙筆</w:t>
            </w:r>
            <w:r>
              <w:rPr>
                <w:rFonts w:eastAsia="標楷體"/>
              </w:rPr>
              <w:t>測驗</w:t>
            </w:r>
            <w:r>
              <w:rPr>
                <w:rFonts w:eastAsia="標楷體" w:hint="eastAsia"/>
              </w:rPr>
              <w:t>、課堂討論及</w:t>
            </w:r>
            <w:r w:rsidRPr="007D6658">
              <w:rPr>
                <w:rFonts w:eastAsia="標楷體"/>
              </w:rPr>
              <w:t>實作評量學生學習成果。</w:t>
            </w:r>
          </w:p>
        </w:tc>
      </w:tr>
      <w:tr w:rsidR="00CC5092" w:rsidRPr="00A25F01" w:rsidTr="00A47002">
        <w:trPr>
          <w:cantSplit/>
          <w:trHeight w:val="497"/>
          <w:jc w:val="center"/>
        </w:trPr>
        <w:tc>
          <w:tcPr>
            <w:tcW w:w="1526" w:type="dxa"/>
            <w:vAlign w:val="center"/>
          </w:tcPr>
          <w:p w:rsidR="00CC5092" w:rsidRPr="00A25F01" w:rsidRDefault="00CC5092" w:rsidP="00A4700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A25F01">
              <w:rPr>
                <w:rFonts w:eastAsia="標楷體" w:hAnsi="標楷體"/>
                <w:color w:val="000000" w:themeColor="text1"/>
              </w:rPr>
              <w:t>教學資源</w:t>
            </w:r>
          </w:p>
        </w:tc>
        <w:tc>
          <w:tcPr>
            <w:tcW w:w="8425" w:type="dxa"/>
            <w:gridSpan w:val="10"/>
          </w:tcPr>
          <w:p w:rsidR="00CC5092" w:rsidRDefault="00CC5092" w:rsidP="00A4700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1.劉棠瑞、蘇鴻傑 (2000) 森林植物生態學 台灣商務印書館</w:t>
            </w:r>
          </w:p>
          <w:p w:rsidR="00CC5092" w:rsidRDefault="00CC5092" w:rsidP="00A4700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2.金恆鑣、趙榮台 (2011) 生態學概念與應用 滄海書局</w:t>
            </w:r>
          </w:p>
          <w:p w:rsidR="00CC5092" w:rsidRPr="00A31BBC" w:rsidRDefault="00CC5092" w:rsidP="00A4700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3.自編講義、學習單</w:t>
            </w:r>
          </w:p>
        </w:tc>
      </w:tr>
      <w:tr w:rsidR="00CC5092" w:rsidRPr="00A25F01" w:rsidTr="00A47002">
        <w:trPr>
          <w:cantSplit/>
          <w:trHeight w:val="1489"/>
          <w:jc w:val="center"/>
        </w:trPr>
        <w:tc>
          <w:tcPr>
            <w:tcW w:w="1526" w:type="dxa"/>
            <w:vAlign w:val="center"/>
          </w:tcPr>
          <w:p w:rsidR="00CC5092" w:rsidRPr="00A25F01" w:rsidRDefault="00CC5092" w:rsidP="00A47002">
            <w:pPr>
              <w:jc w:val="center"/>
              <w:rPr>
                <w:rFonts w:eastAsia="標楷體"/>
                <w:color w:val="000000" w:themeColor="text1"/>
              </w:rPr>
            </w:pPr>
            <w:r w:rsidRPr="00A25F01">
              <w:rPr>
                <w:rFonts w:eastAsia="標楷體" w:hAnsi="標楷體"/>
                <w:color w:val="000000" w:themeColor="text1"/>
              </w:rPr>
              <w:t>教</w:t>
            </w:r>
          </w:p>
          <w:p w:rsidR="00CC5092" w:rsidRPr="00A25F01" w:rsidRDefault="00CC5092" w:rsidP="00A47002">
            <w:pPr>
              <w:jc w:val="center"/>
              <w:rPr>
                <w:rFonts w:eastAsia="標楷體"/>
                <w:color w:val="000000" w:themeColor="text1"/>
              </w:rPr>
            </w:pPr>
            <w:r w:rsidRPr="00A25F01">
              <w:rPr>
                <w:rFonts w:eastAsia="標楷體" w:hAnsi="標楷體"/>
                <w:color w:val="000000" w:themeColor="text1"/>
              </w:rPr>
              <w:t>學</w:t>
            </w:r>
          </w:p>
          <w:p w:rsidR="00CC5092" w:rsidRPr="00A25F01" w:rsidRDefault="00CC5092" w:rsidP="00A47002">
            <w:pPr>
              <w:jc w:val="center"/>
              <w:rPr>
                <w:rFonts w:eastAsia="標楷體"/>
                <w:color w:val="000000" w:themeColor="text1"/>
              </w:rPr>
            </w:pPr>
            <w:r w:rsidRPr="00A25F01">
              <w:rPr>
                <w:rFonts w:eastAsia="標楷體" w:hAnsi="標楷體"/>
                <w:color w:val="000000" w:themeColor="text1"/>
              </w:rPr>
              <w:t>注</w:t>
            </w:r>
          </w:p>
          <w:p w:rsidR="00CC5092" w:rsidRPr="00A25F01" w:rsidRDefault="00CC5092" w:rsidP="00A47002">
            <w:pPr>
              <w:jc w:val="center"/>
              <w:rPr>
                <w:rFonts w:eastAsia="標楷體"/>
                <w:color w:val="000000" w:themeColor="text1"/>
              </w:rPr>
            </w:pPr>
            <w:r w:rsidRPr="00A25F01">
              <w:rPr>
                <w:rFonts w:eastAsia="標楷體" w:hAnsi="標楷體"/>
                <w:color w:val="000000" w:themeColor="text1"/>
              </w:rPr>
              <w:t>意</w:t>
            </w:r>
          </w:p>
          <w:p w:rsidR="00CC5092" w:rsidRPr="00A25F01" w:rsidRDefault="00CC5092" w:rsidP="00A47002">
            <w:pPr>
              <w:jc w:val="center"/>
              <w:rPr>
                <w:rFonts w:eastAsia="標楷體"/>
                <w:color w:val="000000" w:themeColor="text1"/>
              </w:rPr>
            </w:pPr>
            <w:r w:rsidRPr="00A25F01">
              <w:rPr>
                <w:rFonts w:eastAsia="標楷體" w:hAnsi="標楷體"/>
                <w:color w:val="000000" w:themeColor="text1"/>
              </w:rPr>
              <w:t>事</w:t>
            </w:r>
          </w:p>
          <w:p w:rsidR="00CC5092" w:rsidRPr="00A25F01" w:rsidRDefault="00CC5092" w:rsidP="00A47002">
            <w:pPr>
              <w:jc w:val="center"/>
              <w:rPr>
                <w:rFonts w:eastAsia="標楷體"/>
                <w:color w:val="000000" w:themeColor="text1"/>
              </w:rPr>
            </w:pPr>
            <w:r w:rsidRPr="00A25F01">
              <w:rPr>
                <w:rFonts w:eastAsia="標楷體" w:hAnsi="標楷體"/>
                <w:color w:val="000000" w:themeColor="text1"/>
              </w:rPr>
              <w:t>項</w:t>
            </w:r>
          </w:p>
        </w:tc>
        <w:tc>
          <w:tcPr>
            <w:tcW w:w="8425" w:type="dxa"/>
            <w:gridSpan w:val="10"/>
          </w:tcPr>
          <w:p w:rsidR="00CC5092" w:rsidRPr="007D6658" w:rsidRDefault="00CC5092" w:rsidP="00A47002">
            <w:pPr>
              <w:pStyle w:val="12"/>
              <w:kinsoku w:val="0"/>
              <w:overflowPunct w:val="0"/>
              <w:autoSpaceDE w:val="0"/>
              <w:autoSpaceDN w:val="0"/>
              <w:spacing w:before="180" w:after="180"/>
              <w:ind w:leftChars="0" w:left="0" w:firstLine="0"/>
            </w:pPr>
            <w:r>
              <w:rPr>
                <w:rFonts w:hint="eastAsia"/>
              </w:rPr>
              <w:t>一、</w:t>
            </w:r>
            <w:r>
              <w:t>教學方式</w:t>
            </w:r>
            <w:r w:rsidRPr="007D6658">
              <w:t>採用：</w:t>
            </w:r>
          </w:p>
          <w:p w:rsidR="00CC5092" w:rsidRDefault="00CC5092" w:rsidP="00A47002">
            <w:pPr>
              <w:pStyle w:val="11"/>
              <w:kinsoku w:val="0"/>
              <w:overflowPunct w:val="0"/>
              <w:autoSpaceDE w:val="0"/>
              <w:autoSpaceDN w:val="0"/>
              <w:ind w:leftChars="200" w:left="480" w:firstLineChars="0" w:firstLine="0"/>
            </w:pPr>
            <w:r w:rsidRPr="007D6658">
              <w:t>（一）視聽媒體。</w:t>
            </w:r>
          </w:p>
          <w:p w:rsidR="00CC5092" w:rsidRDefault="00CC5092" w:rsidP="00A47002">
            <w:pPr>
              <w:pStyle w:val="11"/>
              <w:kinsoku w:val="0"/>
              <w:overflowPunct w:val="0"/>
              <w:autoSpaceDE w:val="0"/>
              <w:autoSpaceDN w:val="0"/>
              <w:ind w:leftChars="200" w:left="480" w:firstLineChars="0" w:firstLine="0"/>
            </w:pPr>
            <w:r>
              <w:t>（二）</w:t>
            </w:r>
            <w:r>
              <w:rPr>
                <w:rFonts w:hint="eastAsia"/>
              </w:rPr>
              <w:t>實作教學</w:t>
            </w:r>
            <w:r w:rsidRPr="007D6658">
              <w:t>。</w:t>
            </w:r>
          </w:p>
          <w:p w:rsidR="00CC5092" w:rsidRDefault="00CC5092" w:rsidP="00A47002">
            <w:pPr>
              <w:pStyle w:val="11"/>
              <w:kinsoku w:val="0"/>
              <w:overflowPunct w:val="0"/>
              <w:autoSpaceDE w:val="0"/>
              <w:autoSpaceDN w:val="0"/>
              <w:ind w:leftChars="200" w:left="480" w:firstLineChars="0" w:firstLine="0"/>
            </w:pPr>
            <w:r>
              <w:t>（三）</w:t>
            </w:r>
            <w:r>
              <w:rPr>
                <w:rFonts w:hint="eastAsia"/>
              </w:rPr>
              <w:t>分組合作學習</w:t>
            </w:r>
            <w:r w:rsidRPr="007D6658">
              <w:t>。</w:t>
            </w:r>
          </w:p>
          <w:p w:rsidR="00CC5092" w:rsidRPr="005456C0" w:rsidRDefault="00CC5092" w:rsidP="00A47002">
            <w:pPr>
              <w:pStyle w:val="11"/>
              <w:kinsoku w:val="0"/>
              <w:overflowPunct w:val="0"/>
              <w:autoSpaceDE w:val="0"/>
              <w:autoSpaceDN w:val="0"/>
              <w:ind w:leftChars="0" w:left="0" w:firstLineChars="0" w:firstLine="0"/>
            </w:pPr>
            <w:r>
              <w:rPr>
                <w:rFonts w:hint="eastAsia"/>
              </w:rPr>
              <w:t>二、</w:t>
            </w:r>
            <w:r w:rsidRPr="007D6658">
              <w:t>教學評量：以</w:t>
            </w:r>
            <w:r>
              <w:rPr>
                <w:rFonts w:hint="eastAsia"/>
              </w:rPr>
              <w:t>課堂表現</w:t>
            </w:r>
            <w:r w:rsidRPr="007D6658">
              <w:t>及實作評量學生學習成果。</w:t>
            </w:r>
          </w:p>
        </w:tc>
      </w:tr>
    </w:tbl>
    <w:p w:rsidR="00A25F01" w:rsidRPr="000379CA" w:rsidRDefault="00A25F01" w:rsidP="00A25F01">
      <w:pPr>
        <w:pStyle w:val="a7"/>
        <w:spacing w:before="120" w:after="120" w:line="240" w:lineRule="auto"/>
        <w:ind w:leftChars="0" w:left="0"/>
        <w:rPr>
          <w:rFonts w:ascii="Times New Roman" w:hAnsi="Times New Roman" w:cs="Times New Roman"/>
          <w:kern w:val="2"/>
        </w:rPr>
      </w:pPr>
      <w:r w:rsidRPr="000379CA">
        <w:rPr>
          <w:rFonts w:ascii="Times New Roman" w:hAnsi="Times New Roman" w:cs="Times New Roman"/>
          <w:kern w:val="2"/>
        </w:rPr>
        <w:t>備註：</w:t>
      </w:r>
      <w:r w:rsidRPr="000379CA">
        <w:rPr>
          <w:rFonts w:ascii="Times New Roman" w:hAnsi="Times New Roman" w:cs="Times New Roman"/>
          <w:kern w:val="2"/>
        </w:rPr>
        <w:t>1.</w:t>
      </w:r>
      <w:r w:rsidRPr="000379CA">
        <w:rPr>
          <w:rFonts w:ascii="Times New Roman" w:hAnsi="Times New Roman" w:cs="Times New Roman"/>
          <w:kern w:val="2"/>
        </w:rPr>
        <w:t>每一欄位均請填寫完整。</w:t>
      </w:r>
    </w:p>
    <w:p w:rsidR="00A25F01" w:rsidRDefault="00A25F01" w:rsidP="00A25F01">
      <w:pPr>
        <w:pStyle w:val="a7"/>
        <w:spacing w:before="120" w:after="120" w:line="240" w:lineRule="auto"/>
        <w:ind w:leftChars="354" w:left="850"/>
        <w:rPr>
          <w:rFonts w:ascii="Times New Roman" w:hAnsi="Times New Roman" w:cs="Times New Roman"/>
          <w:kern w:val="2"/>
        </w:rPr>
      </w:pPr>
      <w:r w:rsidRPr="000379CA">
        <w:rPr>
          <w:rFonts w:ascii="Times New Roman" w:hAnsi="Times New Roman" w:cs="Times New Roman"/>
          <w:kern w:val="2"/>
        </w:rPr>
        <w:t>2.</w:t>
      </w:r>
      <w:r w:rsidRPr="000379CA">
        <w:rPr>
          <w:rFonts w:ascii="Times New Roman" w:hAnsi="Times New Roman" w:cs="Times New Roman"/>
          <w:kern w:val="2"/>
        </w:rPr>
        <w:t>若同群多科開設同一科目，可共用一表敘寫。</w:t>
      </w:r>
    </w:p>
    <w:p w:rsidR="002F56C4" w:rsidRDefault="002F56C4">
      <w:pPr>
        <w:widowControl/>
        <w:rPr>
          <w:rFonts w:eastAsia="標楷體"/>
        </w:rPr>
      </w:pPr>
      <w:r>
        <w:br w:type="page"/>
      </w:r>
    </w:p>
    <w:p w:rsidR="002F56C4" w:rsidRDefault="002F56C4" w:rsidP="002F56C4">
      <w:pPr>
        <w:pStyle w:val="a7"/>
        <w:spacing w:before="120" w:after="120" w:line="240" w:lineRule="auto"/>
        <w:ind w:leftChars="0" w:left="0"/>
        <w:rPr>
          <w:rFonts w:ascii="Times New Roman" w:hAnsi="Times New Roman" w:cs="Times New Roman"/>
          <w:kern w:val="2"/>
        </w:rPr>
      </w:pPr>
      <w:r w:rsidRPr="000379CA">
        <w:rPr>
          <w:rFonts w:ascii="Times New Roman" w:hAnsi="Times New Roman" w:cs="Times New Roman"/>
          <w:bCs/>
        </w:rPr>
        <w:lastRenderedPageBreak/>
        <w:t>表</w:t>
      </w:r>
      <w:r w:rsidRPr="000379CA">
        <w:rPr>
          <w:rFonts w:ascii="Times New Roman" w:hAnsi="Times New Roman" w:cs="Times New Roman"/>
          <w:bCs/>
        </w:rPr>
        <w:t>11-</w:t>
      </w:r>
      <w:r w:rsidR="00750AE9">
        <w:rPr>
          <w:rFonts w:ascii="Times New Roman" w:hAnsi="Times New Roman" w:cs="Times New Roman" w:hint="eastAsia"/>
          <w:bCs/>
        </w:rPr>
        <w:t>2</w:t>
      </w:r>
      <w:r w:rsidRPr="000379CA">
        <w:rPr>
          <w:rFonts w:ascii="Times New Roman" w:hAnsi="Times New Roman" w:cs="Times New Roman"/>
          <w:bCs/>
        </w:rPr>
        <w:t>-3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 w:hint="eastAsia"/>
        </w:rPr>
        <w:t>7</w:t>
      </w:r>
      <w:r w:rsidRPr="000379CA">
        <w:rPr>
          <w:rFonts w:ascii="Times New Roman" w:hAnsi="Times New Roman" w:cs="Times New Roman"/>
          <w:bCs/>
        </w:rPr>
        <w:t xml:space="preserve">  </w:t>
      </w:r>
      <w:r w:rsidRPr="000379CA">
        <w:rPr>
          <w:rFonts w:ascii="Times New Roman" w:hAnsi="Times New Roman" w:cs="Times New Roman"/>
          <w:bCs/>
        </w:rPr>
        <w:t>國立苗栗高級農工職業學校</w:t>
      </w:r>
      <w:r w:rsidRPr="000379CA">
        <w:rPr>
          <w:rFonts w:ascii="Times New Roman" w:hAnsi="Times New Roman" w:cs="Times New Roman"/>
          <w:bCs/>
        </w:rPr>
        <w:t xml:space="preserve"> </w:t>
      </w:r>
      <w:r w:rsidRPr="000379CA">
        <w:rPr>
          <w:rFonts w:ascii="Times New Roman" w:hAnsi="Times New Roman" w:cs="Times New Roman"/>
          <w:bCs/>
          <w:szCs w:val="28"/>
        </w:rPr>
        <w:t>校</w:t>
      </w:r>
      <w:r w:rsidRPr="000379CA">
        <w:rPr>
          <w:rFonts w:ascii="Times New Roman" w:hAnsi="Times New Roman" w:cs="Times New Roman"/>
        </w:rPr>
        <w:t>訂科目教學大綱</w:t>
      </w:r>
    </w:p>
    <w:tbl>
      <w:tblPr>
        <w:tblW w:w="9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526"/>
        <w:gridCol w:w="1582"/>
        <w:gridCol w:w="6"/>
        <w:gridCol w:w="235"/>
        <w:gridCol w:w="1543"/>
        <w:gridCol w:w="1517"/>
        <w:gridCol w:w="27"/>
        <w:gridCol w:w="1248"/>
        <w:gridCol w:w="295"/>
        <w:gridCol w:w="1965"/>
        <w:gridCol w:w="7"/>
      </w:tblGrid>
      <w:tr w:rsidR="002F56C4" w:rsidRPr="002F56C4" w:rsidTr="00EC4700">
        <w:trPr>
          <w:gridAfter w:val="1"/>
          <w:wAfter w:w="7" w:type="dxa"/>
          <w:cantSplit/>
          <w:trHeight w:val="420"/>
          <w:jc w:val="center"/>
        </w:trPr>
        <w:tc>
          <w:tcPr>
            <w:tcW w:w="1526" w:type="dxa"/>
            <w:vMerge w:val="restart"/>
            <w:vAlign w:val="center"/>
          </w:tcPr>
          <w:p w:rsidR="002F56C4" w:rsidRPr="002F56C4" w:rsidRDefault="002F56C4" w:rsidP="00EC4700">
            <w:pPr>
              <w:jc w:val="center"/>
              <w:rPr>
                <w:rFonts w:eastAsia="標楷體"/>
              </w:rPr>
            </w:pPr>
            <w:r w:rsidRPr="002F56C4">
              <w:rPr>
                <w:rFonts w:eastAsia="標楷體" w:hAnsi="標楷體"/>
              </w:rPr>
              <w:t>科目名稱</w:t>
            </w:r>
          </w:p>
        </w:tc>
        <w:tc>
          <w:tcPr>
            <w:tcW w:w="1582" w:type="dxa"/>
            <w:vAlign w:val="center"/>
          </w:tcPr>
          <w:p w:rsidR="002F56C4" w:rsidRPr="002F56C4" w:rsidRDefault="002F56C4" w:rsidP="00EC4700">
            <w:pPr>
              <w:jc w:val="center"/>
              <w:rPr>
                <w:rFonts w:eastAsia="標楷體"/>
              </w:rPr>
            </w:pPr>
            <w:r w:rsidRPr="002F56C4">
              <w:rPr>
                <w:rFonts w:eastAsia="標楷體" w:hAnsi="標楷體"/>
              </w:rPr>
              <w:t>中文名稱</w:t>
            </w:r>
          </w:p>
        </w:tc>
        <w:tc>
          <w:tcPr>
            <w:tcW w:w="6836" w:type="dxa"/>
            <w:gridSpan w:val="8"/>
            <w:vAlign w:val="center"/>
          </w:tcPr>
          <w:p w:rsidR="002F56C4" w:rsidRPr="002F56C4" w:rsidRDefault="002F56C4" w:rsidP="002F56C4">
            <w:pPr>
              <w:rPr>
                <w:rFonts w:eastAsia="標楷體"/>
              </w:rPr>
            </w:pPr>
            <w:r w:rsidRPr="002F56C4">
              <w:rPr>
                <w:rFonts w:eastAsia="標楷體"/>
                <w:color w:val="000000"/>
              </w:rPr>
              <w:t>微生物利用</w:t>
            </w:r>
            <w:r w:rsidRPr="002F56C4">
              <w:rPr>
                <w:rFonts w:eastAsia="標楷體"/>
                <w:color w:val="000000"/>
                <w:lang w:eastAsia="zh-HK"/>
              </w:rPr>
              <w:t>實習</w:t>
            </w:r>
          </w:p>
        </w:tc>
      </w:tr>
      <w:tr w:rsidR="002F56C4" w:rsidRPr="002F56C4" w:rsidTr="00EC4700">
        <w:trPr>
          <w:gridAfter w:val="1"/>
          <w:wAfter w:w="7" w:type="dxa"/>
          <w:cantSplit/>
          <w:trHeight w:val="465"/>
          <w:jc w:val="center"/>
        </w:trPr>
        <w:tc>
          <w:tcPr>
            <w:tcW w:w="1526" w:type="dxa"/>
            <w:vMerge/>
            <w:vAlign w:val="center"/>
          </w:tcPr>
          <w:p w:rsidR="002F56C4" w:rsidRPr="002F56C4" w:rsidRDefault="002F56C4" w:rsidP="00EC4700">
            <w:pPr>
              <w:jc w:val="center"/>
              <w:rPr>
                <w:rFonts w:eastAsia="標楷體"/>
              </w:rPr>
            </w:pPr>
          </w:p>
        </w:tc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:rsidR="002F56C4" w:rsidRPr="002F56C4" w:rsidRDefault="002F56C4" w:rsidP="00EC4700">
            <w:pPr>
              <w:jc w:val="center"/>
              <w:rPr>
                <w:rFonts w:eastAsia="標楷體"/>
              </w:rPr>
            </w:pPr>
            <w:r w:rsidRPr="002F56C4">
              <w:rPr>
                <w:rFonts w:eastAsia="標楷體" w:hAnsi="標楷體"/>
              </w:rPr>
              <w:t>英文名稱</w:t>
            </w:r>
          </w:p>
        </w:tc>
        <w:tc>
          <w:tcPr>
            <w:tcW w:w="6836" w:type="dxa"/>
            <w:gridSpan w:val="8"/>
            <w:tcBorders>
              <w:bottom w:val="single" w:sz="4" w:space="0" w:color="auto"/>
            </w:tcBorders>
            <w:vAlign w:val="center"/>
          </w:tcPr>
          <w:p w:rsidR="002F56C4" w:rsidRPr="002F56C4" w:rsidRDefault="002F56C4" w:rsidP="002F56C4">
            <w:pPr>
              <w:rPr>
                <w:rFonts w:eastAsia="標楷體"/>
              </w:rPr>
            </w:pPr>
            <w:r w:rsidRPr="002F56C4">
              <w:rPr>
                <w:rFonts w:eastAsia="標楷體"/>
                <w:color w:val="000000"/>
              </w:rPr>
              <w:t>Applied Microbiology Practice</w:t>
            </w:r>
          </w:p>
        </w:tc>
      </w:tr>
      <w:tr w:rsidR="002F56C4" w:rsidRPr="002F56C4" w:rsidTr="00EC4700">
        <w:trPr>
          <w:gridAfter w:val="1"/>
          <w:wAfter w:w="7" w:type="dxa"/>
          <w:cantSplit/>
          <w:trHeight w:val="465"/>
          <w:jc w:val="center"/>
        </w:trPr>
        <w:tc>
          <w:tcPr>
            <w:tcW w:w="1526" w:type="dxa"/>
            <w:vAlign w:val="center"/>
          </w:tcPr>
          <w:p w:rsidR="002F56C4" w:rsidRPr="002F56C4" w:rsidRDefault="002F56C4" w:rsidP="00EC4700">
            <w:pPr>
              <w:jc w:val="center"/>
              <w:rPr>
                <w:rFonts w:eastAsia="標楷體"/>
                <w:color w:val="000000"/>
              </w:rPr>
            </w:pPr>
            <w:r w:rsidRPr="002F56C4">
              <w:rPr>
                <w:rFonts w:eastAsia="標楷體" w:hAnsi="標楷體"/>
                <w:color w:val="000000"/>
              </w:rPr>
              <w:t>師資來源</w:t>
            </w:r>
          </w:p>
        </w:tc>
        <w:tc>
          <w:tcPr>
            <w:tcW w:w="8418" w:type="dxa"/>
            <w:gridSpan w:val="9"/>
            <w:tcBorders>
              <w:bottom w:val="single" w:sz="4" w:space="0" w:color="auto"/>
            </w:tcBorders>
            <w:vAlign w:val="center"/>
          </w:tcPr>
          <w:p w:rsidR="002F56C4" w:rsidRPr="002F56C4" w:rsidRDefault="002F56C4" w:rsidP="00EC4700">
            <w:pPr>
              <w:rPr>
                <w:rFonts w:eastAsia="標楷體"/>
                <w:color w:val="000000"/>
              </w:rPr>
            </w:pPr>
            <w:r w:rsidRPr="002F56C4">
              <w:rPr>
                <w:rFonts w:eastAsia="標楷體"/>
                <w:color w:val="000000"/>
              </w:rPr>
              <w:sym w:font="Wingdings 2" w:char="F0A2"/>
            </w:r>
            <w:r w:rsidR="00750AE9">
              <w:rPr>
                <w:rFonts w:ascii="標楷體" w:eastAsia="標楷體" w:hAnsi="標楷體"/>
              </w:rPr>
              <w:t xml:space="preserve">內聘  </w:t>
            </w:r>
            <w:r w:rsidR="00750AE9">
              <w:rPr>
                <w:rFonts w:ascii="標楷體" w:eastAsia="標楷體" w:hAnsi="標楷體"/>
              </w:rPr>
              <w:tab/>
            </w:r>
            <w:r w:rsidR="00750AE9">
              <w:rPr>
                <w:rFonts w:ascii="Wingdings" w:eastAsia="Wingdings" w:hAnsi="Wingdings" w:cs="Wingdings"/>
              </w:rPr>
              <w:t></w:t>
            </w:r>
            <w:r w:rsidR="00750AE9">
              <w:rPr>
                <w:rFonts w:ascii="標楷體" w:eastAsia="標楷體" w:hAnsi="標楷體"/>
              </w:rPr>
              <w:t>外聘</w:t>
            </w:r>
            <w:r w:rsidRPr="002F56C4">
              <w:rPr>
                <w:rFonts w:eastAsia="標楷體"/>
                <w:color w:val="000000"/>
              </w:rPr>
              <w:t xml:space="preserve">   </w:t>
            </w:r>
          </w:p>
        </w:tc>
      </w:tr>
      <w:tr w:rsidR="002F56C4" w:rsidRPr="002F56C4" w:rsidTr="00EC4700">
        <w:trPr>
          <w:gridAfter w:val="1"/>
          <w:wAfter w:w="7" w:type="dxa"/>
          <w:cantSplit/>
          <w:trHeight w:val="345"/>
          <w:jc w:val="center"/>
        </w:trPr>
        <w:tc>
          <w:tcPr>
            <w:tcW w:w="1526" w:type="dxa"/>
            <w:vMerge w:val="restart"/>
            <w:vAlign w:val="center"/>
          </w:tcPr>
          <w:p w:rsidR="002F56C4" w:rsidRPr="002F56C4" w:rsidRDefault="002F56C4" w:rsidP="00EC4700">
            <w:pPr>
              <w:jc w:val="center"/>
              <w:rPr>
                <w:rFonts w:eastAsia="標楷體"/>
                <w:color w:val="000000"/>
              </w:rPr>
            </w:pPr>
            <w:r w:rsidRPr="002F56C4">
              <w:rPr>
                <w:rFonts w:eastAsia="標楷體" w:hAnsi="標楷體"/>
                <w:color w:val="000000"/>
              </w:rPr>
              <w:t>科目屬性</w:t>
            </w:r>
          </w:p>
        </w:tc>
        <w:tc>
          <w:tcPr>
            <w:tcW w:w="1588" w:type="dxa"/>
            <w:gridSpan w:val="2"/>
            <w:tcBorders>
              <w:right w:val="single" w:sz="4" w:space="0" w:color="auto"/>
            </w:tcBorders>
            <w:vAlign w:val="center"/>
          </w:tcPr>
          <w:p w:rsidR="002F56C4" w:rsidRPr="002F56C4" w:rsidRDefault="002F56C4" w:rsidP="00EC4700">
            <w:pPr>
              <w:jc w:val="center"/>
              <w:rPr>
                <w:rFonts w:eastAsia="標楷體"/>
                <w:color w:val="000000"/>
              </w:rPr>
            </w:pPr>
            <w:r w:rsidRPr="002F56C4">
              <w:rPr>
                <w:rFonts w:eastAsia="標楷體" w:hAnsi="標楷體"/>
                <w:color w:val="000000"/>
              </w:rPr>
              <w:t>必／選修</w:t>
            </w:r>
          </w:p>
        </w:tc>
        <w:tc>
          <w:tcPr>
            <w:tcW w:w="6830" w:type="dxa"/>
            <w:gridSpan w:val="7"/>
            <w:tcBorders>
              <w:left w:val="single" w:sz="4" w:space="0" w:color="auto"/>
            </w:tcBorders>
            <w:vAlign w:val="center"/>
          </w:tcPr>
          <w:p w:rsidR="002F56C4" w:rsidRPr="002F56C4" w:rsidRDefault="002F56C4" w:rsidP="00EC4700">
            <w:pPr>
              <w:rPr>
                <w:rFonts w:eastAsia="標楷體"/>
                <w:color w:val="000000"/>
              </w:rPr>
            </w:pPr>
            <w:r w:rsidRPr="002F56C4">
              <w:rPr>
                <w:rFonts w:eastAsia="標楷體"/>
                <w:color w:val="000000"/>
              </w:rPr>
              <w:sym w:font="Wingdings 2" w:char="F0A3"/>
            </w:r>
            <w:r w:rsidRPr="002F56C4">
              <w:rPr>
                <w:rFonts w:eastAsia="標楷體" w:hAnsi="標楷體"/>
                <w:color w:val="000000"/>
              </w:rPr>
              <w:t>必修</w:t>
            </w:r>
            <w:r w:rsidRPr="002F56C4">
              <w:rPr>
                <w:rFonts w:eastAsia="標楷體"/>
                <w:color w:val="000000"/>
              </w:rPr>
              <w:t xml:space="preserve">      </w:t>
            </w:r>
            <w:r w:rsidRPr="002F56C4">
              <w:rPr>
                <w:rFonts w:eastAsia="標楷體"/>
                <w:color w:val="000000"/>
              </w:rPr>
              <w:sym w:font="Wingdings 2" w:char="F0A2"/>
            </w:r>
            <w:r w:rsidRPr="002F56C4">
              <w:rPr>
                <w:rFonts w:eastAsia="標楷體" w:hAnsi="標楷體"/>
                <w:color w:val="000000"/>
              </w:rPr>
              <w:t>選修</w:t>
            </w:r>
          </w:p>
        </w:tc>
      </w:tr>
      <w:tr w:rsidR="002F56C4" w:rsidRPr="002F56C4" w:rsidTr="00EC4700">
        <w:trPr>
          <w:gridAfter w:val="1"/>
          <w:wAfter w:w="7" w:type="dxa"/>
          <w:cantSplit/>
          <w:trHeight w:val="360"/>
          <w:jc w:val="center"/>
        </w:trPr>
        <w:tc>
          <w:tcPr>
            <w:tcW w:w="1526" w:type="dxa"/>
            <w:vMerge/>
            <w:vAlign w:val="center"/>
          </w:tcPr>
          <w:p w:rsidR="002F56C4" w:rsidRPr="002F56C4" w:rsidRDefault="002F56C4" w:rsidP="00EC470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418" w:type="dxa"/>
            <w:gridSpan w:val="9"/>
            <w:vAlign w:val="center"/>
          </w:tcPr>
          <w:p w:rsidR="002F56C4" w:rsidRPr="002F56C4" w:rsidRDefault="00750AE9" w:rsidP="00EC4700">
            <w:pPr>
              <w:rPr>
                <w:rFonts w:eastAsia="標楷體"/>
                <w:color w:val="000000"/>
              </w:rPr>
            </w:pPr>
            <w:r w:rsidRPr="000E56B5">
              <w:rPr>
                <w:rFonts w:ascii="標楷體" w:eastAsia="標楷體" w:hAnsi="標楷體"/>
                <w:color w:val="000000" w:themeColor="text1"/>
              </w:rPr>
              <w:t>實習科目(</w:t>
            </w:r>
            <w:r w:rsidRPr="0098685E">
              <w:rPr>
                <w:rFonts w:eastAsia="標楷體"/>
                <w:color w:val="000000" w:themeColor="text1"/>
              </w:rPr>
              <w:sym w:font="Wingdings 2" w:char="F0A2"/>
            </w:r>
            <w:r w:rsidRPr="000E56B5">
              <w:rPr>
                <w:rFonts w:ascii="標楷體" w:eastAsia="標楷體" w:hAnsi="標楷體"/>
                <w:color w:val="000000" w:themeColor="text1"/>
              </w:rPr>
              <w:t xml:space="preserve">分組  </w:t>
            </w:r>
            <w:r w:rsidRPr="000E56B5">
              <w:rPr>
                <w:rFonts w:ascii="Wingdings 2" w:eastAsia="Wingdings 2" w:hAnsi="Wingdings 2" w:cs="Wingdings 2"/>
                <w:color w:val="000000" w:themeColor="text1"/>
              </w:rPr>
              <w:t></w:t>
            </w:r>
            <w:r w:rsidRPr="000E56B5">
              <w:rPr>
                <w:rFonts w:ascii="標楷體" w:eastAsia="標楷體" w:hAnsi="標楷體"/>
                <w:color w:val="000000" w:themeColor="text1"/>
              </w:rPr>
              <w:t>不分組)</w:t>
            </w:r>
          </w:p>
        </w:tc>
      </w:tr>
      <w:tr w:rsidR="002F56C4" w:rsidRPr="002F56C4" w:rsidTr="00EC4700">
        <w:trPr>
          <w:gridAfter w:val="1"/>
          <w:wAfter w:w="7" w:type="dxa"/>
          <w:cantSplit/>
          <w:trHeight w:val="420"/>
          <w:jc w:val="center"/>
        </w:trPr>
        <w:tc>
          <w:tcPr>
            <w:tcW w:w="1526" w:type="dxa"/>
            <w:vAlign w:val="center"/>
          </w:tcPr>
          <w:p w:rsidR="002F56C4" w:rsidRPr="002F56C4" w:rsidRDefault="002F56C4" w:rsidP="00EC4700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2F56C4">
              <w:rPr>
                <w:rFonts w:eastAsia="標楷體" w:hAnsi="標楷體"/>
                <w:color w:val="000000"/>
              </w:rPr>
              <w:t>科目來源</w:t>
            </w:r>
          </w:p>
        </w:tc>
        <w:tc>
          <w:tcPr>
            <w:tcW w:w="8418" w:type="dxa"/>
            <w:gridSpan w:val="9"/>
            <w:vAlign w:val="center"/>
          </w:tcPr>
          <w:p w:rsidR="002F56C4" w:rsidRPr="002F56C4" w:rsidRDefault="002F56C4" w:rsidP="00EC4700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 w:rsidRPr="002F56C4">
              <w:rPr>
                <w:rFonts w:eastAsia="標楷體"/>
                <w:color w:val="000000"/>
              </w:rPr>
              <w:sym w:font="Wingdings 2" w:char="F0A3"/>
            </w:r>
            <w:r w:rsidRPr="002F56C4">
              <w:rPr>
                <w:rFonts w:eastAsia="標楷體" w:hAnsi="標楷體"/>
                <w:color w:val="000000"/>
              </w:rPr>
              <w:t>群科中心學校公告</w:t>
            </w:r>
            <w:r w:rsidRPr="002F56C4">
              <w:rPr>
                <w:rFonts w:eastAsia="標楷體"/>
                <w:color w:val="000000"/>
              </w:rPr>
              <w:t>--</w:t>
            </w:r>
            <w:r w:rsidR="00750AE9">
              <w:rPr>
                <w:rFonts w:ascii="標楷體" w:eastAsia="標楷體" w:hAnsi="標楷體"/>
              </w:rPr>
              <w:t>校訂參考科目</w:t>
            </w:r>
          </w:p>
          <w:p w:rsidR="002F56C4" w:rsidRPr="002F56C4" w:rsidRDefault="002F56C4" w:rsidP="00EC4700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 w:rsidRPr="002F56C4">
              <w:rPr>
                <w:rFonts w:eastAsia="標楷體"/>
                <w:color w:val="000000"/>
              </w:rPr>
              <w:sym w:font="Wingdings 2" w:char="F0A2"/>
            </w:r>
            <w:r w:rsidRPr="002F56C4">
              <w:rPr>
                <w:rFonts w:eastAsia="標楷體" w:hAnsi="標楷體"/>
                <w:color w:val="000000"/>
              </w:rPr>
              <w:t>學校自行規劃科目</w:t>
            </w:r>
          </w:p>
          <w:p w:rsidR="002F56C4" w:rsidRPr="002F56C4" w:rsidRDefault="002F56C4" w:rsidP="00EC4700">
            <w:pPr>
              <w:adjustRightInd w:val="0"/>
              <w:snapToGrid w:val="0"/>
              <w:ind w:leftChars="-8" w:left="-19" w:firstLineChars="8" w:firstLine="19"/>
              <w:rPr>
                <w:rFonts w:eastAsia="標楷體"/>
                <w:color w:val="000000"/>
                <w:u w:val="single"/>
              </w:rPr>
            </w:pPr>
            <w:r w:rsidRPr="002F56C4">
              <w:rPr>
                <w:rFonts w:eastAsia="標楷體"/>
                <w:color w:val="000000"/>
              </w:rPr>
              <w:sym w:font="Wingdings 2" w:char="F0A3"/>
            </w:r>
            <w:r w:rsidRPr="002F56C4">
              <w:rPr>
                <w:rFonts w:eastAsia="標楷體" w:hAnsi="標楷體"/>
                <w:color w:val="000000"/>
              </w:rPr>
              <w:t>其他</w:t>
            </w:r>
            <w:r w:rsidRPr="002F56C4">
              <w:rPr>
                <w:rFonts w:eastAsia="標楷體"/>
                <w:color w:val="000000"/>
                <w:u w:val="single"/>
              </w:rPr>
              <w:t xml:space="preserve">                 </w:t>
            </w:r>
          </w:p>
        </w:tc>
      </w:tr>
      <w:tr w:rsidR="002F56C4" w:rsidRPr="002F56C4" w:rsidTr="00EC4700">
        <w:tblPrEx>
          <w:tblCellMar>
            <w:left w:w="108" w:type="dxa"/>
            <w:right w:w="108" w:type="dxa"/>
          </w:tblCellMar>
          <w:tblLook w:val="01E0"/>
        </w:tblPrEx>
        <w:trPr>
          <w:trHeight w:val="617"/>
          <w:jc w:val="center"/>
        </w:trPr>
        <w:tc>
          <w:tcPr>
            <w:tcW w:w="1526" w:type="dxa"/>
            <w:tcMar>
              <w:left w:w="28" w:type="dxa"/>
              <w:right w:w="28" w:type="dxa"/>
            </w:tcMar>
            <w:vAlign w:val="center"/>
          </w:tcPr>
          <w:p w:rsidR="002F56C4" w:rsidRPr="002F56C4" w:rsidRDefault="002F56C4" w:rsidP="00EC4700">
            <w:pPr>
              <w:snapToGrid w:val="0"/>
              <w:jc w:val="center"/>
              <w:rPr>
                <w:rFonts w:eastAsia="標楷體"/>
                <w:strike/>
                <w:color w:val="000000"/>
                <w:sz w:val="20"/>
                <w:szCs w:val="20"/>
              </w:rPr>
            </w:pPr>
            <w:r w:rsidRPr="002F56C4">
              <w:rPr>
                <w:rFonts w:eastAsia="標楷體" w:hAnsi="標楷體"/>
                <w:color w:val="000000"/>
              </w:rPr>
              <w:t>學生圖像</w:t>
            </w:r>
          </w:p>
        </w:tc>
        <w:tc>
          <w:tcPr>
            <w:tcW w:w="8425" w:type="dxa"/>
            <w:gridSpan w:val="10"/>
            <w:tcMar>
              <w:left w:w="57" w:type="dxa"/>
              <w:right w:w="0" w:type="dxa"/>
            </w:tcMar>
            <w:vAlign w:val="center"/>
          </w:tcPr>
          <w:p w:rsidR="002F56C4" w:rsidRPr="002F56C4" w:rsidRDefault="002F56C4" w:rsidP="00750AE9">
            <w:pPr>
              <w:contextualSpacing/>
              <w:rPr>
                <w:rFonts w:eastAsia="標楷體"/>
                <w:strike/>
                <w:color w:val="000000"/>
              </w:rPr>
            </w:pPr>
            <w:r w:rsidRPr="002F56C4">
              <w:rPr>
                <w:rFonts w:eastAsia="標楷體" w:hAnsi="標楷體"/>
                <w:bCs/>
                <w:color w:val="000000"/>
                <w:kern w:val="0"/>
              </w:rPr>
              <w:t>技術力、實踐力、發展力、探索力、學習力、創造力、溝通力、品格力、關懷力</w:t>
            </w:r>
            <w:bookmarkStart w:id="3" w:name="_GoBack"/>
            <w:bookmarkEnd w:id="3"/>
          </w:p>
        </w:tc>
      </w:tr>
      <w:tr w:rsidR="002F56C4" w:rsidRPr="002F56C4" w:rsidTr="00EC4700">
        <w:trPr>
          <w:gridAfter w:val="1"/>
          <w:wAfter w:w="7" w:type="dxa"/>
          <w:cantSplit/>
          <w:trHeight w:val="521"/>
          <w:jc w:val="center"/>
        </w:trPr>
        <w:tc>
          <w:tcPr>
            <w:tcW w:w="1526" w:type="dxa"/>
            <w:vAlign w:val="center"/>
          </w:tcPr>
          <w:p w:rsidR="002F56C4" w:rsidRPr="002F56C4" w:rsidRDefault="002F56C4" w:rsidP="00EC4700">
            <w:pPr>
              <w:jc w:val="center"/>
              <w:rPr>
                <w:rFonts w:eastAsia="標楷體"/>
                <w:color w:val="000000"/>
              </w:rPr>
            </w:pPr>
            <w:r w:rsidRPr="002F56C4">
              <w:rPr>
                <w:rFonts w:eastAsia="標楷體" w:hAnsi="標楷體"/>
                <w:color w:val="000000"/>
              </w:rPr>
              <w:t>適用科別</w:t>
            </w:r>
          </w:p>
        </w:tc>
        <w:tc>
          <w:tcPr>
            <w:tcW w:w="1823" w:type="dxa"/>
            <w:gridSpan w:val="3"/>
            <w:vAlign w:val="center"/>
          </w:tcPr>
          <w:p w:rsidR="002F56C4" w:rsidRPr="002F56C4" w:rsidRDefault="002F56C4" w:rsidP="00EC4700">
            <w:pPr>
              <w:jc w:val="center"/>
              <w:rPr>
                <w:rFonts w:eastAsia="標楷體"/>
                <w:color w:val="000000"/>
              </w:rPr>
            </w:pPr>
            <w:r w:rsidRPr="002F56C4">
              <w:rPr>
                <w:rFonts w:eastAsia="標楷體" w:hAnsi="標楷體"/>
                <w:color w:val="000000"/>
              </w:rPr>
              <w:t>食品加工科</w:t>
            </w:r>
          </w:p>
        </w:tc>
        <w:tc>
          <w:tcPr>
            <w:tcW w:w="1543" w:type="dxa"/>
            <w:vAlign w:val="center"/>
          </w:tcPr>
          <w:p w:rsidR="002F56C4" w:rsidRPr="002F56C4" w:rsidRDefault="002F56C4" w:rsidP="00EC4700">
            <w:pPr>
              <w:jc w:val="center"/>
              <w:rPr>
                <w:rFonts w:eastAsia="標楷體"/>
                <w:color w:val="000000"/>
              </w:rPr>
            </w:pPr>
            <w:r w:rsidRPr="002F56C4">
              <w:rPr>
                <w:rFonts w:eastAsia="標楷體" w:hAnsi="標楷體"/>
                <w:color w:val="000000"/>
                <w:lang w:eastAsia="zh-HK"/>
              </w:rPr>
              <w:t>森林科</w:t>
            </w:r>
          </w:p>
        </w:tc>
        <w:tc>
          <w:tcPr>
            <w:tcW w:w="1544" w:type="dxa"/>
            <w:gridSpan w:val="2"/>
            <w:vAlign w:val="center"/>
          </w:tcPr>
          <w:p w:rsidR="002F56C4" w:rsidRPr="002F56C4" w:rsidRDefault="002F56C4" w:rsidP="00EC4700">
            <w:pPr>
              <w:jc w:val="center"/>
              <w:rPr>
                <w:rFonts w:eastAsia="標楷體"/>
                <w:color w:val="000000"/>
              </w:rPr>
            </w:pPr>
            <w:r w:rsidRPr="002F56C4">
              <w:rPr>
                <w:rFonts w:eastAsia="標楷體" w:hAnsi="標楷體"/>
                <w:color w:val="000000"/>
                <w:lang w:eastAsia="zh-HK"/>
              </w:rPr>
              <w:t>電機空調科</w:t>
            </w:r>
          </w:p>
        </w:tc>
        <w:tc>
          <w:tcPr>
            <w:tcW w:w="1543" w:type="dxa"/>
            <w:gridSpan w:val="2"/>
            <w:vAlign w:val="center"/>
          </w:tcPr>
          <w:p w:rsidR="002F56C4" w:rsidRPr="002F56C4" w:rsidRDefault="002F56C4" w:rsidP="00EC470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65" w:type="dxa"/>
            <w:vAlign w:val="center"/>
          </w:tcPr>
          <w:p w:rsidR="002F56C4" w:rsidRPr="002F56C4" w:rsidRDefault="002F56C4" w:rsidP="00EC4700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2F56C4" w:rsidRPr="002F56C4" w:rsidTr="00EC4700">
        <w:trPr>
          <w:gridAfter w:val="1"/>
          <w:wAfter w:w="7" w:type="dxa"/>
          <w:cantSplit/>
          <w:trHeight w:val="349"/>
          <w:jc w:val="center"/>
        </w:trPr>
        <w:tc>
          <w:tcPr>
            <w:tcW w:w="1526" w:type="dxa"/>
            <w:vAlign w:val="center"/>
          </w:tcPr>
          <w:p w:rsidR="002F56C4" w:rsidRPr="002F56C4" w:rsidRDefault="002F56C4" w:rsidP="00EC4700">
            <w:pPr>
              <w:jc w:val="center"/>
              <w:rPr>
                <w:rFonts w:eastAsia="標楷體"/>
                <w:color w:val="000000"/>
              </w:rPr>
            </w:pPr>
            <w:r w:rsidRPr="002F56C4">
              <w:rPr>
                <w:rFonts w:eastAsia="標楷體" w:hAnsi="標楷體"/>
                <w:color w:val="000000"/>
              </w:rPr>
              <w:t>學分數</w:t>
            </w:r>
          </w:p>
        </w:tc>
        <w:tc>
          <w:tcPr>
            <w:tcW w:w="1823" w:type="dxa"/>
            <w:gridSpan w:val="3"/>
            <w:vAlign w:val="center"/>
          </w:tcPr>
          <w:p w:rsidR="002F56C4" w:rsidRPr="002F56C4" w:rsidRDefault="002F56C4" w:rsidP="00EC4700">
            <w:pPr>
              <w:jc w:val="center"/>
              <w:rPr>
                <w:rFonts w:eastAsia="標楷體"/>
                <w:color w:val="000000"/>
              </w:rPr>
            </w:pPr>
            <w:r w:rsidRPr="002F56C4">
              <w:rPr>
                <w:rFonts w:eastAsia="標楷體"/>
                <w:color w:val="000000"/>
              </w:rPr>
              <w:t>3</w:t>
            </w:r>
          </w:p>
        </w:tc>
        <w:tc>
          <w:tcPr>
            <w:tcW w:w="1543" w:type="dxa"/>
            <w:vAlign w:val="center"/>
          </w:tcPr>
          <w:p w:rsidR="002F56C4" w:rsidRPr="002F56C4" w:rsidRDefault="002F56C4" w:rsidP="00EC4700">
            <w:pPr>
              <w:jc w:val="center"/>
              <w:rPr>
                <w:rFonts w:eastAsia="標楷體"/>
                <w:color w:val="000000"/>
              </w:rPr>
            </w:pPr>
            <w:r w:rsidRPr="002F56C4">
              <w:rPr>
                <w:rFonts w:eastAsia="標楷體"/>
                <w:color w:val="000000"/>
              </w:rPr>
              <w:t>3</w:t>
            </w:r>
          </w:p>
        </w:tc>
        <w:tc>
          <w:tcPr>
            <w:tcW w:w="1544" w:type="dxa"/>
            <w:gridSpan w:val="2"/>
            <w:vAlign w:val="center"/>
          </w:tcPr>
          <w:p w:rsidR="002F56C4" w:rsidRPr="002F56C4" w:rsidRDefault="002F56C4" w:rsidP="00EC4700">
            <w:pPr>
              <w:jc w:val="center"/>
              <w:rPr>
                <w:rFonts w:eastAsia="標楷體"/>
                <w:color w:val="000000"/>
              </w:rPr>
            </w:pPr>
            <w:r w:rsidRPr="002F56C4">
              <w:rPr>
                <w:rFonts w:eastAsia="標楷體"/>
                <w:color w:val="000000"/>
              </w:rPr>
              <w:t>3</w:t>
            </w:r>
          </w:p>
        </w:tc>
        <w:tc>
          <w:tcPr>
            <w:tcW w:w="1543" w:type="dxa"/>
            <w:gridSpan w:val="2"/>
            <w:vAlign w:val="center"/>
          </w:tcPr>
          <w:p w:rsidR="002F56C4" w:rsidRPr="002F56C4" w:rsidRDefault="002F56C4" w:rsidP="00EC470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65" w:type="dxa"/>
            <w:vAlign w:val="center"/>
          </w:tcPr>
          <w:p w:rsidR="002F56C4" w:rsidRPr="002F56C4" w:rsidRDefault="002F56C4" w:rsidP="00EC4700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2F56C4" w:rsidRPr="002F56C4" w:rsidTr="00EC4700">
        <w:trPr>
          <w:gridAfter w:val="1"/>
          <w:wAfter w:w="7" w:type="dxa"/>
          <w:cantSplit/>
          <w:trHeight w:val="682"/>
          <w:jc w:val="center"/>
        </w:trPr>
        <w:tc>
          <w:tcPr>
            <w:tcW w:w="1526" w:type="dxa"/>
            <w:vAlign w:val="center"/>
          </w:tcPr>
          <w:p w:rsidR="002F56C4" w:rsidRPr="002F56C4" w:rsidRDefault="002F56C4" w:rsidP="00EC4700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2F56C4">
              <w:rPr>
                <w:rFonts w:eastAsia="標楷體" w:hAnsi="標楷體"/>
                <w:color w:val="000000"/>
              </w:rPr>
              <w:t>開課</w:t>
            </w:r>
          </w:p>
          <w:p w:rsidR="002F56C4" w:rsidRPr="002F56C4" w:rsidRDefault="002F56C4" w:rsidP="00EC4700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2F56C4">
              <w:rPr>
                <w:rFonts w:eastAsia="標楷體" w:hAnsi="標楷體"/>
                <w:color w:val="000000"/>
              </w:rPr>
              <w:t>年級</w:t>
            </w:r>
            <w:r w:rsidRPr="002F56C4">
              <w:rPr>
                <w:rFonts w:eastAsia="標楷體"/>
                <w:color w:val="000000"/>
              </w:rPr>
              <w:t>/</w:t>
            </w:r>
            <w:r w:rsidRPr="002F56C4">
              <w:rPr>
                <w:rFonts w:eastAsia="標楷體" w:hAnsi="標楷體"/>
                <w:color w:val="000000"/>
              </w:rPr>
              <w:t>學期</w:t>
            </w:r>
          </w:p>
        </w:tc>
        <w:tc>
          <w:tcPr>
            <w:tcW w:w="1823" w:type="dxa"/>
            <w:gridSpan w:val="3"/>
            <w:vAlign w:val="center"/>
          </w:tcPr>
          <w:p w:rsidR="002F56C4" w:rsidRPr="002F56C4" w:rsidRDefault="002F56C4" w:rsidP="00EC4700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2F56C4">
              <w:rPr>
                <w:rFonts w:eastAsia="標楷體" w:hAnsi="標楷體"/>
                <w:color w:val="000000"/>
              </w:rPr>
              <w:t>第三學年</w:t>
            </w:r>
          </w:p>
          <w:p w:rsidR="002F56C4" w:rsidRPr="002F56C4" w:rsidRDefault="002F56C4" w:rsidP="00EC4700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2F56C4">
              <w:rPr>
                <w:rFonts w:eastAsia="標楷體" w:hAnsi="標楷體"/>
                <w:color w:val="000000"/>
              </w:rPr>
              <w:t>第一</w:t>
            </w:r>
            <w:r w:rsidRPr="002F56C4">
              <w:rPr>
                <w:rFonts w:eastAsia="標楷體" w:hAnsi="標楷體"/>
                <w:color w:val="000000"/>
                <w:lang w:eastAsia="zh-HK"/>
              </w:rPr>
              <w:t>或</w:t>
            </w:r>
            <w:r w:rsidRPr="002F56C4">
              <w:rPr>
                <w:rFonts w:eastAsia="標楷體" w:hAnsi="標楷體"/>
                <w:color w:val="000000"/>
              </w:rPr>
              <w:t>二學期</w:t>
            </w:r>
          </w:p>
        </w:tc>
        <w:tc>
          <w:tcPr>
            <w:tcW w:w="1543" w:type="dxa"/>
            <w:vAlign w:val="center"/>
          </w:tcPr>
          <w:p w:rsidR="002F56C4" w:rsidRPr="002F56C4" w:rsidRDefault="002F56C4" w:rsidP="00EC4700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2F56C4">
              <w:rPr>
                <w:rFonts w:eastAsia="標楷體" w:hAnsi="標楷體"/>
                <w:color w:val="000000"/>
              </w:rPr>
              <w:t>第三學年</w:t>
            </w:r>
          </w:p>
          <w:p w:rsidR="002F56C4" w:rsidRPr="002F56C4" w:rsidRDefault="002F56C4" w:rsidP="00EC4700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2F56C4">
              <w:rPr>
                <w:rFonts w:eastAsia="標楷體" w:hAnsi="標楷體"/>
                <w:color w:val="000000"/>
              </w:rPr>
              <w:t>第一</w:t>
            </w:r>
            <w:r w:rsidRPr="002F56C4">
              <w:rPr>
                <w:rFonts w:eastAsia="標楷體" w:hAnsi="標楷體"/>
                <w:color w:val="000000"/>
                <w:lang w:eastAsia="zh-HK"/>
              </w:rPr>
              <w:t>或</w:t>
            </w:r>
            <w:r w:rsidRPr="002F56C4">
              <w:rPr>
                <w:rFonts w:eastAsia="標楷體" w:hAnsi="標楷體"/>
                <w:color w:val="000000"/>
              </w:rPr>
              <w:t>二學期</w:t>
            </w:r>
          </w:p>
        </w:tc>
        <w:tc>
          <w:tcPr>
            <w:tcW w:w="1544" w:type="dxa"/>
            <w:gridSpan w:val="2"/>
            <w:vAlign w:val="center"/>
          </w:tcPr>
          <w:p w:rsidR="002F56C4" w:rsidRPr="002F56C4" w:rsidRDefault="002F56C4" w:rsidP="00EC4700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2F56C4">
              <w:rPr>
                <w:rFonts w:eastAsia="標楷體" w:hAnsi="標楷體"/>
                <w:color w:val="000000"/>
              </w:rPr>
              <w:t>第三學年</w:t>
            </w:r>
          </w:p>
          <w:p w:rsidR="002F56C4" w:rsidRPr="002F56C4" w:rsidRDefault="002F56C4" w:rsidP="00EC4700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2F56C4">
              <w:rPr>
                <w:rFonts w:eastAsia="標楷體" w:hAnsi="標楷體"/>
                <w:color w:val="000000"/>
              </w:rPr>
              <w:t>第一</w:t>
            </w:r>
            <w:r w:rsidRPr="002F56C4">
              <w:rPr>
                <w:rFonts w:eastAsia="標楷體" w:hAnsi="標楷體"/>
                <w:color w:val="000000"/>
                <w:lang w:eastAsia="zh-HK"/>
              </w:rPr>
              <w:t>或</w:t>
            </w:r>
            <w:r w:rsidRPr="002F56C4">
              <w:rPr>
                <w:rFonts w:eastAsia="標楷體" w:hAnsi="標楷體"/>
                <w:color w:val="000000"/>
              </w:rPr>
              <w:t>二學期</w:t>
            </w:r>
          </w:p>
        </w:tc>
        <w:tc>
          <w:tcPr>
            <w:tcW w:w="1543" w:type="dxa"/>
            <w:gridSpan w:val="2"/>
            <w:vAlign w:val="center"/>
          </w:tcPr>
          <w:p w:rsidR="002F56C4" w:rsidRPr="002F56C4" w:rsidRDefault="002F56C4" w:rsidP="00EC4700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65" w:type="dxa"/>
            <w:vAlign w:val="center"/>
          </w:tcPr>
          <w:p w:rsidR="002F56C4" w:rsidRPr="002F56C4" w:rsidRDefault="002F56C4" w:rsidP="00EC4700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2F56C4" w:rsidRPr="002F56C4" w:rsidTr="00EC4700">
        <w:trPr>
          <w:gridAfter w:val="1"/>
          <w:wAfter w:w="7" w:type="dxa"/>
          <w:cantSplit/>
          <w:trHeight w:val="923"/>
          <w:jc w:val="center"/>
        </w:trPr>
        <w:tc>
          <w:tcPr>
            <w:tcW w:w="1526" w:type="dxa"/>
            <w:vAlign w:val="center"/>
          </w:tcPr>
          <w:p w:rsidR="002F56C4" w:rsidRPr="002F56C4" w:rsidRDefault="002F56C4" w:rsidP="00EC4700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 w:val="23"/>
                <w:szCs w:val="23"/>
              </w:rPr>
            </w:pPr>
            <w:r w:rsidRPr="002F56C4">
              <w:rPr>
                <w:rFonts w:eastAsia="標楷體" w:hAnsi="標楷體"/>
                <w:color w:val="000000"/>
                <w:kern w:val="0"/>
                <w:sz w:val="23"/>
                <w:szCs w:val="23"/>
              </w:rPr>
              <w:t>建議先修</w:t>
            </w:r>
          </w:p>
          <w:p w:rsidR="002F56C4" w:rsidRPr="002F56C4" w:rsidRDefault="002F56C4" w:rsidP="00EC4700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 w:val="23"/>
                <w:szCs w:val="23"/>
              </w:rPr>
            </w:pPr>
            <w:r w:rsidRPr="002F56C4">
              <w:rPr>
                <w:rFonts w:eastAsia="標楷體" w:hAnsi="標楷體"/>
                <w:color w:val="000000"/>
                <w:kern w:val="0"/>
                <w:sz w:val="23"/>
                <w:szCs w:val="23"/>
              </w:rPr>
              <w:t>科目</w:t>
            </w:r>
          </w:p>
        </w:tc>
        <w:tc>
          <w:tcPr>
            <w:tcW w:w="8418" w:type="dxa"/>
            <w:gridSpan w:val="9"/>
          </w:tcPr>
          <w:p w:rsidR="002F56C4" w:rsidRPr="002F56C4" w:rsidRDefault="002F56C4" w:rsidP="00EC4700">
            <w:pPr>
              <w:snapToGrid w:val="0"/>
              <w:rPr>
                <w:rFonts w:eastAsia="標楷體"/>
                <w:color w:val="000000"/>
              </w:rPr>
            </w:pPr>
            <w:r w:rsidRPr="002F56C4">
              <w:rPr>
                <w:rFonts w:eastAsia="標楷體"/>
                <w:color w:val="000000"/>
              </w:rPr>
              <w:sym w:font="Wingdings 2" w:char="F0A3"/>
            </w:r>
            <w:r w:rsidRPr="002F56C4">
              <w:rPr>
                <w:rFonts w:eastAsia="標楷體" w:hAnsi="標楷體"/>
                <w:color w:val="000000"/>
              </w:rPr>
              <w:t>無</w:t>
            </w:r>
          </w:p>
          <w:p w:rsidR="002F56C4" w:rsidRPr="002F56C4" w:rsidRDefault="002F56C4" w:rsidP="00EC4700">
            <w:pPr>
              <w:snapToGrid w:val="0"/>
              <w:rPr>
                <w:rFonts w:eastAsia="標楷體"/>
                <w:color w:val="000000"/>
              </w:rPr>
            </w:pPr>
            <w:r w:rsidRPr="002F56C4">
              <w:rPr>
                <w:rFonts w:eastAsia="標楷體"/>
                <w:color w:val="000000"/>
              </w:rPr>
              <w:sym w:font="Wingdings 2" w:char="F0A2"/>
            </w:r>
            <w:r w:rsidRPr="002F56C4">
              <w:rPr>
                <w:rFonts w:eastAsia="標楷體" w:hAnsi="標楷體"/>
                <w:color w:val="000000"/>
              </w:rPr>
              <w:t>有</w:t>
            </w:r>
            <w:r w:rsidRPr="002F56C4">
              <w:rPr>
                <w:rFonts w:eastAsia="標楷體" w:hAnsi="標楷體"/>
                <w:color w:val="000000"/>
                <w:lang w:eastAsia="zh-HK"/>
              </w:rPr>
              <w:t>，</w:t>
            </w:r>
            <w:r w:rsidRPr="002F56C4">
              <w:rPr>
                <w:rFonts w:eastAsia="標楷體"/>
                <w:color w:val="000000"/>
              </w:rPr>
              <w:t xml:space="preserve"> </w:t>
            </w:r>
            <w:r w:rsidRPr="002F56C4">
              <w:rPr>
                <w:rFonts w:eastAsia="標楷體" w:hAnsi="標楷體"/>
                <w:color w:val="000000"/>
                <w:lang w:eastAsia="zh-HK"/>
              </w:rPr>
              <w:t>基礎生物，基礎化學及基礎物理</w:t>
            </w:r>
          </w:p>
        </w:tc>
      </w:tr>
      <w:tr w:rsidR="002F56C4" w:rsidRPr="002F56C4" w:rsidTr="00EC4700">
        <w:trPr>
          <w:gridAfter w:val="1"/>
          <w:wAfter w:w="7" w:type="dxa"/>
          <w:cantSplit/>
          <w:trHeight w:val="749"/>
          <w:jc w:val="center"/>
        </w:trPr>
        <w:tc>
          <w:tcPr>
            <w:tcW w:w="1526" w:type="dxa"/>
            <w:vAlign w:val="center"/>
          </w:tcPr>
          <w:p w:rsidR="002F56C4" w:rsidRPr="002F56C4" w:rsidRDefault="002F56C4" w:rsidP="00EC4700">
            <w:pPr>
              <w:jc w:val="center"/>
              <w:rPr>
                <w:rFonts w:eastAsia="標楷體"/>
                <w:strike/>
                <w:color w:val="000000"/>
              </w:rPr>
            </w:pPr>
            <w:r w:rsidRPr="002F56C4">
              <w:rPr>
                <w:rFonts w:eastAsia="標楷體" w:hAnsi="標楷體"/>
                <w:color w:val="000000"/>
              </w:rPr>
              <w:t>教學目標</w:t>
            </w:r>
          </w:p>
        </w:tc>
        <w:tc>
          <w:tcPr>
            <w:tcW w:w="8418" w:type="dxa"/>
            <w:gridSpan w:val="9"/>
          </w:tcPr>
          <w:p w:rsidR="002F56C4" w:rsidRPr="002F56C4" w:rsidRDefault="002F56C4" w:rsidP="00EC4700">
            <w:pPr>
              <w:kinsoku w:val="0"/>
              <w:overflowPunct w:val="0"/>
              <w:autoSpaceDE w:val="0"/>
              <w:autoSpaceDN w:val="0"/>
              <w:spacing w:line="0" w:lineRule="atLeast"/>
              <w:ind w:hanging="482"/>
              <w:contextualSpacing/>
              <w:jc w:val="both"/>
              <w:rPr>
                <w:rFonts w:eastAsia="標楷體"/>
                <w:color w:val="000000"/>
              </w:rPr>
            </w:pPr>
            <w:r w:rsidRPr="002F56C4">
              <w:rPr>
                <w:rFonts w:eastAsia="標楷體" w:hAnsi="標楷體"/>
                <w:color w:val="000000"/>
              </w:rPr>
              <w:t>一、</w:t>
            </w:r>
            <w:r w:rsidRPr="002F56C4">
              <w:rPr>
                <w:rFonts w:eastAsia="標楷體"/>
                <w:color w:val="000000"/>
              </w:rPr>
              <w:tab/>
            </w:r>
            <w:r w:rsidRPr="002F56C4">
              <w:rPr>
                <w:rFonts w:eastAsia="標楷體" w:hAnsi="標楷體"/>
                <w:color w:val="000000"/>
              </w:rPr>
              <w:t>一、</w:t>
            </w:r>
            <w:r w:rsidRPr="002F56C4">
              <w:rPr>
                <w:rFonts w:eastAsia="標楷體" w:hAnsi="標楷體"/>
                <w:color w:val="000000"/>
                <w:lang w:eastAsia="zh-HK"/>
              </w:rPr>
              <w:t>瞭解微生物應用各種發酵食品的製造</w:t>
            </w:r>
            <w:r w:rsidRPr="002F56C4">
              <w:rPr>
                <w:rFonts w:eastAsia="標楷體" w:hAnsi="標楷體"/>
                <w:color w:val="000000"/>
              </w:rPr>
              <w:t>。</w:t>
            </w:r>
          </w:p>
          <w:p w:rsidR="002F56C4" w:rsidRPr="002F56C4" w:rsidRDefault="002F56C4" w:rsidP="00EC4700">
            <w:pPr>
              <w:kinsoku w:val="0"/>
              <w:overflowPunct w:val="0"/>
              <w:autoSpaceDE w:val="0"/>
              <w:autoSpaceDN w:val="0"/>
              <w:spacing w:line="0" w:lineRule="atLeast"/>
              <w:ind w:hanging="482"/>
              <w:contextualSpacing/>
              <w:jc w:val="both"/>
              <w:rPr>
                <w:rFonts w:eastAsia="標楷體"/>
                <w:color w:val="000000"/>
              </w:rPr>
            </w:pPr>
            <w:r w:rsidRPr="002F56C4">
              <w:rPr>
                <w:rFonts w:eastAsia="標楷體" w:hAnsi="標楷體"/>
                <w:color w:val="000000"/>
              </w:rPr>
              <w:t>二、</w:t>
            </w:r>
            <w:r w:rsidRPr="002F56C4">
              <w:rPr>
                <w:rFonts w:eastAsia="標楷體"/>
                <w:color w:val="000000"/>
              </w:rPr>
              <w:tab/>
            </w:r>
            <w:r w:rsidRPr="002F56C4">
              <w:rPr>
                <w:rFonts w:eastAsia="標楷體" w:hAnsi="標楷體"/>
                <w:color w:val="000000"/>
              </w:rPr>
              <w:t>二、瞭解發酵</w:t>
            </w:r>
            <w:r w:rsidRPr="002F56C4">
              <w:rPr>
                <w:rFonts w:eastAsia="標楷體" w:hAnsi="標楷體"/>
                <w:color w:val="000000"/>
                <w:lang w:eastAsia="zh-HK"/>
              </w:rPr>
              <w:t>設備</w:t>
            </w:r>
            <w:r w:rsidRPr="002F56C4">
              <w:rPr>
                <w:rFonts w:eastAsia="標楷體" w:hAnsi="標楷體"/>
                <w:color w:val="000000"/>
              </w:rPr>
              <w:t>之</w:t>
            </w:r>
            <w:r w:rsidRPr="002F56C4">
              <w:rPr>
                <w:rFonts w:eastAsia="標楷體" w:hAnsi="標楷體"/>
                <w:color w:val="000000"/>
                <w:lang w:eastAsia="zh-HK"/>
              </w:rPr>
              <w:t>設計</w:t>
            </w:r>
            <w:r w:rsidRPr="002F56C4">
              <w:rPr>
                <w:rFonts w:eastAsia="標楷體" w:hAnsi="標楷體"/>
                <w:color w:val="000000"/>
              </w:rPr>
              <w:t>原理</w:t>
            </w:r>
            <w:r w:rsidRPr="002F56C4">
              <w:rPr>
                <w:rFonts w:eastAsia="標楷體" w:hAnsi="標楷體"/>
                <w:color w:val="000000"/>
                <w:lang w:eastAsia="zh-HK"/>
              </w:rPr>
              <w:t>及操作方法</w:t>
            </w:r>
            <w:r w:rsidRPr="002F56C4">
              <w:rPr>
                <w:rFonts w:eastAsia="標楷體" w:hAnsi="標楷體"/>
                <w:color w:val="000000"/>
              </w:rPr>
              <w:t>。</w:t>
            </w:r>
            <w:r w:rsidRPr="002F56C4">
              <w:rPr>
                <w:rFonts w:eastAsia="標楷體"/>
                <w:color w:val="000000"/>
              </w:rPr>
              <w:t xml:space="preserve"> </w:t>
            </w:r>
          </w:p>
          <w:p w:rsidR="002F56C4" w:rsidRPr="002F56C4" w:rsidRDefault="002F56C4" w:rsidP="00EC4700">
            <w:pPr>
              <w:snapToGrid w:val="0"/>
              <w:spacing w:line="0" w:lineRule="atLeast"/>
              <w:contextualSpacing/>
              <w:rPr>
                <w:rFonts w:eastAsia="標楷體"/>
                <w:dstrike/>
                <w:color w:val="000000"/>
              </w:rPr>
            </w:pPr>
            <w:r w:rsidRPr="002F56C4">
              <w:rPr>
                <w:rFonts w:eastAsia="標楷體" w:hAnsi="標楷體"/>
                <w:color w:val="000000"/>
              </w:rPr>
              <w:t>三、</w:t>
            </w:r>
            <w:r w:rsidRPr="002F56C4">
              <w:rPr>
                <w:rFonts w:eastAsia="標楷體" w:hAnsi="標楷體"/>
                <w:color w:val="000000"/>
                <w:lang w:eastAsia="zh-HK"/>
              </w:rPr>
              <w:t>認識發酵酒原料特性及結合地方農、林特產品使發酵食品創意化和精釀化</w:t>
            </w:r>
            <w:r w:rsidRPr="002F56C4">
              <w:rPr>
                <w:rFonts w:eastAsia="標楷體" w:hAnsi="標楷體"/>
                <w:color w:val="000000"/>
              </w:rPr>
              <w:t>。</w:t>
            </w:r>
          </w:p>
        </w:tc>
      </w:tr>
      <w:tr w:rsidR="002F56C4" w:rsidRPr="002F56C4" w:rsidTr="00EC4700">
        <w:trPr>
          <w:gridAfter w:val="1"/>
          <w:wAfter w:w="7" w:type="dxa"/>
          <w:cantSplit/>
          <w:trHeight w:val="128"/>
          <w:jc w:val="center"/>
        </w:trPr>
        <w:tc>
          <w:tcPr>
            <w:tcW w:w="9944" w:type="dxa"/>
            <w:gridSpan w:val="10"/>
            <w:vAlign w:val="center"/>
          </w:tcPr>
          <w:p w:rsidR="002F56C4" w:rsidRPr="002F56C4" w:rsidRDefault="002F56C4" w:rsidP="00EC4700">
            <w:pPr>
              <w:snapToGrid w:val="0"/>
              <w:rPr>
                <w:rFonts w:eastAsia="標楷體"/>
                <w:color w:val="000000"/>
              </w:rPr>
            </w:pPr>
            <w:r w:rsidRPr="002F56C4">
              <w:rPr>
                <w:rFonts w:eastAsia="標楷體" w:hAnsi="標楷體"/>
                <w:color w:val="000000"/>
              </w:rPr>
              <w:t>教學內容</w:t>
            </w:r>
          </w:p>
        </w:tc>
      </w:tr>
      <w:tr w:rsidR="002F56C4" w:rsidRPr="002F56C4" w:rsidTr="00EC4700">
        <w:trPr>
          <w:gridAfter w:val="1"/>
          <w:wAfter w:w="7" w:type="dxa"/>
          <w:cantSplit/>
          <w:trHeight w:val="269"/>
          <w:jc w:val="center"/>
        </w:trPr>
        <w:tc>
          <w:tcPr>
            <w:tcW w:w="1526" w:type="dxa"/>
            <w:vAlign w:val="center"/>
          </w:tcPr>
          <w:p w:rsidR="002F56C4" w:rsidRPr="002F56C4" w:rsidRDefault="002F56C4" w:rsidP="00EC4700">
            <w:pPr>
              <w:jc w:val="center"/>
              <w:rPr>
                <w:rFonts w:eastAsia="標楷體"/>
                <w:color w:val="000000"/>
              </w:rPr>
            </w:pPr>
            <w:r w:rsidRPr="002F56C4">
              <w:rPr>
                <w:rFonts w:eastAsia="標楷體" w:hAnsi="標楷體"/>
                <w:color w:val="000000"/>
              </w:rPr>
              <w:t>主要單元</w:t>
            </w:r>
          </w:p>
        </w:tc>
        <w:tc>
          <w:tcPr>
            <w:tcW w:w="4883" w:type="dxa"/>
            <w:gridSpan w:val="5"/>
          </w:tcPr>
          <w:p w:rsidR="002F56C4" w:rsidRPr="002F56C4" w:rsidRDefault="002F56C4" w:rsidP="00EC4700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2F56C4">
              <w:rPr>
                <w:rFonts w:eastAsia="標楷體" w:hAnsi="標楷體"/>
                <w:color w:val="000000"/>
              </w:rPr>
              <w:t>內容細項</w:t>
            </w:r>
          </w:p>
        </w:tc>
        <w:tc>
          <w:tcPr>
            <w:tcW w:w="1275" w:type="dxa"/>
            <w:gridSpan w:val="2"/>
          </w:tcPr>
          <w:p w:rsidR="002F56C4" w:rsidRPr="002F56C4" w:rsidRDefault="002F56C4" w:rsidP="00EC4700">
            <w:pPr>
              <w:snapToGrid w:val="0"/>
              <w:rPr>
                <w:rFonts w:eastAsia="標楷體"/>
                <w:color w:val="000000"/>
              </w:rPr>
            </w:pPr>
            <w:r w:rsidRPr="002F56C4">
              <w:rPr>
                <w:rFonts w:eastAsia="標楷體" w:hAnsi="標楷體"/>
                <w:color w:val="000000"/>
              </w:rPr>
              <w:t>分配節數</w:t>
            </w:r>
          </w:p>
        </w:tc>
        <w:tc>
          <w:tcPr>
            <w:tcW w:w="2260" w:type="dxa"/>
            <w:gridSpan w:val="2"/>
          </w:tcPr>
          <w:p w:rsidR="002F56C4" w:rsidRPr="002F56C4" w:rsidRDefault="002F56C4" w:rsidP="00EC4700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2F56C4">
              <w:rPr>
                <w:rFonts w:eastAsia="標楷體" w:hAnsi="標楷體"/>
                <w:color w:val="000000"/>
              </w:rPr>
              <w:t>備註</w:t>
            </w:r>
          </w:p>
        </w:tc>
      </w:tr>
      <w:tr w:rsidR="002F56C4" w:rsidRPr="002F56C4" w:rsidTr="00EC4700">
        <w:trPr>
          <w:gridAfter w:val="1"/>
          <w:wAfter w:w="7" w:type="dxa"/>
          <w:cantSplit/>
          <w:trHeight w:val="871"/>
          <w:jc w:val="center"/>
        </w:trPr>
        <w:tc>
          <w:tcPr>
            <w:tcW w:w="1526" w:type="dxa"/>
            <w:vAlign w:val="center"/>
          </w:tcPr>
          <w:p w:rsidR="002F56C4" w:rsidRPr="002F56C4" w:rsidRDefault="002F56C4" w:rsidP="00EC4700">
            <w:pPr>
              <w:rPr>
                <w:rFonts w:eastAsia="標楷體"/>
                <w:color w:val="000000"/>
              </w:rPr>
            </w:pPr>
            <w:r w:rsidRPr="002F56C4">
              <w:rPr>
                <w:rFonts w:eastAsia="標楷體"/>
                <w:color w:val="000000"/>
              </w:rPr>
              <w:t>(</w:t>
            </w:r>
            <w:r w:rsidRPr="002F56C4">
              <w:rPr>
                <w:rFonts w:eastAsia="標楷體" w:hAnsi="標楷體"/>
                <w:color w:val="000000"/>
              </w:rPr>
              <w:t>一</w:t>
            </w:r>
            <w:r w:rsidRPr="002F56C4">
              <w:rPr>
                <w:rFonts w:eastAsia="標楷體"/>
                <w:color w:val="000000"/>
              </w:rPr>
              <w:t>)</w:t>
            </w:r>
            <w:r w:rsidRPr="002F56C4">
              <w:rPr>
                <w:rFonts w:eastAsia="標楷體" w:hAnsi="標楷體"/>
                <w:lang w:eastAsia="zh-HK"/>
              </w:rPr>
              <w:t>釀造酒製造</w:t>
            </w:r>
          </w:p>
        </w:tc>
        <w:tc>
          <w:tcPr>
            <w:tcW w:w="4883" w:type="dxa"/>
            <w:gridSpan w:val="5"/>
          </w:tcPr>
          <w:p w:rsidR="002F56C4" w:rsidRPr="002F56C4" w:rsidRDefault="002F56C4" w:rsidP="00EC4700">
            <w:pPr>
              <w:snapToGrid w:val="0"/>
              <w:rPr>
                <w:rFonts w:eastAsia="標楷體"/>
                <w:color w:val="000000"/>
              </w:rPr>
            </w:pPr>
            <w:r w:rsidRPr="002F56C4">
              <w:rPr>
                <w:rFonts w:eastAsia="標楷體"/>
                <w:color w:val="000000"/>
              </w:rPr>
              <w:t>1.</w:t>
            </w:r>
            <w:r w:rsidRPr="002F56C4">
              <w:rPr>
                <w:rFonts w:eastAsia="標楷體" w:hAnsi="標楷體"/>
                <w:color w:val="000000"/>
                <w:lang w:eastAsia="zh-HK"/>
              </w:rPr>
              <w:t>酒精發酵原理及菌種介紹</w:t>
            </w:r>
          </w:p>
          <w:p w:rsidR="002F56C4" w:rsidRPr="002F56C4" w:rsidRDefault="002F56C4" w:rsidP="00EC4700">
            <w:pPr>
              <w:snapToGrid w:val="0"/>
              <w:rPr>
                <w:rFonts w:eastAsia="標楷體"/>
                <w:color w:val="000000"/>
                <w:lang w:eastAsia="zh-HK"/>
              </w:rPr>
            </w:pPr>
            <w:r w:rsidRPr="002F56C4">
              <w:rPr>
                <w:rFonts w:eastAsia="標楷體"/>
                <w:color w:val="000000"/>
              </w:rPr>
              <w:t>2.</w:t>
            </w:r>
            <w:r w:rsidRPr="002F56C4">
              <w:rPr>
                <w:rFonts w:eastAsia="標楷體" w:hAnsi="標楷體"/>
                <w:color w:val="000000"/>
                <w:lang w:eastAsia="zh-HK"/>
              </w:rPr>
              <w:t>啤酒製作原理及操作方法</w:t>
            </w:r>
          </w:p>
          <w:p w:rsidR="002F56C4" w:rsidRPr="002F56C4" w:rsidRDefault="002F56C4" w:rsidP="00EC4700">
            <w:pPr>
              <w:snapToGrid w:val="0"/>
              <w:rPr>
                <w:rFonts w:eastAsia="標楷體"/>
                <w:color w:val="000000"/>
              </w:rPr>
            </w:pPr>
            <w:r w:rsidRPr="002F56C4">
              <w:rPr>
                <w:rFonts w:eastAsia="標楷體"/>
                <w:color w:val="000000"/>
              </w:rPr>
              <w:t>3.</w:t>
            </w:r>
            <w:r w:rsidRPr="002F56C4">
              <w:rPr>
                <w:rFonts w:eastAsia="標楷體" w:hAnsi="標楷體"/>
                <w:color w:val="000000"/>
                <w:lang w:eastAsia="zh-HK"/>
              </w:rPr>
              <w:t>精釀啤酒之製程設計及釀造</w:t>
            </w:r>
          </w:p>
        </w:tc>
        <w:tc>
          <w:tcPr>
            <w:tcW w:w="1275" w:type="dxa"/>
            <w:gridSpan w:val="2"/>
            <w:vAlign w:val="center"/>
          </w:tcPr>
          <w:p w:rsidR="002F56C4" w:rsidRPr="002F56C4" w:rsidRDefault="002F56C4" w:rsidP="00EC4700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2F56C4">
              <w:rPr>
                <w:rFonts w:eastAsia="標楷體"/>
                <w:color w:val="000000"/>
              </w:rPr>
              <w:t>18</w:t>
            </w:r>
          </w:p>
        </w:tc>
        <w:tc>
          <w:tcPr>
            <w:tcW w:w="2260" w:type="dxa"/>
            <w:gridSpan w:val="2"/>
          </w:tcPr>
          <w:p w:rsidR="002F56C4" w:rsidRPr="002F56C4" w:rsidRDefault="002F56C4" w:rsidP="00EC4700">
            <w:pPr>
              <w:snapToGrid w:val="0"/>
              <w:rPr>
                <w:rFonts w:eastAsia="標楷體"/>
                <w:color w:val="000000"/>
              </w:rPr>
            </w:pPr>
            <w:r w:rsidRPr="002F56C4">
              <w:rPr>
                <w:rFonts w:eastAsia="標楷體" w:hAnsi="標楷體"/>
                <w:color w:val="000000"/>
                <w:lang w:eastAsia="zh-HK"/>
              </w:rPr>
              <w:t>食品加工科師資</w:t>
            </w:r>
          </w:p>
        </w:tc>
      </w:tr>
      <w:tr w:rsidR="002F56C4" w:rsidRPr="002F56C4" w:rsidTr="00EC4700">
        <w:trPr>
          <w:gridAfter w:val="1"/>
          <w:wAfter w:w="7" w:type="dxa"/>
          <w:cantSplit/>
          <w:trHeight w:val="739"/>
          <w:jc w:val="center"/>
        </w:trPr>
        <w:tc>
          <w:tcPr>
            <w:tcW w:w="1526" w:type="dxa"/>
            <w:vAlign w:val="center"/>
          </w:tcPr>
          <w:p w:rsidR="002F56C4" w:rsidRPr="002F56C4" w:rsidRDefault="002F56C4" w:rsidP="00EC4700">
            <w:pPr>
              <w:rPr>
                <w:rFonts w:eastAsia="標楷體"/>
                <w:color w:val="000000"/>
              </w:rPr>
            </w:pPr>
            <w:r w:rsidRPr="002F56C4">
              <w:rPr>
                <w:rFonts w:eastAsia="標楷體"/>
                <w:color w:val="000000"/>
              </w:rPr>
              <w:t>(</w:t>
            </w:r>
            <w:r w:rsidRPr="002F56C4">
              <w:rPr>
                <w:rFonts w:eastAsia="標楷體" w:hAnsi="標楷體"/>
                <w:color w:val="000000"/>
              </w:rPr>
              <w:t>二</w:t>
            </w:r>
            <w:r w:rsidRPr="002F56C4">
              <w:rPr>
                <w:rFonts w:eastAsia="標楷體"/>
                <w:color w:val="000000"/>
              </w:rPr>
              <w:t>)</w:t>
            </w:r>
            <w:r w:rsidRPr="002F56C4">
              <w:rPr>
                <w:rFonts w:eastAsia="標楷體" w:hAnsi="標楷體"/>
                <w:color w:val="000000"/>
                <w:lang w:eastAsia="zh-HK"/>
              </w:rPr>
              <w:t>發酵酒原料</w:t>
            </w:r>
            <w:r w:rsidRPr="002F56C4">
              <w:rPr>
                <w:rFonts w:eastAsia="標楷體" w:hAnsi="標楷體"/>
                <w:color w:val="000000"/>
              </w:rPr>
              <w:t>之</w:t>
            </w:r>
            <w:r w:rsidRPr="002F56C4">
              <w:rPr>
                <w:rFonts w:eastAsia="標楷體" w:hAnsi="標楷體"/>
                <w:color w:val="000000"/>
                <w:lang w:eastAsia="zh-HK"/>
              </w:rPr>
              <w:t>認識及應用操作</w:t>
            </w:r>
          </w:p>
        </w:tc>
        <w:tc>
          <w:tcPr>
            <w:tcW w:w="4883" w:type="dxa"/>
            <w:gridSpan w:val="5"/>
          </w:tcPr>
          <w:p w:rsidR="002F56C4" w:rsidRPr="002F56C4" w:rsidRDefault="002F56C4" w:rsidP="00EC4700">
            <w:pPr>
              <w:snapToGrid w:val="0"/>
              <w:rPr>
                <w:rFonts w:eastAsia="標楷體"/>
                <w:color w:val="000000"/>
              </w:rPr>
            </w:pPr>
            <w:r w:rsidRPr="002F56C4">
              <w:rPr>
                <w:rFonts w:eastAsia="標楷體"/>
                <w:color w:val="000000"/>
              </w:rPr>
              <w:t xml:space="preserve">1. </w:t>
            </w:r>
            <w:r w:rsidRPr="002F56C4">
              <w:rPr>
                <w:rFonts w:eastAsia="標楷體" w:hAnsi="標楷體"/>
                <w:color w:val="000000"/>
              </w:rPr>
              <w:t>原料植物介紹與準備</w:t>
            </w:r>
          </w:p>
          <w:p w:rsidR="002F56C4" w:rsidRPr="002F56C4" w:rsidRDefault="002F56C4" w:rsidP="00EC4700">
            <w:pPr>
              <w:snapToGrid w:val="0"/>
              <w:rPr>
                <w:rFonts w:eastAsia="標楷體"/>
                <w:color w:val="000000"/>
              </w:rPr>
            </w:pPr>
            <w:r w:rsidRPr="002F56C4">
              <w:rPr>
                <w:rFonts w:eastAsia="標楷體"/>
                <w:color w:val="000000"/>
              </w:rPr>
              <w:t xml:space="preserve">2. </w:t>
            </w:r>
            <w:r w:rsidRPr="002F56C4">
              <w:rPr>
                <w:rFonts w:eastAsia="標楷體" w:hAnsi="標楷體"/>
                <w:color w:val="000000"/>
              </w:rPr>
              <w:t>風味香料植物介紹、栽植</w:t>
            </w:r>
          </w:p>
          <w:p w:rsidR="002F56C4" w:rsidRPr="002F56C4" w:rsidRDefault="002F56C4" w:rsidP="00EC4700">
            <w:pPr>
              <w:snapToGrid w:val="0"/>
              <w:rPr>
                <w:rFonts w:eastAsia="標楷體"/>
                <w:color w:val="000000"/>
              </w:rPr>
            </w:pPr>
            <w:r w:rsidRPr="002F56C4">
              <w:rPr>
                <w:rFonts w:eastAsia="標楷體"/>
                <w:color w:val="000000"/>
              </w:rPr>
              <w:t xml:space="preserve">3. </w:t>
            </w:r>
            <w:r w:rsidRPr="002F56C4">
              <w:rPr>
                <w:rFonts w:eastAsia="標楷體" w:hAnsi="標楷體"/>
                <w:color w:val="000000"/>
              </w:rPr>
              <w:t>風味香料植物準備</w:t>
            </w:r>
          </w:p>
        </w:tc>
        <w:tc>
          <w:tcPr>
            <w:tcW w:w="1275" w:type="dxa"/>
            <w:gridSpan w:val="2"/>
            <w:vAlign w:val="center"/>
          </w:tcPr>
          <w:p w:rsidR="002F56C4" w:rsidRPr="002F56C4" w:rsidRDefault="002F56C4" w:rsidP="00EC4700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2F56C4">
              <w:rPr>
                <w:rFonts w:eastAsia="標楷體"/>
                <w:color w:val="000000"/>
              </w:rPr>
              <w:t>18</w:t>
            </w:r>
          </w:p>
        </w:tc>
        <w:tc>
          <w:tcPr>
            <w:tcW w:w="2260" w:type="dxa"/>
            <w:gridSpan w:val="2"/>
          </w:tcPr>
          <w:p w:rsidR="002F56C4" w:rsidRPr="002F56C4" w:rsidRDefault="002F56C4" w:rsidP="00EC4700">
            <w:pPr>
              <w:snapToGrid w:val="0"/>
              <w:rPr>
                <w:rFonts w:eastAsia="標楷體"/>
                <w:color w:val="000000"/>
              </w:rPr>
            </w:pPr>
            <w:r w:rsidRPr="002F56C4">
              <w:rPr>
                <w:rFonts w:eastAsia="標楷體" w:hAnsi="標楷體"/>
                <w:color w:val="000000"/>
                <w:lang w:eastAsia="zh-HK"/>
              </w:rPr>
              <w:t>森林科師資</w:t>
            </w:r>
          </w:p>
        </w:tc>
      </w:tr>
      <w:tr w:rsidR="002F56C4" w:rsidRPr="002F56C4" w:rsidTr="00EC4700">
        <w:trPr>
          <w:gridAfter w:val="1"/>
          <w:wAfter w:w="7" w:type="dxa"/>
          <w:cantSplit/>
          <w:trHeight w:val="739"/>
          <w:jc w:val="center"/>
        </w:trPr>
        <w:tc>
          <w:tcPr>
            <w:tcW w:w="1526" w:type="dxa"/>
            <w:vAlign w:val="center"/>
          </w:tcPr>
          <w:p w:rsidR="002F56C4" w:rsidRPr="002F56C4" w:rsidRDefault="002F56C4" w:rsidP="00EC4700">
            <w:pPr>
              <w:rPr>
                <w:rFonts w:eastAsia="標楷體"/>
                <w:color w:val="000000"/>
              </w:rPr>
            </w:pPr>
            <w:r w:rsidRPr="002F56C4">
              <w:rPr>
                <w:rFonts w:eastAsia="標楷體"/>
                <w:color w:val="000000"/>
              </w:rPr>
              <w:t>(</w:t>
            </w:r>
            <w:r w:rsidRPr="002F56C4">
              <w:rPr>
                <w:rFonts w:eastAsia="標楷體" w:hAnsi="標楷體"/>
                <w:color w:val="000000"/>
              </w:rPr>
              <w:t>三</w:t>
            </w:r>
            <w:r w:rsidRPr="002F56C4">
              <w:rPr>
                <w:rFonts w:eastAsia="標楷體"/>
                <w:color w:val="000000"/>
              </w:rPr>
              <w:t>)</w:t>
            </w:r>
            <w:r w:rsidRPr="002F56C4">
              <w:rPr>
                <w:rFonts w:eastAsia="標楷體" w:hAnsi="標楷體"/>
                <w:color w:val="000000"/>
                <w:lang w:eastAsia="zh-HK"/>
              </w:rPr>
              <w:t>發酵設備</w:t>
            </w:r>
            <w:r w:rsidRPr="002F56C4">
              <w:rPr>
                <w:rFonts w:eastAsia="標楷體" w:hAnsi="標楷體"/>
                <w:color w:val="000000"/>
              </w:rPr>
              <w:t>之</w:t>
            </w:r>
            <w:r w:rsidRPr="002F56C4">
              <w:rPr>
                <w:rFonts w:eastAsia="標楷體" w:hAnsi="標楷體"/>
                <w:color w:val="000000"/>
                <w:lang w:eastAsia="zh-HK"/>
              </w:rPr>
              <w:t>設計及操作</w:t>
            </w:r>
          </w:p>
        </w:tc>
        <w:tc>
          <w:tcPr>
            <w:tcW w:w="4883" w:type="dxa"/>
            <w:gridSpan w:val="5"/>
          </w:tcPr>
          <w:p w:rsidR="00411665" w:rsidRDefault="002F56C4" w:rsidP="00411665">
            <w:pPr>
              <w:snapToGrid w:val="0"/>
            </w:pPr>
            <w:r w:rsidRPr="002F56C4">
              <w:rPr>
                <w:rFonts w:eastAsia="標楷體"/>
                <w:color w:val="000000"/>
              </w:rPr>
              <w:t xml:space="preserve">1. </w:t>
            </w:r>
            <w:r w:rsidR="00411665">
              <w:rPr>
                <w:rFonts w:ascii="標楷體" w:eastAsia="標楷體" w:hAnsi="標楷體" w:hint="eastAsia"/>
                <w:color w:val="000000"/>
              </w:rPr>
              <w:t>低溫冷凍設備原理及構造介紹</w:t>
            </w:r>
          </w:p>
          <w:p w:rsidR="00411665" w:rsidRDefault="00411665" w:rsidP="00411665">
            <w:pPr>
              <w:snapToGrid w:val="0"/>
            </w:pPr>
            <w:r>
              <w:rPr>
                <w:rFonts w:ascii="標楷體" w:eastAsia="標楷體" w:hAnsi="標楷體" w:hint="eastAsia"/>
                <w:color w:val="000000"/>
              </w:rPr>
              <w:t>2. 低溫發酵設備介紹</w:t>
            </w:r>
          </w:p>
          <w:p w:rsidR="002F56C4" w:rsidRPr="002F56C4" w:rsidRDefault="00411665" w:rsidP="00411665">
            <w:pPr>
              <w:snapToGrid w:val="0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3. 低溫發酵設備運作模式及操作</w:t>
            </w:r>
            <w:r w:rsidR="002F56C4" w:rsidRPr="002F56C4">
              <w:rPr>
                <w:rFonts w:eastAsia="標楷體"/>
                <w:color w:val="000000"/>
              </w:rP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p w:rsidR="002F56C4" w:rsidRPr="002F56C4" w:rsidRDefault="002F56C4" w:rsidP="00EC4700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2F56C4">
              <w:rPr>
                <w:rFonts w:eastAsia="標楷體"/>
                <w:color w:val="000000"/>
              </w:rPr>
              <w:t>18</w:t>
            </w:r>
          </w:p>
        </w:tc>
        <w:tc>
          <w:tcPr>
            <w:tcW w:w="2260" w:type="dxa"/>
            <w:gridSpan w:val="2"/>
          </w:tcPr>
          <w:p w:rsidR="002F56C4" w:rsidRPr="002F56C4" w:rsidRDefault="002F56C4" w:rsidP="00EC4700">
            <w:pPr>
              <w:snapToGrid w:val="0"/>
              <w:rPr>
                <w:rFonts w:eastAsia="標楷體"/>
                <w:color w:val="000000"/>
              </w:rPr>
            </w:pPr>
            <w:r w:rsidRPr="002F56C4">
              <w:rPr>
                <w:rFonts w:eastAsia="標楷體" w:hAnsi="標楷體"/>
                <w:color w:val="000000"/>
                <w:lang w:eastAsia="zh-HK"/>
              </w:rPr>
              <w:t>電機空調科師資</w:t>
            </w:r>
          </w:p>
        </w:tc>
      </w:tr>
      <w:tr w:rsidR="002F56C4" w:rsidRPr="002F56C4" w:rsidTr="00EC4700">
        <w:trPr>
          <w:gridAfter w:val="1"/>
          <w:wAfter w:w="7" w:type="dxa"/>
          <w:cantSplit/>
          <w:trHeight w:val="445"/>
          <w:jc w:val="center"/>
        </w:trPr>
        <w:tc>
          <w:tcPr>
            <w:tcW w:w="1526" w:type="dxa"/>
            <w:vAlign w:val="center"/>
          </w:tcPr>
          <w:p w:rsidR="002F56C4" w:rsidRPr="002F56C4" w:rsidRDefault="002F56C4" w:rsidP="00EC4700">
            <w:pPr>
              <w:jc w:val="center"/>
              <w:rPr>
                <w:rFonts w:eastAsia="標楷體"/>
                <w:color w:val="000000"/>
              </w:rPr>
            </w:pPr>
            <w:r w:rsidRPr="002F56C4">
              <w:rPr>
                <w:rFonts w:eastAsia="標楷體" w:hAnsi="標楷體"/>
                <w:color w:val="000000"/>
              </w:rPr>
              <w:t>合計</w:t>
            </w:r>
          </w:p>
        </w:tc>
        <w:tc>
          <w:tcPr>
            <w:tcW w:w="4883" w:type="dxa"/>
            <w:gridSpan w:val="5"/>
            <w:vAlign w:val="center"/>
          </w:tcPr>
          <w:p w:rsidR="002F56C4" w:rsidRPr="002F56C4" w:rsidRDefault="002F56C4" w:rsidP="00EC4700">
            <w:pPr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F56C4" w:rsidRPr="002F56C4" w:rsidRDefault="002F56C4" w:rsidP="00EC4700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2F56C4">
              <w:rPr>
                <w:rFonts w:eastAsia="標楷體"/>
                <w:color w:val="000000"/>
              </w:rPr>
              <w:t>54</w:t>
            </w:r>
            <w:r w:rsidRPr="002F56C4">
              <w:rPr>
                <w:rFonts w:eastAsia="標楷體" w:hAnsi="標楷體"/>
                <w:color w:val="000000"/>
              </w:rPr>
              <w:t>節</w:t>
            </w:r>
          </w:p>
        </w:tc>
        <w:tc>
          <w:tcPr>
            <w:tcW w:w="2260" w:type="dxa"/>
            <w:gridSpan w:val="2"/>
            <w:vAlign w:val="center"/>
          </w:tcPr>
          <w:p w:rsidR="002F56C4" w:rsidRPr="002F56C4" w:rsidRDefault="002F56C4" w:rsidP="00EC4700">
            <w:pPr>
              <w:snapToGrid w:val="0"/>
              <w:rPr>
                <w:rFonts w:eastAsia="標楷體"/>
                <w:color w:val="000000"/>
              </w:rPr>
            </w:pPr>
          </w:p>
        </w:tc>
      </w:tr>
      <w:tr w:rsidR="002F56C4" w:rsidRPr="002F56C4" w:rsidTr="00EC4700">
        <w:trPr>
          <w:cantSplit/>
          <w:trHeight w:val="565"/>
          <w:jc w:val="center"/>
        </w:trPr>
        <w:tc>
          <w:tcPr>
            <w:tcW w:w="1526" w:type="dxa"/>
            <w:vAlign w:val="center"/>
          </w:tcPr>
          <w:p w:rsidR="002F56C4" w:rsidRPr="002F56C4" w:rsidRDefault="002F56C4" w:rsidP="00EC4700">
            <w:pPr>
              <w:jc w:val="center"/>
              <w:rPr>
                <w:rFonts w:eastAsia="標楷體"/>
                <w:color w:val="000000"/>
              </w:rPr>
            </w:pPr>
            <w:r w:rsidRPr="002F56C4">
              <w:rPr>
                <w:rFonts w:eastAsia="標楷體" w:hAnsi="標楷體"/>
                <w:color w:val="000000"/>
              </w:rPr>
              <w:t>學習評量</w:t>
            </w:r>
          </w:p>
        </w:tc>
        <w:tc>
          <w:tcPr>
            <w:tcW w:w="8425" w:type="dxa"/>
            <w:gridSpan w:val="10"/>
          </w:tcPr>
          <w:p w:rsidR="002F56C4" w:rsidRPr="002F56C4" w:rsidRDefault="002F56C4" w:rsidP="00EC4700">
            <w:pPr>
              <w:snapToGrid w:val="0"/>
              <w:rPr>
                <w:rFonts w:eastAsia="標楷體"/>
              </w:rPr>
            </w:pPr>
            <w:r w:rsidRPr="002F56C4">
              <w:rPr>
                <w:rFonts w:eastAsia="標楷體" w:hAnsi="標楷體"/>
              </w:rPr>
              <w:t>實作成品</w:t>
            </w:r>
            <w:r w:rsidRPr="002F56C4">
              <w:rPr>
                <w:rFonts w:eastAsia="標楷體"/>
              </w:rPr>
              <w:t>60%</w:t>
            </w:r>
            <w:r w:rsidRPr="002F56C4">
              <w:rPr>
                <w:rFonts w:eastAsia="標楷體" w:hAnsi="標楷體"/>
              </w:rPr>
              <w:t>、職業道德</w:t>
            </w:r>
            <w:r w:rsidRPr="002F56C4">
              <w:rPr>
                <w:rFonts w:eastAsia="標楷體"/>
              </w:rPr>
              <w:t>30%</w:t>
            </w:r>
            <w:r w:rsidRPr="002F56C4">
              <w:rPr>
                <w:rFonts w:eastAsia="標楷體" w:hAnsi="標楷體"/>
              </w:rPr>
              <w:t>、期末筆試</w:t>
            </w:r>
            <w:r w:rsidRPr="002F56C4">
              <w:rPr>
                <w:rFonts w:eastAsia="標楷體"/>
              </w:rPr>
              <w:t>10%</w:t>
            </w:r>
            <w:r w:rsidRPr="002F56C4">
              <w:rPr>
                <w:rFonts w:eastAsia="標楷體" w:hAnsi="標楷體"/>
              </w:rPr>
              <w:t>。</w:t>
            </w:r>
          </w:p>
        </w:tc>
      </w:tr>
      <w:tr w:rsidR="002F56C4" w:rsidRPr="002F56C4" w:rsidTr="00EC4700">
        <w:trPr>
          <w:cantSplit/>
          <w:trHeight w:val="497"/>
          <w:jc w:val="center"/>
        </w:trPr>
        <w:tc>
          <w:tcPr>
            <w:tcW w:w="1526" w:type="dxa"/>
            <w:vAlign w:val="center"/>
          </w:tcPr>
          <w:p w:rsidR="002F56C4" w:rsidRPr="002F56C4" w:rsidRDefault="002F56C4" w:rsidP="00EC4700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2F56C4">
              <w:rPr>
                <w:rFonts w:eastAsia="標楷體" w:hAnsi="標楷體"/>
                <w:color w:val="000000"/>
              </w:rPr>
              <w:t>教學資源</w:t>
            </w:r>
          </w:p>
        </w:tc>
        <w:tc>
          <w:tcPr>
            <w:tcW w:w="8425" w:type="dxa"/>
            <w:gridSpan w:val="10"/>
          </w:tcPr>
          <w:p w:rsidR="002F56C4" w:rsidRPr="002F56C4" w:rsidRDefault="002F56C4" w:rsidP="00EC4700">
            <w:pPr>
              <w:snapToGrid w:val="0"/>
              <w:rPr>
                <w:rFonts w:eastAsia="標楷體"/>
              </w:rPr>
            </w:pPr>
            <w:r w:rsidRPr="002F56C4">
              <w:rPr>
                <w:rFonts w:eastAsia="標楷體"/>
              </w:rPr>
              <w:t>1.</w:t>
            </w:r>
            <w:r w:rsidRPr="002F56C4">
              <w:rPr>
                <w:rFonts w:eastAsia="標楷體" w:hAnsi="標楷體"/>
              </w:rPr>
              <w:t>教科書</w:t>
            </w:r>
          </w:p>
          <w:p w:rsidR="002F56C4" w:rsidRPr="002F56C4" w:rsidRDefault="002F56C4" w:rsidP="00EC4700">
            <w:pPr>
              <w:snapToGrid w:val="0"/>
              <w:rPr>
                <w:rFonts w:eastAsia="標楷體"/>
              </w:rPr>
            </w:pPr>
            <w:r w:rsidRPr="002F56C4">
              <w:rPr>
                <w:rFonts w:eastAsia="標楷體"/>
              </w:rPr>
              <w:t>2.</w:t>
            </w:r>
            <w:r w:rsidRPr="002F56C4">
              <w:rPr>
                <w:rFonts w:eastAsia="標楷體" w:hAnsi="標楷體"/>
              </w:rPr>
              <w:t>教師自編教材講義</w:t>
            </w:r>
          </w:p>
          <w:p w:rsidR="002F56C4" w:rsidRPr="002F56C4" w:rsidRDefault="002F56C4" w:rsidP="00EC4700">
            <w:pPr>
              <w:snapToGrid w:val="0"/>
              <w:rPr>
                <w:rFonts w:eastAsia="標楷體"/>
              </w:rPr>
            </w:pPr>
            <w:r w:rsidRPr="002F56C4">
              <w:rPr>
                <w:rFonts w:eastAsia="標楷體"/>
              </w:rPr>
              <w:t>3.DVD</w:t>
            </w:r>
            <w:r w:rsidRPr="002F56C4">
              <w:rPr>
                <w:rFonts w:eastAsia="標楷體" w:hAnsi="標楷體"/>
              </w:rPr>
              <w:t>多媒體</w:t>
            </w:r>
          </w:p>
          <w:p w:rsidR="002F56C4" w:rsidRPr="002F56C4" w:rsidRDefault="002F56C4" w:rsidP="00EC4700">
            <w:pPr>
              <w:snapToGrid w:val="0"/>
              <w:rPr>
                <w:rFonts w:eastAsia="標楷體"/>
              </w:rPr>
            </w:pPr>
            <w:r w:rsidRPr="002F56C4">
              <w:rPr>
                <w:rFonts w:eastAsia="標楷體"/>
              </w:rPr>
              <w:t>4.</w:t>
            </w:r>
            <w:r w:rsidRPr="002F56C4">
              <w:rPr>
                <w:rFonts w:eastAsia="標楷體" w:hAnsi="標楷體"/>
              </w:rPr>
              <w:t>投影片</w:t>
            </w:r>
          </w:p>
          <w:p w:rsidR="002F56C4" w:rsidRPr="002F56C4" w:rsidRDefault="002F56C4" w:rsidP="00EC4700">
            <w:pPr>
              <w:snapToGrid w:val="0"/>
              <w:rPr>
                <w:rFonts w:eastAsia="標楷體"/>
              </w:rPr>
            </w:pPr>
            <w:r w:rsidRPr="002F56C4">
              <w:rPr>
                <w:rFonts w:eastAsia="標楷體"/>
              </w:rPr>
              <w:t>5.</w:t>
            </w:r>
            <w:r w:rsidRPr="002F56C4">
              <w:rPr>
                <w:rFonts w:eastAsia="標楷體" w:hAnsi="標楷體"/>
              </w:rPr>
              <w:t>網路資源</w:t>
            </w:r>
          </w:p>
        </w:tc>
      </w:tr>
      <w:tr w:rsidR="002F56C4" w:rsidRPr="002F56C4" w:rsidTr="00EC4700">
        <w:trPr>
          <w:cantSplit/>
          <w:trHeight w:val="1160"/>
          <w:jc w:val="center"/>
        </w:trPr>
        <w:tc>
          <w:tcPr>
            <w:tcW w:w="1526" w:type="dxa"/>
            <w:vAlign w:val="center"/>
          </w:tcPr>
          <w:p w:rsidR="002F56C4" w:rsidRPr="002F56C4" w:rsidRDefault="002F56C4" w:rsidP="00EC4700">
            <w:pPr>
              <w:jc w:val="center"/>
              <w:rPr>
                <w:rFonts w:eastAsia="標楷體"/>
              </w:rPr>
            </w:pPr>
            <w:r w:rsidRPr="002F56C4">
              <w:rPr>
                <w:rFonts w:eastAsia="標楷體" w:hAnsi="標楷體"/>
              </w:rPr>
              <w:lastRenderedPageBreak/>
              <w:t>教學</w:t>
            </w:r>
          </w:p>
          <w:p w:rsidR="002F56C4" w:rsidRPr="002F56C4" w:rsidRDefault="002F56C4" w:rsidP="00EC4700">
            <w:pPr>
              <w:jc w:val="center"/>
              <w:rPr>
                <w:rFonts w:eastAsia="標楷體"/>
              </w:rPr>
            </w:pPr>
            <w:r w:rsidRPr="002F56C4">
              <w:rPr>
                <w:rFonts w:eastAsia="標楷體" w:hAnsi="標楷體"/>
              </w:rPr>
              <w:t>注意</w:t>
            </w:r>
          </w:p>
          <w:p w:rsidR="002F56C4" w:rsidRPr="002F56C4" w:rsidRDefault="002F56C4" w:rsidP="00EC4700">
            <w:pPr>
              <w:jc w:val="center"/>
              <w:rPr>
                <w:rFonts w:eastAsia="標楷體"/>
              </w:rPr>
            </w:pPr>
            <w:r w:rsidRPr="002F56C4">
              <w:rPr>
                <w:rFonts w:eastAsia="標楷體" w:hAnsi="標楷體"/>
              </w:rPr>
              <w:t>事項</w:t>
            </w:r>
          </w:p>
        </w:tc>
        <w:tc>
          <w:tcPr>
            <w:tcW w:w="8425" w:type="dxa"/>
            <w:gridSpan w:val="10"/>
          </w:tcPr>
          <w:p w:rsidR="002F56C4" w:rsidRPr="002F56C4" w:rsidRDefault="002F56C4" w:rsidP="00EC4700">
            <w:pPr>
              <w:snapToGrid w:val="0"/>
              <w:rPr>
                <w:rFonts w:eastAsia="標楷體"/>
              </w:rPr>
            </w:pPr>
            <w:r w:rsidRPr="002F56C4">
              <w:rPr>
                <w:rFonts w:eastAsia="標楷體"/>
              </w:rPr>
              <w:t>1.</w:t>
            </w:r>
            <w:r w:rsidRPr="002F56C4">
              <w:rPr>
                <w:rFonts w:eastAsia="標楷體" w:hAnsi="標楷體"/>
              </w:rPr>
              <w:t>教材編選</w:t>
            </w:r>
          </w:p>
          <w:p w:rsidR="002F56C4" w:rsidRPr="002F56C4" w:rsidRDefault="002F56C4" w:rsidP="00EC4700">
            <w:pPr>
              <w:snapToGrid w:val="0"/>
              <w:rPr>
                <w:rFonts w:eastAsia="標楷體"/>
              </w:rPr>
            </w:pPr>
            <w:r w:rsidRPr="002F56C4">
              <w:rPr>
                <w:rFonts w:eastAsia="標楷體"/>
              </w:rPr>
              <w:t>(1)</w:t>
            </w:r>
            <w:r w:rsidRPr="002F56C4">
              <w:rPr>
                <w:rFonts w:eastAsia="標楷體" w:hAnsi="標楷體"/>
              </w:rPr>
              <w:t>選擇簡單扼要、深入淺出、符合實習實作教材與相關資訊。</w:t>
            </w:r>
          </w:p>
          <w:p w:rsidR="002F56C4" w:rsidRPr="002F56C4" w:rsidRDefault="002F56C4" w:rsidP="00EC4700">
            <w:pPr>
              <w:snapToGrid w:val="0"/>
              <w:rPr>
                <w:rFonts w:eastAsia="標楷體"/>
              </w:rPr>
            </w:pPr>
            <w:r w:rsidRPr="002F56C4">
              <w:rPr>
                <w:rFonts w:eastAsia="標楷體"/>
              </w:rPr>
              <w:t>(2)</w:t>
            </w:r>
            <w:r w:rsidRPr="002F56C4">
              <w:rPr>
                <w:rFonts w:eastAsia="標楷體" w:hAnsi="標楷體"/>
              </w:rPr>
              <w:t>第</w:t>
            </w:r>
            <w:r w:rsidRPr="002F56C4">
              <w:rPr>
                <w:rFonts w:eastAsia="標楷體" w:hAnsi="標楷體"/>
                <w:lang w:eastAsia="zh-HK"/>
              </w:rPr>
              <w:t>三</w:t>
            </w:r>
            <w:r w:rsidRPr="002F56C4">
              <w:rPr>
                <w:rFonts w:eastAsia="標楷體" w:hAnsi="標楷體"/>
              </w:rPr>
              <w:t>學年，上學期</w:t>
            </w:r>
            <w:r w:rsidRPr="002F56C4">
              <w:rPr>
                <w:rFonts w:eastAsia="標楷體" w:hAnsi="標楷體"/>
                <w:lang w:eastAsia="zh-HK"/>
              </w:rPr>
              <w:t>或下學期</w:t>
            </w:r>
            <w:r w:rsidRPr="002F56C4">
              <w:rPr>
                <w:rFonts w:eastAsia="標楷體"/>
              </w:rPr>
              <w:t>3</w:t>
            </w:r>
            <w:r w:rsidRPr="002F56C4">
              <w:rPr>
                <w:rFonts w:eastAsia="標楷體" w:hAnsi="標楷體"/>
              </w:rPr>
              <w:t>學分。</w:t>
            </w:r>
          </w:p>
          <w:p w:rsidR="002F56C4" w:rsidRPr="002F56C4" w:rsidRDefault="002F56C4" w:rsidP="00EC4700">
            <w:pPr>
              <w:snapToGrid w:val="0"/>
              <w:rPr>
                <w:rFonts w:eastAsia="標楷體"/>
              </w:rPr>
            </w:pPr>
            <w:r w:rsidRPr="002F56C4">
              <w:rPr>
                <w:rFonts w:eastAsia="標楷體"/>
              </w:rPr>
              <w:t>2.</w:t>
            </w:r>
            <w:r w:rsidRPr="002F56C4">
              <w:rPr>
                <w:rFonts w:eastAsia="標楷體" w:hAnsi="標楷體"/>
              </w:rPr>
              <w:t>教學方法</w:t>
            </w:r>
          </w:p>
          <w:p w:rsidR="002F56C4" w:rsidRPr="002F56C4" w:rsidRDefault="002F56C4" w:rsidP="00EC4700">
            <w:pPr>
              <w:snapToGrid w:val="0"/>
              <w:rPr>
                <w:rFonts w:eastAsia="標楷體"/>
              </w:rPr>
            </w:pPr>
            <w:r w:rsidRPr="002F56C4">
              <w:rPr>
                <w:rFonts w:eastAsia="標楷體"/>
              </w:rPr>
              <w:t>(1)</w:t>
            </w:r>
            <w:r w:rsidRPr="002F56C4">
              <w:rPr>
                <w:rFonts w:eastAsia="標楷體" w:hAnsi="標楷體"/>
              </w:rPr>
              <w:t>本科目為實習課程，在實習工廠實作為主。</w:t>
            </w:r>
          </w:p>
          <w:p w:rsidR="002F56C4" w:rsidRPr="002F56C4" w:rsidRDefault="002F56C4" w:rsidP="00EC4700">
            <w:pPr>
              <w:snapToGrid w:val="0"/>
              <w:rPr>
                <w:rFonts w:eastAsia="標楷體"/>
              </w:rPr>
            </w:pPr>
            <w:r w:rsidRPr="002F56C4">
              <w:rPr>
                <w:rFonts w:eastAsia="標楷體"/>
              </w:rPr>
              <w:t>(2)</w:t>
            </w:r>
            <w:r w:rsidRPr="002F56C4">
              <w:rPr>
                <w:rFonts w:eastAsia="標楷體" w:hAnsi="標楷體"/>
              </w:rPr>
              <w:t>專業實習內容考慮學生學習成效及學生興趣。</w:t>
            </w:r>
          </w:p>
          <w:p w:rsidR="002F56C4" w:rsidRPr="002F56C4" w:rsidRDefault="002F56C4" w:rsidP="00EC4700">
            <w:pPr>
              <w:snapToGrid w:val="0"/>
              <w:ind w:left="360" w:hangingChars="150" w:hanging="360"/>
              <w:rPr>
                <w:rFonts w:eastAsia="標楷體"/>
              </w:rPr>
            </w:pPr>
            <w:r w:rsidRPr="002F56C4">
              <w:rPr>
                <w:rFonts w:eastAsia="標楷體"/>
              </w:rPr>
              <w:t>(3)</w:t>
            </w:r>
            <w:r w:rsidRPr="002F56C4">
              <w:rPr>
                <w:rFonts w:eastAsia="標楷體" w:hAnsi="標楷體"/>
              </w:rPr>
              <w:t>宜多元化而有彈性，著重學生的個別差異；教學時儘量列舉實例、利用多媒體、安排實際操作活動，並進行討論分析，以加強學習效果。</w:t>
            </w:r>
          </w:p>
          <w:p w:rsidR="002F56C4" w:rsidRPr="002F56C4" w:rsidRDefault="002F56C4" w:rsidP="00EC4700">
            <w:pPr>
              <w:snapToGrid w:val="0"/>
              <w:rPr>
                <w:rFonts w:eastAsia="標楷體"/>
              </w:rPr>
            </w:pPr>
            <w:r w:rsidRPr="002F56C4">
              <w:rPr>
                <w:rFonts w:eastAsia="標楷體"/>
              </w:rPr>
              <w:t>3.</w:t>
            </w:r>
            <w:r w:rsidRPr="002F56C4">
              <w:rPr>
                <w:rFonts w:eastAsia="標楷體" w:hAnsi="標楷體"/>
              </w:rPr>
              <w:t>教學相關配合事項</w:t>
            </w:r>
          </w:p>
          <w:p w:rsidR="002F56C4" w:rsidRPr="002F56C4" w:rsidRDefault="002F56C4" w:rsidP="00EC4700">
            <w:pPr>
              <w:snapToGrid w:val="0"/>
              <w:ind w:firstLineChars="100" w:firstLine="240"/>
              <w:rPr>
                <w:rFonts w:eastAsia="標楷體"/>
              </w:rPr>
            </w:pPr>
            <w:r w:rsidRPr="002F56C4">
              <w:rPr>
                <w:rFonts w:eastAsia="標楷體" w:hAnsi="標楷體"/>
              </w:rPr>
              <w:t>提供機械設備，供學生蒐集相關資料與實務練習。</w:t>
            </w:r>
          </w:p>
        </w:tc>
      </w:tr>
    </w:tbl>
    <w:p w:rsidR="002F56C4" w:rsidRPr="000379CA" w:rsidRDefault="002F56C4" w:rsidP="002F56C4">
      <w:pPr>
        <w:pStyle w:val="a7"/>
        <w:spacing w:before="120" w:after="120" w:line="240" w:lineRule="auto"/>
        <w:ind w:leftChars="0" w:left="0"/>
        <w:rPr>
          <w:rFonts w:ascii="Times New Roman" w:hAnsi="Times New Roman" w:cs="Times New Roman"/>
          <w:kern w:val="2"/>
        </w:rPr>
      </w:pPr>
      <w:r w:rsidRPr="000379CA">
        <w:rPr>
          <w:rFonts w:ascii="Times New Roman" w:hAnsi="Times New Roman" w:cs="Times New Roman"/>
          <w:kern w:val="2"/>
        </w:rPr>
        <w:t>備註：</w:t>
      </w:r>
      <w:r w:rsidRPr="000379CA">
        <w:rPr>
          <w:rFonts w:ascii="Times New Roman" w:hAnsi="Times New Roman" w:cs="Times New Roman"/>
          <w:kern w:val="2"/>
        </w:rPr>
        <w:t>1.</w:t>
      </w:r>
      <w:r w:rsidRPr="000379CA">
        <w:rPr>
          <w:rFonts w:ascii="Times New Roman" w:hAnsi="Times New Roman" w:cs="Times New Roman"/>
          <w:kern w:val="2"/>
        </w:rPr>
        <w:t>每一欄位均請填寫完整。</w:t>
      </w:r>
    </w:p>
    <w:p w:rsidR="005A3422" w:rsidRDefault="002F56C4" w:rsidP="002F56C4">
      <w:pPr>
        <w:pStyle w:val="a7"/>
        <w:spacing w:before="120" w:after="120" w:line="240" w:lineRule="auto"/>
        <w:ind w:leftChars="354" w:left="850"/>
        <w:rPr>
          <w:rFonts w:ascii="Times New Roman" w:hAnsi="Times New Roman" w:cs="Times New Roman"/>
          <w:kern w:val="2"/>
        </w:rPr>
      </w:pPr>
      <w:r w:rsidRPr="000379CA">
        <w:rPr>
          <w:rFonts w:ascii="Times New Roman" w:hAnsi="Times New Roman" w:cs="Times New Roman"/>
          <w:kern w:val="2"/>
        </w:rPr>
        <w:t>2.</w:t>
      </w:r>
      <w:r w:rsidRPr="000379CA">
        <w:rPr>
          <w:rFonts w:ascii="Times New Roman" w:hAnsi="Times New Roman" w:cs="Times New Roman"/>
          <w:kern w:val="2"/>
        </w:rPr>
        <w:t>若同群多科開設同一科目，可共用一表敘寫。</w:t>
      </w:r>
    </w:p>
    <w:p w:rsidR="005A3422" w:rsidRDefault="005A3422">
      <w:pPr>
        <w:widowControl/>
        <w:rPr>
          <w:rFonts w:eastAsia="標楷體"/>
        </w:rPr>
      </w:pPr>
      <w:r>
        <w:br w:type="page"/>
      </w:r>
    </w:p>
    <w:p w:rsidR="005A3422" w:rsidRDefault="005A3422" w:rsidP="005A3422">
      <w:pPr>
        <w:pStyle w:val="a7"/>
        <w:spacing w:before="120" w:after="120" w:line="240" w:lineRule="auto"/>
        <w:ind w:leftChars="0" w:left="0"/>
        <w:rPr>
          <w:rFonts w:ascii="Times New Roman" w:hAnsi="Times New Roman" w:cs="Times New Roman"/>
          <w:kern w:val="2"/>
        </w:rPr>
      </w:pPr>
      <w:r w:rsidRPr="000379CA">
        <w:rPr>
          <w:rFonts w:ascii="Times New Roman" w:hAnsi="Times New Roman" w:cs="Times New Roman"/>
          <w:bCs/>
        </w:rPr>
        <w:lastRenderedPageBreak/>
        <w:t>表</w:t>
      </w:r>
      <w:r w:rsidRPr="000379CA">
        <w:rPr>
          <w:rFonts w:ascii="Times New Roman" w:hAnsi="Times New Roman" w:cs="Times New Roman"/>
          <w:bCs/>
        </w:rPr>
        <w:t>11-</w:t>
      </w:r>
      <w:r>
        <w:rPr>
          <w:rFonts w:ascii="Times New Roman" w:hAnsi="Times New Roman" w:cs="Times New Roman" w:hint="eastAsia"/>
          <w:bCs/>
        </w:rPr>
        <w:t>2</w:t>
      </w:r>
      <w:r w:rsidRPr="000379CA">
        <w:rPr>
          <w:rFonts w:ascii="Times New Roman" w:hAnsi="Times New Roman" w:cs="Times New Roman"/>
          <w:bCs/>
        </w:rPr>
        <w:t>-3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 w:hint="eastAsia"/>
        </w:rPr>
        <w:t>8</w:t>
      </w:r>
      <w:r w:rsidRPr="000379CA">
        <w:rPr>
          <w:rFonts w:ascii="Times New Roman" w:hAnsi="Times New Roman" w:cs="Times New Roman"/>
          <w:bCs/>
        </w:rPr>
        <w:t xml:space="preserve">  </w:t>
      </w:r>
      <w:r w:rsidRPr="000379CA">
        <w:rPr>
          <w:rFonts w:ascii="Times New Roman" w:hAnsi="Times New Roman" w:cs="Times New Roman"/>
          <w:bCs/>
        </w:rPr>
        <w:t>國立苗栗高級農工職業學校</w:t>
      </w:r>
      <w:r w:rsidRPr="000379CA">
        <w:rPr>
          <w:rFonts w:ascii="Times New Roman" w:hAnsi="Times New Roman" w:cs="Times New Roman"/>
          <w:bCs/>
        </w:rPr>
        <w:t xml:space="preserve"> </w:t>
      </w:r>
      <w:r w:rsidRPr="000379CA">
        <w:rPr>
          <w:rFonts w:ascii="Times New Roman" w:hAnsi="Times New Roman" w:cs="Times New Roman"/>
          <w:bCs/>
          <w:szCs w:val="28"/>
        </w:rPr>
        <w:t>校</w:t>
      </w:r>
      <w:r w:rsidRPr="000379CA">
        <w:rPr>
          <w:rFonts w:ascii="Times New Roman" w:hAnsi="Times New Roman" w:cs="Times New Roman"/>
        </w:rPr>
        <w:t>訂科目教學大綱</w:t>
      </w:r>
    </w:p>
    <w:tbl>
      <w:tblPr>
        <w:tblW w:w="9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526"/>
        <w:gridCol w:w="1582"/>
        <w:gridCol w:w="6"/>
        <w:gridCol w:w="235"/>
        <w:gridCol w:w="1543"/>
        <w:gridCol w:w="1517"/>
        <w:gridCol w:w="27"/>
        <w:gridCol w:w="1248"/>
        <w:gridCol w:w="295"/>
        <w:gridCol w:w="1965"/>
        <w:gridCol w:w="7"/>
      </w:tblGrid>
      <w:tr w:rsidR="005A34DE" w:rsidRPr="002F56C4" w:rsidTr="00A47002">
        <w:trPr>
          <w:gridAfter w:val="1"/>
          <w:wAfter w:w="7" w:type="dxa"/>
          <w:cantSplit/>
          <w:trHeight w:val="420"/>
          <w:jc w:val="center"/>
        </w:trPr>
        <w:tc>
          <w:tcPr>
            <w:tcW w:w="1526" w:type="dxa"/>
            <w:vMerge w:val="restart"/>
            <w:vAlign w:val="center"/>
          </w:tcPr>
          <w:p w:rsidR="005A34DE" w:rsidRPr="002F56C4" w:rsidRDefault="005A34DE" w:rsidP="00A47002">
            <w:pPr>
              <w:jc w:val="center"/>
              <w:rPr>
                <w:rFonts w:eastAsia="標楷體"/>
              </w:rPr>
            </w:pPr>
            <w:r w:rsidRPr="002F56C4">
              <w:rPr>
                <w:rFonts w:eastAsia="標楷體" w:hAnsi="標楷體"/>
              </w:rPr>
              <w:t>科目名稱</w:t>
            </w:r>
          </w:p>
        </w:tc>
        <w:tc>
          <w:tcPr>
            <w:tcW w:w="1582" w:type="dxa"/>
            <w:vAlign w:val="center"/>
          </w:tcPr>
          <w:p w:rsidR="005A34DE" w:rsidRPr="002F56C4" w:rsidRDefault="005A34DE" w:rsidP="00A47002">
            <w:pPr>
              <w:jc w:val="center"/>
              <w:rPr>
                <w:rFonts w:eastAsia="標楷體"/>
              </w:rPr>
            </w:pPr>
            <w:r w:rsidRPr="002F56C4">
              <w:rPr>
                <w:rFonts w:eastAsia="標楷體" w:hAnsi="標楷體"/>
              </w:rPr>
              <w:t>中文名稱</w:t>
            </w:r>
          </w:p>
        </w:tc>
        <w:tc>
          <w:tcPr>
            <w:tcW w:w="6836" w:type="dxa"/>
            <w:gridSpan w:val="8"/>
            <w:vAlign w:val="center"/>
          </w:tcPr>
          <w:p w:rsidR="005A34DE" w:rsidRPr="002F56C4" w:rsidRDefault="008C2C0F" w:rsidP="00A47002">
            <w:pPr>
              <w:rPr>
                <w:rFonts w:eastAsia="標楷體"/>
              </w:rPr>
            </w:pPr>
            <w:r w:rsidRPr="00386D9B">
              <w:rPr>
                <w:rFonts w:eastAsia="標楷體" w:hint="eastAsia"/>
              </w:rPr>
              <w:t>無人飛行載具</w:t>
            </w:r>
            <w:r w:rsidR="005A34DE">
              <w:rPr>
                <w:rFonts w:eastAsia="標楷體" w:hint="eastAsia"/>
                <w:color w:val="000000"/>
              </w:rPr>
              <w:t>應用</w:t>
            </w:r>
            <w:r w:rsidR="005A34DE" w:rsidRPr="002F56C4">
              <w:rPr>
                <w:rFonts w:eastAsia="標楷體"/>
                <w:color w:val="000000"/>
                <w:lang w:eastAsia="zh-HK"/>
              </w:rPr>
              <w:t>實習</w:t>
            </w:r>
          </w:p>
        </w:tc>
      </w:tr>
      <w:tr w:rsidR="005A34DE" w:rsidRPr="002F56C4" w:rsidTr="00A47002">
        <w:trPr>
          <w:gridAfter w:val="1"/>
          <w:wAfter w:w="7" w:type="dxa"/>
          <w:cantSplit/>
          <w:trHeight w:val="465"/>
          <w:jc w:val="center"/>
        </w:trPr>
        <w:tc>
          <w:tcPr>
            <w:tcW w:w="1526" w:type="dxa"/>
            <w:vMerge/>
            <w:vAlign w:val="center"/>
          </w:tcPr>
          <w:p w:rsidR="005A34DE" w:rsidRPr="002F56C4" w:rsidRDefault="005A34DE" w:rsidP="00A47002">
            <w:pPr>
              <w:jc w:val="center"/>
              <w:rPr>
                <w:rFonts w:eastAsia="標楷體"/>
              </w:rPr>
            </w:pPr>
          </w:p>
        </w:tc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:rsidR="005A34DE" w:rsidRPr="002F56C4" w:rsidRDefault="005A34DE" w:rsidP="00A47002">
            <w:pPr>
              <w:jc w:val="center"/>
              <w:rPr>
                <w:rFonts w:eastAsia="標楷體"/>
              </w:rPr>
            </w:pPr>
            <w:r w:rsidRPr="002F56C4">
              <w:rPr>
                <w:rFonts w:eastAsia="標楷體" w:hAnsi="標楷體"/>
              </w:rPr>
              <w:t>英文名稱</w:t>
            </w:r>
          </w:p>
        </w:tc>
        <w:tc>
          <w:tcPr>
            <w:tcW w:w="6836" w:type="dxa"/>
            <w:gridSpan w:val="8"/>
            <w:tcBorders>
              <w:bottom w:val="single" w:sz="4" w:space="0" w:color="auto"/>
            </w:tcBorders>
            <w:vAlign w:val="center"/>
          </w:tcPr>
          <w:p w:rsidR="005A34DE" w:rsidRPr="002F56C4" w:rsidRDefault="00CA16D8" w:rsidP="00A47002">
            <w:pPr>
              <w:rPr>
                <w:rFonts w:eastAsia="標楷體"/>
              </w:rPr>
            </w:pPr>
            <w:r w:rsidRPr="00CA16D8">
              <w:rPr>
                <w:rFonts w:eastAsia="標楷體"/>
              </w:rPr>
              <w:t>Unmanned Aerial Vehicle</w:t>
            </w:r>
            <w:r w:rsidR="005A34DE" w:rsidRPr="00CA16D8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Application </w:t>
            </w:r>
            <w:r w:rsidRPr="007D6658">
              <w:rPr>
                <w:rFonts w:eastAsia="標楷體"/>
              </w:rPr>
              <w:t>Practice</w:t>
            </w:r>
          </w:p>
        </w:tc>
      </w:tr>
      <w:tr w:rsidR="005A34DE" w:rsidRPr="002F56C4" w:rsidTr="00A47002">
        <w:trPr>
          <w:gridAfter w:val="1"/>
          <w:wAfter w:w="7" w:type="dxa"/>
          <w:cantSplit/>
          <w:trHeight w:val="465"/>
          <w:jc w:val="center"/>
        </w:trPr>
        <w:tc>
          <w:tcPr>
            <w:tcW w:w="1526" w:type="dxa"/>
            <w:vAlign w:val="center"/>
          </w:tcPr>
          <w:p w:rsidR="005A34DE" w:rsidRPr="002F56C4" w:rsidRDefault="005A34DE" w:rsidP="00A47002">
            <w:pPr>
              <w:jc w:val="center"/>
              <w:rPr>
                <w:rFonts w:eastAsia="標楷體"/>
                <w:color w:val="000000"/>
              </w:rPr>
            </w:pPr>
            <w:r w:rsidRPr="002F56C4">
              <w:rPr>
                <w:rFonts w:eastAsia="標楷體" w:hAnsi="標楷體"/>
                <w:color w:val="000000"/>
              </w:rPr>
              <w:t>師資來源</w:t>
            </w:r>
          </w:p>
        </w:tc>
        <w:tc>
          <w:tcPr>
            <w:tcW w:w="8418" w:type="dxa"/>
            <w:gridSpan w:val="9"/>
            <w:tcBorders>
              <w:bottom w:val="single" w:sz="4" w:space="0" w:color="auto"/>
            </w:tcBorders>
            <w:vAlign w:val="center"/>
          </w:tcPr>
          <w:p w:rsidR="005A34DE" w:rsidRPr="002F56C4" w:rsidRDefault="005A34DE" w:rsidP="00A47002">
            <w:pPr>
              <w:rPr>
                <w:rFonts w:eastAsia="標楷體"/>
                <w:color w:val="000000"/>
              </w:rPr>
            </w:pPr>
            <w:r w:rsidRPr="002F56C4">
              <w:rPr>
                <w:rFonts w:eastAsia="標楷體"/>
                <w:color w:val="000000"/>
              </w:rPr>
              <w:sym w:font="Wingdings 2" w:char="F0A2"/>
            </w:r>
            <w:r>
              <w:rPr>
                <w:rFonts w:ascii="標楷體" w:eastAsia="標楷體" w:hAnsi="標楷體"/>
              </w:rPr>
              <w:t xml:space="preserve">內聘  </w:t>
            </w:r>
            <w:r>
              <w:rPr>
                <w:rFonts w:ascii="標楷體" w:eastAsia="標楷體" w:hAnsi="標楷體"/>
              </w:rPr>
              <w:tab/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標楷體" w:eastAsia="標楷體" w:hAnsi="標楷體"/>
              </w:rPr>
              <w:t>外聘</w:t>
            </w:r>
            <w:r w:rsidRPr="002F56C4">
              <w:rPr>
                <w:rFonts w:eastAsia="標楷體"/>
                <w:color w:val="000000"/>
              </w:rPr>
              <w:t xml:space="preserve">   </w:t>
            </w:r>
          </w:p>
        </w:tc>
      </w:tr>
      <w:tr w:rsidR="005A34DE" w:rsidRPr="002F56C4" w:rsidTr="00A47002">
        <w:trPr>
          <w:gridAfter w:val="1"/>
          <w:wAfter w:w="7" w:type="dxa"/>
          <w:cantSplit/>
          <w:trHeight w:val="345"/>
          <w:jc w:val="center"/>
        </w:trPr>
        <w:tc>
          <w:tcPr>
            <w:tcW w:w="1526" w:type="dxa"/>
            <w:vMerge w:val="restart"/>
            <w:vAlign w:val="center"/>
          </w:tcPr>
          <w:p w:rsidR="005A34DE" w:rsidRPr="002F56C4" w:rsidRDefault="005A34DE" w:rsidP="00A47002">
            <w:pPr>
              <w:jc w:val="center"/>
              <w:rPr>
                <w:rFonts w:eastAsia="標楷體"/>
                <w:color w:val="000000"/>
              </w:rPr>
            </w:pPr>
            <w:r w:rsidRPr="002F56C4">
              <w:rPr>
                <w:rFonts w:eastAsia="標楷體" w:hAnsi="標楷體"/>
                <w:color w:val="000000"/>
              </w:rPr>
              <w:t>科目屬性</w:t>
            </w:r>
          </w:p>
        </w:tc>
        <w:tc>
          <w:tcPr>
            <w:tcW w:w="1588" w:type="dxa"/>
            <w:gridSpan w:val="2"/>
            <w:tcBorders>
              <w:right w:val="single" w:sz="4" w:space="0" w:color="auto"/>
            </w:tcBorders>
            <w:vAlign w:val="center"/>
          </w:tcPr>
          <w:p w:rsidR="005A34DE" w:rsidRPr="002F56C4" w:rsidRDefault="005A34DE" w:rsidP="00A47002">
            <w:pPr>
              <w:jc w:val="center"/>
              <w:rPr>
                <w:rFonts w:eastAsia="標楷體"/>
                <w:color w:val="000000"/>
              </w:rPr>
            </w:pPr>
            <w:r w:rsidRPr="002F56C4">
              <w:rPr>
                <w:rFonts w:eastAsia="標楷體" w:hAnsi="標楷體"/>
                <w:color w:val="000000"/>
              </w:rPr>
              <w:t>必／選修</w:t>
            </w:r>
          </w:p>
        </w:tc>
        <w:tc>
          <w:tcPr>
            <w:tcW w:w="6830" w:type="dxa"/>
            <w:gridSpan w:val="7"/>
            <w:tcBorders>
              <w:left w:val="single" w:sz="4" w:space="0" w:color="auto"/>
            </w:tcBorders>
            <w:vAlign w:val="center"/>
          </w:tcPr>
          <w:p w:rsidR="005A34DE" w:rsidRPr="002F56C4" w:rsidRDefault="005A34DE" w:rsidP="00A47002">
            <w:pPr>
              <w:rPr>
                <w:rFonts w:eastAsia="標楷體"/>
                <w:color w:val="000000"/>
              </w:rPr>
            </w:pPr>
            <w:r w:rsidRPr="002F56C4">
              <w:rPr>
                <w:rFonts w:eastAsia="標楷體"/>
                <w:color w:val="000000"/>
              </w:rPr>
              <w:sym w:font="Wingdings 2" w:char="F0A3"/>
            </w:r>
            <w:r w:rsidRPr="002F56C4">
              <w:rPr>
                <w:rFonts w:eastAsia="標楷體" w:hAnsi="標楷體"/>
                <w:color w:val="000000"/>
              </w:rPr>
              <w:t>必修</w:t>
            </w:r>
            <w:r w:rsidRPr="002F56C4">
              <w:rPr>
                <w:rFonts w:eastAsia="標楷體"/>
                <w:color w:val="000000"/>
              </w:rPr>
              <w:t xml:space="preserve">      </w:t>
            </w:r>
            <w:r w:rsidRPr="002F56C4">
              <w:rPr>
                <w:rFonts w:eastAsia="標楷體"/>
                <w:color w:val="000000"/>
              </w:rPr>
              <w:sym w:font="Wingdings 2" w:char="F0A2"/>
            </w:r>
            <w:r w:rsidRPr="002F56C4">
              <w:rPr>
                <w:rFonts w:eastAsia="標楷體" w:hAnsi="標楷體"/>
                <w:color w:val="000000"/>
              </w:rPr>
              <w:t>選修</w:t>
            </w:r>
          </w:p>
        </w:tc>
      </w:tr>
      <w:tr w:rsidR="005A34DE" w:rsidRPr="002F56C4" w:rsidTr="00A47002">
        <w:trPr>
          <w:gridAfter w:val="1"/>
          <w:wAfter w:w="7" w:type="dxa"/>
          <w:cantSplit/>
          <w:trHeight w:val="360"/>
          <w:jc w:val="center"/>
        </w:trPr>
        <w:tc>
          <w:tcPr>
            <w:tcW w:w="1526" w:type="dxa"/>
            <w:vMerge/>
            <w:vAlign w:val="center"/>
          </w:tcPr>
          <w:p w:rsidR="005A34DE" w:rsidRPr="002F56C4" w:rsidRDefault="005A34DE" w:rsidP="00A47002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418" w:type="dxa"/>
            <w:gridSpan w:val="9"/>
            <w:vAlign w:val="center"/>
          </w:tcPr>
          <w:p w:rsidR="005A34DE" w:rsidRPr="002F56C4" w:rsidRDefault="005A34DE" w:rsidP="00A47002">
            <w:pPr>
              <w:rPr>
                <w:rFonts w:eastAsia="標楷體"/>
                <w:color w:val="000000"/>
              </w:rPr>
            </w:pPr>
            <w:r w:rsidRPr="000E56B5">
              <w:rPr>
                <w:rFonts w:ascii="標楷體" w:eastAsia="標楷體" w:hAnsi="標楷體"/>
                <w:color w:val="000000" w:themeColor="text1"/>
              </w:rPr>
              <w:t>實習科目(</w:t>
            </w:r>
            <w:r w:rsidRPr="000E56B5">
              <w:rPr>
                <w:rFonts w:ascii="Wingdings 2" w:eastAsia="Wingdings 2" w:hAnsi="Wingdings 2" w:cs="Wingdings 2"/>
                <w:color w:val="000000" w:themeColor="text1"/>
              </w:rPr>
              <w:t></w:t>
            </w:r>
            <w:r w:rsidRPr="000E56B5">
              <w:rPr>
                <w:rFonts w:ascii="標楷體" w:eastAsia="標楷體" w:hAnsi="標楷體"/>
                <w:color w:val="000000" w:themeColor="text1"/>
              </w:rPr>
              <w:t xml:space="preserve">分組  </w:t>
            </w:r>
            <w:r w:rsidRPr="0098685E">
              <w:rPr>
                <w:rFonts w:eastAsia="標楷體"/>
                <w:color w:val="000000" w:themeColor="text1"/>
              </w:rPr>
              <w:sym w:font="Wingdings 2" w:char="F0A2"/>
            </w:r>
            <w:r w:rsidRPr="000E56B5">
              <w:rPr>
                <w:rFonts w:ascii="標楷體" w:eastAsia="標楷體" w:hAnsi="標楷體"/>
                <w:color w:val="000000" w:themeColor="text1"/>
              </w:rPr>
              <w:t>不分組)</w:t>
            </w:r>
          </w:p>
        </w:tc>
      </w:tr>
      <w:tr w:rsidR="005A34DE" w:rsidRPr="002F56C4" w:rsidTr="00A47002">
        <w:trPr>
          <w:gridAfter w:val="1"/>
          <w:wAfter w:w="7" w:type="dxa"/>
          <w:cantSplit/>
          <w:trHeight w:val="420"/>
          <w:jc w:val="center"/>
        </w:trPr>
        <w:tc>
          <w:tcPr>
            <w:tcW w:w="1526" w:type="dxa"/>
            <w:vAlign w:val="center"/>
          </w:tcPr>
          <w:p w:rsidR="005A34DE" w:rsidRPr="002F56C4" w:rsidRDefault="005A34DE" w:rsidP="00A47002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2F56C4">
              <w:rPr>
                <w:rFonts w:eastAsia="標楷體" w:hAnsi="標楷體"/>
                <w:color w:val="000000"/>
              </w:rPr>
              <w:t>科目來源</w:t>
            </w:r>
          </w:p>
        </w:tc>
        <w:tc>
          <w:tcPr>
            <w:tcW w:w="8418" w:type="dxa"/>
            <w:gridSpan w:val="9"/>
            <w:vAlign w:val="center"/>
          </w:tcPr>
          <w:p w:rsidR="005A34DE" w:rsidRPr="002F56C4" w:rsidRDefault="005A34DE" w:rsidP="00A47002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 w:rsidRPr="002F56C4">
              <w:rPr>
                <w:rFonts w:eastAsia="標楷體"/>
                <w:color w:val="000000"/>
              </w:rPr>
              <w:sym w:font="Wingdings 2" w:char="F0A3"/>
            </w:r>
            <w:r w:rsidRPr="002F56C4">
              <w:rPr>
                <w:rFonts w:eastAsia="標楷體" w:hAnsi="標楷體"/>
                <w:color w:val="000000"/>
              </w:rPr>
              <w:t>群科中心學校公告</w:t>
            </w:r>
            <w:r w:rsidRPr="002F56C4">
              <w:rPr>
                <w:rFonts w:eastAsia="標楷體"/>
                <w:color w:val="000000"/>
              </w:rPr>
              <w:t>--</w:t>
            </w:r>
            <w:r>
              <w:rPr>
                <w:rFonts w:ascii="標楷體" w:eastAsia="標楷體" w:hAnsi="標楷體"/>
              </w:rPr>
              <w:t>校訂參考科目</w:t>
            </w:r>
          </w:p>
          <w:p w:rsidR="005A34DE" w:rsidRPr="002F56C4" w:rsidRDefault="005A34DE" w:rsidP="00A47002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 w:rsidRPr="002F56C4">
              <w:rPr>
                <w:rFonts w:eastAsia="標楷體"/>
                <w:color w:val="000000"/>
              </w:rPr>
              <w:sym w:font="Wingdings 2" w:char="F0A2"/>
            </w:r>
            <w:r w:rsidRPr="002F56C4">
              <w:rPr>
                <w:rFonts w:eastAsia="標楷體" w:hAnsi="標楷體"/>
                <w:color w:val="000000"/>
              </w:rPr>
              <w:t>學校自行規劃科目</w:t>
            </w:r>
          </w:p>
          <w:p w:rsidR="005A34DE" w:rsidRPr="002F56C4" w:rsidRDefault="005A34DE" w:rsidP="00A47002">
            <w:pPr>
              <w:adjustRightInd w:val="0"/>
              <w:snapToGrid w:val="0"/>
              <w:ind w:leftChars="-8" w:left="-19" w:firstLineChars="8" w:firstLine="19"/>
              <w:rPr>
                <w:rFonts w:eastAsia="標楷體"/>
                <w:color w:val="000000"/>
                <w:u w:val="single"/>
              </w:rPr>
            </w:pPr>
            <w:r w:rsidRPr="002F56C4">
              <w:rPr>
                <w:rFonts w:eastAsia="標楷體"/>
                <w:color w:val="000000"/>
              </w:rPr>
              <w:sym w:font="Wingdings 2" w:char="F0A3"/>
            </w:r>
            <w:r w:rsidRPr="002F56C4">
              <w:rPr>
                <w:rFonts w:eastAsia="標楷體" w:hAnsi="標楷體"/>
                <w:color w:val="000000"/>
              </w:rPr>
              <w:t>其他</w:t>
            </w:r>
            <w:r w:rsidRPr="002F56C4">
              <w:rPr>
                <w:rFonts w:eastAsia="標楷體"/>
                <w:color w:val="000000"/>
                <w:u w:val="single"/>
              </w:rPr>
              <w:t xml:space="preserve">                 </w:t>
            </w:r>
          </w:p>
        </w:tc>
      </w:tr>
      <w:tr w:rsidR="005A34DE" w:rsidRPr="002F56C4" w:rsidTr="00A47002">
        <w:tblPrEx>
          <w:tblCellMar>
            <w:left w:w="108" w:type="dxa"/>
            <w:right w:w="108" w:type="dxa"/>
          </w:tblCellMar>
          <w:tblLook w:val="01E0"/>
        </w:tblPrEx>
        <w:trPr>
          <w:trHeight w:val="617"/>
          <w:jc w:val="center"/>
        </w:trPr>
        <w:tc>
          <w:tcPr>
            <w:tcW w:w="1526" w:type="dxa"/>
            <w:tcMar>
              <w:left w:w="28" w:type="dxa"/>
              <w:right w:w="28" w:type="dxa"/>
            </w:tcMar>
            <w:vAlign w:val="center"/>
          </w:tcPr>
          <w:p w:rsidR="005A34DE" w:rsidRPr="002F56C4" w:rsidRDefault="005A34DE" w:rsidP="00A47002">
            <w:pPr>
              <w:snapToGrid w:val="0"/>
              <w:jc w:val="center"/>
              <w:rPr>
                <w:rFonts w:eastAsia="標楷體"/>
                <w:strike/>
                <w:color w:val="000000"/>
                <w:sz w:val="20"/>
                <w:szCs w:val="20"/>
              </w:rPr>
            </w:pPr>
            <w:r w:rsidRPr="002F56C4">
              <w:rPr>
                <w:rFonts w:eastAsia="標楷體" w:hAnsi="標楷體"/>
                <w:color w:val="000000"/>
              </w:rPr>
              <w:t>學生圖像</w:t>
            </w:r>
          </w:p>
        </w:tc>
        <w:tc>
          <w:tcPr>
            <w:tcW w:w="8425" w:type="dxa"/>
            <w:gridSpan w:val="10"/>
            <w:tcMar>
              <w:left w:w="57" w:type="dxa"/>
              <w:right w:w="0" w:type="dxa"/>
            </w:tcMar>
            <w:vAlign w:val="center"/>
          </w:tcPr>
          <w:p w:rsidR="005A34DE" w:rsidRPr="002F56C4" w:rsidRDefault="005A34DE" w:rsidP="00A47002">
            <w:pPr>
              <w:contextualSpacing/>
              <w:rPr>
                <w:rFonts w:eastAsia="標楷體"/>
                <w:strike/>
                <w:color w:val="000000"/>
              </w:rPr>
            </w:pPr>
            <w:r w:rsidRPr="002F56C4">
              <w:rPr>
                <w:rFonts w:eastAsia="標楷體" w:hAnsi="標楷體"/>
                <w:bCs/>
                <w:color w:val="000000"/>
                <w:kern w:val="0"/>
              </w:rPr>
              <w:t>技術力、實踐力、發展力、探索力、學習力、創造力、溝通力、品格力、關懷力</w:t>
            </w:r>
          </w:p>
        </w:tc>
      </w:tr>
      <w:tr w:rsidR="005A34DE" w:rsidRPr="002F56C4" w:rsidTr="00A47002">
        <w:trPr>
          <w:gridAfter w:val="1"/>
          <w:wAfter w:w="7" w:type="dxa"/>
          <w:cantSplit/>
          <w:trHeight w:val="521"/>
          <w:jc w:val="center"/>
        </w:trPr>
        <w:tc>
          <w:tcPr>
            <w:tcW w:w="1526" w:type="dxa"/>
            <w:vAlign w:val="center"/>
          </w:tcPr>
          <w:p w:rsidR="005A34DE" w:rsidRPr="002F56C4" w:rsidRDefault="005A34DE" w:rsidP="00A47002">
            <w:pPr>
              <w:jc w:val="center"/>
              <w:rPr>
                <w:rFonts w:eastAsia="標楷體"/>
                <w:color w:val="000000"/>
              </w:rPr>
            </w:pPr>
            <w:r w:rsidRPr="002F56C4">
              <w:rPr>
                <w:rFonts w:eastAsia="標楷體" w:hAnsi="標楷體"/>
                <w:color w:val="000000"/>
              </w:rPr>
              <w:t>適用科別</w:t>
            </w:r>
          </w:p>
        </w:tc>
        <w:tc>
          <w:tcPr>
            <w:tcW w:w="1823" w:type="dxa"/>
            <w:gridSpan w:val="3"/>
            <w:vAlign w:val="center"/>
          </w:tcPr>
          <w:p w:rsidR="005A34DE" w:rsidRPr="002F56C4" w:rsidRDefault="005A34DE" w:rsidP="00A47002">
            <w:pPr>
              <w:jc w:val="center"/>
              <w:rPr>
                <w:rFonts w:eastAsia="標楷體"/>
                <w:color w:val="000000"/>
              </w:rPr>
            </w:pPr>
            <w:r w:rsidRPr="002F56C4">
              <w:rPr>
                <w:rFonts w:eastAsia="標楷體" w:hAnsi="標楷體"/>
                <w:color w:val="000000"/>
                <w:lang w:eastAsia="zh-HK"/>
              </w:rPr>
              <w:t>森林科</w:t>
            </w:r>
          </w:p>
        </w:tc>
        <w:tc>
          <w:tcPr>
            <w:tcW w:w="1543" w:type="dxa"/>
            <w:vAlign w:val="center"/>
          </w:tcPr>
          <w:p w:rsidR="005A34DE" w:rsidRPr="002F56C4" w:rsidRDefault="005A34DE" w:rsidP="00A47002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5A34DE" w:rsidRPr="002F56C4" w:rsidRDefault="005A34DE" w:rsidP="00A47002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5A34DE" w:rsidRPr="002F56C4" w:rsidRDefault="005A34DE" w:rsidP="00A47002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65" w:type="dxa"/>
            <w:vAlign w:val="center"/>
          </w:tcPr>
          <w:p w:rsidR="005A34DE" w:rsidRPr="002F56C4" w:rsidRDefault="005A34DE" w:rsidP="00A47002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5A34DE" w:rsidRPr="002F56C4" w:rsidTr="00A47002">
        <w:trPr>
          <w:gridAfter w:val="1"/>
          <w:wAfter w:w="7" w:type="dxa"/>
          <w:cantSplit/>
          <w:trHeight w:val="349"/>
          <w:jc w:val="center"/>
        </w:trPr>
        <w:tc>
          <w:tcPr>
            <w:tcW w:w="1526" w:type="dxa"/>
            <w:vAlign w:val="center"/>
          </w:tcPr>
          <w:p w:rsidR="005A34DE" w:rsidRPr="002F56C4" w:rsidRDefault="005A34DE" w:rsidP="00A47002">
            <w:pPr>
              <w:jc w:val="center"/>
              <w:rPr>
                <w:rFonts w:eastAsia="標楷體"/>
                <w:color w:val="000000"/>
              </w:rPr>
            </w:pPr>
            <w:r w:rsidRPr="002F56C4">
              <w:rPr>
                <w:rFonts w:eastAsia="標楷體" w:hAnsi="標楷體"/>
                <w:color w:val="000000"/>
              </w:rPr>
              <w:t>學分數</w:t>
            </w:r>
          </w:p>
        </w:tc>
        <w:tc>
          <w:tcPr>
            <w:tcW w:w="1823" w:type="dxa"/>
            <w:gridSpan w:val="3"/>
            <w:vAlign w:val="center"/>
          </w:tcPr>
          <w:p w:rsidR="005A34DE" w:rsidRPr="002F56C4" w:rsidRDefault="005A34DE" w:rsidP="00A47002">
            <w:pPr>
              <w:jc w:val="center"/>
              <w:rPr>
                <w:rFonts w:eastAsia="標楷體"/>
                <w:color w:val="000000"/>
              </w:rPr>
            </w:pPr>
            <w:r w:rsidRPr="002F56C4">
              <w:rPr>
                <w:rFonts w:eastAsia="標楷體"/>
                <w:color w:val="000000"/>
              </w:rPr>
              <w:t>3</w:t>
            </w:r>
          </w:p>
        </w:tc>
        <w:tc>
          <w:tcPr>
            <w:tcW w:w="1543" w:type="dxa"/>
            <w:vAlign w:val="center"/>
          </w:tcPr>
          <w:p w:rsidR="005A34DE" w:rsidRPr="002F56C4" w:rsidRDefault="005A34DE" w:rsidP="00A47002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5A34DE" w:rsidRPr="002F56C4" w:rsidRDefault="005A34DE" w:rsidP="00A47002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5A34DE" w:rsidRPr="002F56C4" w:rsidRDefault="005A34DE" w:rsidP="00A47002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65" w:type="dxa"/>
            <w:vAlign w:val="center"/>
          </w:tcPr>
          <w:p w:rsidR="005A34DE" w:rsidRPr="002F56C4" w:rsidRDefault="005A34DE" w:rsidP="00A47002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5A34DE" w:rsidRPr="002F56C4" w:rsidTr="00A47002">
        <w:trPr>
          <w:gridAfter w:val="1"/>
          <w:wAfter w:w="7" w:type="dxa"/>
          <w:cantSplit/>
          <w:trHeight w:val="682"/>
          <w:jc w:val="center"/>
        </w:trPr>
        <w:tc>
          <w:tcPr>
            <w:tcW w:w="1526" w:type="dxa"/>
            <w:vAlign w:val="center"/>
          </w:tcPr>
          <w:p w:rsidR="005A34DE" w:rsidRPr="002F56C4" w:rsidRDefault="005A34DE" w:rsidP="00A47002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2F56C4">
              <w:rPr>
                <w:rFonts w:eastAsia="標楷體" w:hAnsi="標楷體"/>
                <w:color w:val="000000"/>
              </w:rPr>
              <w:t>開課</w:t>
            </w:r>
          </w:p>
          <w:p w:rsidR="005A34DE" w:rsidRPr="002F56C4" w:rsidRDefault="005A34DE" w:rsidP="00A47002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2F56C4">
              <w:rPr>
                <w:rFonts w:eastAsia="標楷體" w:hAnsi="標楷體"/>
                <w:color w:val="000000"/>
              </w:rPr>
              <w:t>年級</w:t>
            </w:r>
            <w:r w:rsidRPr="002F56C4">
              <w:rPr>
                <w:rFonts w:eastAsia="標楷體"/>
                <w:color w:val="000000"/>
              </w:rPr>
              <w:t>/</w:t>
            </w:r>
            <w:r w:rsidRPr="002F56C4">
              <w:rPr>
                <w:rFonts w:eastAsia="標楷體" w:hAnsi="標楷體"/>
                <w:color w:val="000000"/>
              </w:rPr>
              <w:t>學期</w:t>
            </w:r>
          </w:p>
        </w:tc>
        <w:tc>
          <w:tcPr>
            <w:tcW w:w="1823" w:type="dxa"/>
            <w:gridSpan w:val="3"/>
            <w:vAlign w:val="center"/>
          </w:tcPr>
          <w:p w:rsidR="005A34DE" w:rsidRPr="002F56C4" w:rsidRDefault="005A34DE" w:rsidP="00A47002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2F56C4">
              <w:rPr>
                <w:rFonts w:eastAsia="標楷體" w:hAnsi="標楷體"/>
                <w:color w:val="000000"/>
              </w:rPr>
              <w:t>第三學年</w:t>
            </w:r>
          </w:p>
          <w:p w:rsidR="005A34DE" w:rsidRPr="002F56C4" w:rsidRDefault="005A34DE" w:rsidP="00A47002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2F56C4">
              <w:rPr>
                <w:rFonts w:eastAsia="標楷體" w:hAnsi="標楷體"/>
                <w:color w:val="000000"/>
              </w:rPr>
              <w:t>第二學期</w:t>
            </w:r>
          </w:p>
        </w:tc>
        <w:tc>
          <w:tcPr>
            <w:tcW w:w="1543" w:type="dxa"/>
            <w:vAlign w:val="center"/>
          </w:tcPr>
          <w:p w:rsidR="005A34DE" w:rsidRPr="002F56C4" w:rsidRDefault="005A34DE" w:rsidP="00A47002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5A34DE" w:rsidRPr="002F56C4" w:rsidRDefault="005A34DE" w:rsidP="00A47002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5A34DE" w:rsidRPr="002F56C4" w:rsidRDefault="005A34DE" w:rsidP="00A47002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65" w:type="dxa"/>
            <w:vAlign w:val="center"/>
          </w:tcPr>
          <w:p w:rsidR="005A34DE" w:rsidRPr="002F56C4" w:rsidRDefault="005A34DE" w:rsidP="00A47002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5A34DE" w:rsidRPr="002F56C4" w:rsidTr="00A47002">
        <w:trPr>
          <w:gridAfter w:val="1"/>
          <w:wAfter w:w="7" w:type="dxa"/>
          <w:cantSplit/>
          <w:trHeight w:val="923"/>
          <w:jc w:val="center"/>
        </w:trPr>
        <w:tc>
          <w:tcPr>
            <w:tcW w:w="1526" w:type="dxa"/>
            <w:vAlign w:val="center"/>
          </w:tcPr>
          <w:p w:rsidR="005A34DE" w:rsidRPr="002F56C4" w:rsidRDefault="005A34DE" w:rsidP="00A47002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 w:val="23"/>
                <w:szCs w:val="23"/>
              </w:rPr>
            </w:pPr>
            <w:r w:rsidRPr="002F56C4">
              <w:rPr>
                <w:rFonts w:eastAsia="標楷體" w:hAnsi="標楷體"/>
                <w:color w:val="000000"/>
                <w:kern w:val="0"/>
                <w:sz w:val="23"/>
                <w:szCs w:val="23"/>
              </w:rPr>
              <w:t>建議先修</w:t>
            </w:r>
          </w:p>
          <w:p w:rsidR="005A34DE" w:rsidRPr="002F56C4" w:rsidRDefault="005A34DE" w:rsidP="00A47002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 w:val="23"/>
                <w:szCs w:val="23"/>
              </w:rPr>
            </w:pPr>
            <w:r w:rsidRPr="002F56C4">
              <w:rPr>
                <w:rFonts w:eastAsia="標楷體" w:hAnsi="標楷體"/>
                <w:color w:val="000000"/>
                <w:kern w:val="0"/>
                <w:sz w:val="23"/>
                <w:szCs w:val="23"/>
              </w:rPr>
              <w:t>科目</w:t>
            </w:r>
          </w:p>
        </w:tc>
        <w:tc>
          <w:tcPr>
            <w:tcW w:w="8418" w:type="dxa"/>
            <w:gridSpan w:val="9"/>
          </w:tcPr>
          <w:p w:rsidR="005A34DE" w:rsidRPr="002F56C4" w:rsidRDefault="005A34DE" w:rsidP="00A47002">
            <w:pPr>
              <w:snapToGrid w:val="0"/>
              <w:rPr>
                <w:rFonts w:eastAsia="標楷體"/>
                <w:color w:val="000000"/>
              </w:rPr>
            </w:pPr>
            <w:r w:rsidRPr="002F56C4">
              <w:rPr>
                <w:rFonts w:eastAsia="標楷體"/>
                <w:color w:val="000000"/>
              </w:rPr>
              <w:sym w:font="Wingdings 2" w:char="F0A3"/>
            </w:r>
            <w:r w:rsidRPr="002F56C4">
              <w:rPr>
                <w:rFonts w:eastAsia="標楷體" w:hAnsi="標楷體"/>
                <w:color w:val="000000"/>
              </w:rPr>
              <w:t>無</w:t>
            </w:r>
          </w:p>
          <w:p w:rsidR="005A34DE" w:rsidRPr="002F56C4" w:rsidRDefault="005A34DE" w:rsidP="00A47002">
            <w:pPr>
              <w:snapToGrid w:val="0"/>
              <w:rPr>
                <w:rFonts w:eastAsia="標楷體"/>
                <w:color w:val="000000"/>
              </w:rPr>
            </w:pPr>
            <w:r w:rsidRPr="002F56C4">
              <w:rPr>
                <w:rFonts w:eastAsia="標楷體"/>
                <w:color w:val="000000"/>
              </w:rPr>
              <w:sym w:font="Wingdings 2" w:char="F0A2"/>
            </w:r>
            <w:r w:rsidRPr="002F56C4">
              <w:rPr>
                <w:rFonts w:eastAsia="標楷體" w:hAnsi="標楷體"/>
                <w:color w:val="000000"/>
              </w:rPr>
              <w:t>有</w:t>
            </w:r>
            <w:r w:rsidRPr="002F56C4">
              <w:rPr>
                <w:rFonts w:eastAsia="標楷體" w:hAnsi="標楷體"/>
                <w:color w:val="000000"/>
                <w:lang w:eastAsia="zh-HK"/>
              </w:rPr>
              <w:t>，</w:t>
            </w:r>
            <w:r>
              <w:rPr>
                <w:rFonts w:eastAsia="標楷體" w:hAnsi="標楷體" w:hint="eastAsia"/>
                <w:color w:val="000000"/>
              </w:rPr>
              <w:t>測量學</w:t>
            </w:r>
          </w:p>
        </w:tc>
      </w:tr>
      <w:tr w:rsidR="005A34DE" w:rsidRPr="002F56C4" w:rsidTr="00A47002">
        <w:trPr>
          <w:gridAfter w:val="1"/>
          <w:wAfter w:w="7" w:type="dxa"/>
          <w:cantSplit/>
          <w:trHeight w:val="749"/>
          <w:jc w:val="center"/>
        </w:trPr>
        <w:tc>
          <w:tcPr>
            <w:tcW w:w="1526" w:type="dxa"/>
            <w:vAlign w:val="center"/>
          </w:tcPr>
          <w:p w:rsidR="005A34DE" w:rsidRPr="002F56C4" w:rsidRDefault="005A34DE" w:rsidP="00A47002">
            <w:pPr>
              <w:jc w:val="center"/>
              <w:rPr>
                <w:rFonts w:eastAsia="標楷體"/>
                <w:strike/>
                <w:color w:val="000000"/>
              </w:rPr>
            </w:pPr>
            <w:r w:rsidRPr="002F56C4">
              <w:rPr>
                <w:rFonts w:eastAsia="標楷體" w:hAnsi="標楷體"/>
                <w:color w:val="000000"/>
              </w:rPr>
              <w:t>教學目標</w:t>
            </w:r>
          </w:p>
        </w:tc>
        <w:tc>
          <w:tcPr>
            <w:tcW w:w="8418" w:type="dxa"/>
            <w:gridSpan w:val="9"/>
          </w:tcPr>
          <w:p w:rsidR="005A34DE" w:rsidRDefault="005A34DE" w:rsidP="00A47002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</w:rPr>
            </w:pPr>
            <w:r w:rsidRPr="002F56C4">
              <w:rPr>
                <w:rFonts w:eastAsia="標楷體" w:hAnsi="標楷體"/>
                <w:color w:val="000000"/>
              </w:rPr>
              <w:t>一、</w:t>
            </w:r>
            <w:r w:rsidR="00A47002">
              <w:rPr>
                <w:rFonts w:eastAsia="標楷體" w:hint="eastAsia"/>
              </w:rPr>
              <w:t>學習</w:t>
            </w:r>
            <w:r w:rsidR="00A47002">
              <w:rPr>
                <w:rFonts w:eastAsia="標楷體" w:hint="eastAsia"/>
              </w:rPr>
              <w:t>GPS</w:t>
            </w:r>
            <w:r w:rsidR="00A47002">
              <w:rPr>
                <w:rFonts w:eastAsia="標楷體" w:hint="eastAsia"/>
              </w:rPr>
              <w:t>與空拍機等之操作方法。</w:t>
            </w:r>
          </w:p>
          <w:p w:rsidR="005A34DE" w:rsidRDefault="005A34DE" w:rsidP="00A47002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二、</w:t>
            </w:r>
            <w:r w:rsidR="00A47002">
              <w:rPr>
                <w:rFonts w:eastAsia="標楷體" w:hint="eastAsia"/>
              </w:rPr>
              <w:t>學習</w:t>
            </w:r>
            <w:r w:rsidR="00A47002">
              <w:rPr>
                <w:rFonts w:eastAsia="標楷體" w:hint="eastAsia"/>
              </w:rPr>
              <w:t>PIX4D MAPPER</w:t>
            </w:r>
            <w:r w:rsidR="00A47002">
              <w:rPr>
                <w:rFonts w:eastAsia="標楷體" w:hint="eastAsia"/>
              </w:rPr>
              <w:t>與</w:t>
            </w:r>
            <w:r w:rsidR="00A47002">
              <w:rPr>
                <w:rFonts w:eastAsia="標楷體" w:hint="eastAsia"/>
              </w:rPr>
              <w:t>QGIS</w:t>
            </w:r>
            <w:r w:rsidR="00A47002">
              <w:rPr>
                <w:rFonts w:eastAsia="標楷體" w:hint="eastAsia"/>
              </w:rPr>
              <w:t>等軟體操作方法</w:t>
            </w:r>
          </w:p>
          <w:p w:rsidR="005A34DE" w:rsidRPr="00A47002" w:rsidRDefault="005A34DE" w:rsidP="00A47002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三、</w:t>
            </w:r>
            <w:r w:rsidR="00A47002" w:rsidRPr="007D6658">
              <w:rPr>
                <w:rFonts w:eastAsia="標楷體"/>
              </w:rPr>
              <w:t>能應用於森林經營所需求之圖籍測量及製作方法</w:t>
            </w:r>
            <w:r>
              <w:rPr>
                <w:rFonts w:eastAsia="標楷體" w:hint="eastAsia"/>
              </w:rPr>
              <w:t>。</w:t>
            </w:r>
          </w:p>
        </w:tc>
      </w:tr>
      <w:tr w:rsidR="005A34DE" w:rsidRPr="002F56C4" w:rsidTr="00A47002">
        <w:trPr>
          <w:gridAfter w:val="1"/>
          <w:wAfter w:w="7" w:type="dxa"/>
          <w:cantSplit/>
          <w:trHeight w:val="128"/>
          <w:jc w:val="center"/>
        </w:trPr>
        <w:tc>
          <w:tcPr>
            <w:tcW w:w="9944" w:type="dxa"/>
            <w:gridSpan w:val="10"/>
            <w:vAlign w:val="center"/>
          </w:tcPr>
          <w:p w:rsidR="005A34DE" w:rsidRPr="002F56C4" w:rsidRDefault="005A34DE" w:rsidP="00A47002">
            <w:pPr>
              <w:snapToGrid w:val="0"/>
              <w:rPr>
                <w:rFonts w:eastAsia="標楷體"/>
                <w:color w:val="000000"/>
              </w:rPr>
            </w:pPr>
            <w:r w:rsidRPr="002F56C4">
              <w:rPr>
                <w:rFonts w:eastAsia="標楷體" w:hAnsi="標楷體"/>
                <w:color w:val="000000"/>
              </w:rPr>
              <w:t>教學內容</w:t>
            </w:r>
          </w:p>
        </w:tc>
      </w:tr>
      <w:tr w:rsidR="005A34DE" w:rsidRPr="002F56C4" w:rsidTr="00A47002">
        <w:trPr>
          <w:gridAfter w:val="1"/>
          <w:wAfter w:w="7" w:type="dxa"/>
          <w:cantSplit/>
          <w:trHeight w:val="269"/>
          <w:jc w:val="center"/>
        </w:trPr>
        <w:tc>
          <w:tcPr>
            <w:tcW w:w="1526" w:type="dxa"/>
            <w:vAlign w:val="center"/>
          </w:tcPr>
          <w:p w:rsidR="005A34DE" w:rsidRPr="002F56C4" w:rsidRDefault="005A34DE" w:rsidP="00A47002">
            <w:pPr>
              <w:jc w:val="center"/>
              <w:rPr>
                <w:rFonts w:eastAsia="標楷體"/>
                <w:color w:val="000000"/>
              </w:rPr>
            </w:pPr>
            <w:r w:rsidRPr="002F56C4">
              <w:rPr>
                <w:rFonts w:eastAsia="標楷體" w:hAnsi="標楷體"/>
                <w:color w:val="000000"/>
              </w:rPr>
              <w:t>主要單元</w:t>
            </w:r>
          </w:p>
        </w:tc>
        <w:tc>
          <w:tcPr>
            <w:tcW w:w="4883" w:type="dxa"/>
            <w:gridSpan w:val="5"/>
          </w:tcPr>
          <w:p w:rsidR="005A34DE" w:rsidRPr="002F56C4" w:rsidRDefault="005A34DE" w:rsidP="00A47002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2F56C4">
              <w:rPr>
                <w:rFonts w:eastAsia="標楷體" w:hAnsi="標楷體"/>
                <w:color w:val="000000"/>
              </w:rPr>
              <w:t>內容細項</w:t>
            </w:r>
          </w:p>
        </w:tc>
        <w:tc>
          <w:tcPr>
            <w:tcW w:w="1275" w:type="dxa"/>
            <w:gridSpan w:val="2"/>
          </w:tcPr>
          <w:p w:rsidR="005A34DE" w:rsidRPr="002F56C4" w:rsidRDefault="005A34DE" w:rsidP="00A47002">
            <w:pPr>
              <w:snapToGrid w:val="0"/>
              <w:rPr>
                <w:rFonts w:eastAsia="標楷體"/>
                <w:color w:val="000000"/>
              </w:rPr>
            </w:pPr>
            <w:r w:rsidRPr="002F56C4">
              <w:rPr>
                <w:rFonts w:eastAsia="標楷體" w:hAnsi="標楷體"/>
                <w:color w:val="000000"/>
              </w:rPr>
              <w:t>分配節數</w:t>
            </w:r>
          </w:p>
        </w:tc>
        <w:tc>
          <w:tcPr>
            <w:tcW w:w="2260" w:type="dxa"/>
            <w:gridSpan w:val="2"/>
          </w:tcPr>
          <w:p w:rsidR="005A34DE" w:rsidRPr="002F56C4" w:rsidRDefault="005A34DE" w:rsidP="00A47002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2F56C4">
              <w:rPr>
                <w:rFonts w:eastAsia="標楷體" w:hAnsi="標楷體"/>
                <w:color w:val="000000"/>
              </w:rPr>
              <w:t>備註</w:t>
            </w:r>
          </w:p>
        </w:tc>
      </w:tr>
      <w:tr w:rsidR="005A34DE" w:rsidRPr="002F56C4" w:rsidTr="00A47002">
        <w:trPr>
          <w:gridAfter w:val="1"/>
          <w:wAfter w:w="7" w:type="dxa"/>
          <w:cantSplit/>
          <w:trHeight w:val="871"/>
          <w:jc w:val="center"/>
        </w:trPr>
        <w:tc>
          <w:tcPr>
            <w:tcW w:w="1526" w:type="dxa"/>
            <w:vAlign w:val="center"/>
          </w:tcPr>
          <w:p w:rsidR="005A34DE" w:rsidRPr="002F56C4" w:rsidRDefault="005A34DE" w:rsidP="00A47002">
            <w:pPr>
              <w:rPr>
                <w:rFonts w:eastAsia="標楷體"/>
                <w:color w:val="000000"/>
              </w:rPr>
            </w:pPr>
            <w:r w:rsidRPr="002F56C4">
              <w:rPr>
                <w:rFonts w:eastAsia="標楷體"/>
                <w:color w:val="000000"/>
              </w:rPr>
              <w:t>(</w:t>
            </w:r>
            <w:r w:rsidRPr="002F56C4">
              <w:rPr>
                <w:rFonts w:eastAsia="標楷體" w:hAnsi="標楷體"/>
                <w:color w:val="000000"/>
              </w:rPr>
              <w:t>一</w:t>
            </w:r>
            <w:r w:rsidRPr="002F56C4">
              <w:rPr>
                <w:rFonts w:eastAsia="標楷體"/>
                <w:color w:val="000000"/>
              </w:rPr>
              <w:t>)</w:t>
            </w:r>
            <w:r>
              <w:rPr>
                <w:rFonts w:eastAsia="標楷體" w:hint="eastAsia"/>
                <w:color w:val="000000"/>
              </w:rPr>
              <w:t>無人機</w:t>
            </w:r>
            <w:r>
              <w:rPr>
                <w:rFonts w:eastAsia="標楷體" w:hAnsi="標楷體" w:hint="eastAsia"/>
              </w:rPr>
              <w:t>操作</w:t>
            </w:r>
          </w:p>
        </w:tc>
        <w:tc>
          <w:tcPr>
            <w:tcW w:w="4883" w:type="dxa"/>
            <w:gridSpan w:val="5"/>
          </w:tcPr>
          <w:p w:rsidR="005A34DE" w:rsidRPr="007D6658" w:rsidRDefault="005A34DE" w:rsidP="00A47002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ind w:left="314" w:hangingChars="131" w:hanging="314"/>
              <w:rPr>
                <w:rFonts w:eastAsia="標楷體"/>
              </w:rPr>
            </w:pPr>
            <w:r w:rsidRPr="002F56C4">
              <w:rPr>
                <w:rFonts w:eastAsia="標楷體"/>
                <w:color w:val="000000"/>
              </w:rPr>
              <w:t>1.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</w:rPr>
              <w:t>飛行技術訓練</w:t>
            </w:r>
            <w:r w:rsidRPr="007D6658">
              <w:rPr>
                <w:rFonts w:eastAsia="標楷體"/>
              </w:rPr>
              <w:t>。</w:t>
            </w:r>
          </w:p>
          <w:p w:rsidR="005A34DE" w:rsidRPr="007D6658" w:rsidRDefault="005A34DE" w:rsidP="00A47002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2. </w:t>
            </w:r>
            <w:r>
              <w:rPr>
                <w:rFonts w:eastAsia="標楷體" w:hint="eastAsia"/>
              </w:rPr>
              <w:t>自動飛行系統練習</w:t>
            </w:r>
            <w:r w:rsidRPr="007D6658">
              <w:rPr>
                <w:rFonts w:eastAsia="標楷體"/>
              </w:rPr>
              <w:t>。</w:t>
            </w:r>
          </w:p>
          <w:p w:rsidR="005A34DE" w:rsidRPr="000C7952" w:rsidRDefault="005A34DE" w:rsidP="00A47002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3. </w:t>
            </w:r>
            <w:r>
              <w:rPr>
                <w:rFonts w:eastAsia="標楷體" w:hint="eastAsia"/>
              </w:rPr>
              <w:t>運鏡攝影訓練</w:t>
            </w:r>
          </w:p>
        </w:tc>
        <w:tc>
          <w:tcPr>
            <w:tcW w:w="1275" w:type="dxa"/>
            <w:gridSpan w:val="2"/>
            <w:vAlign w:val="center"/>
          </w:tcPr>
          <w:p w:rsidR="005A34DE" w:rsidRPr="002F56C4" w:rsidRDefault="005A34DE" w:rsidP="00A47002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2F56C4">
              <w:rPr>
                <w:rFonts w:eastAsia="標楷體"/>
                <w:color w:val="000000"/>
              </w:rPr>
              <w:t>1</w:t>
            </w:r>
            <w:r>
              <w:rPr>
                <w:rFonts w:eastAsia="標楷體" w:hint="eastAsia"/>
                <w:color w:val="000000"/>
              </w:rPr>
              <w:t>2</w:t>
            </w:r>
          </w:p>
        </w:tc>
        <w:tc>
          <w:tcPr>
            <w:tcW w:w="2260" w:type="dxa"/>
            <w:gridSpan w:val="2"/>
          </w:tcPr>
          <w:p w:rsidR="005A34DE" w:rsidRPr="002F56C4" w:rsidRDefault="005A34DE" w:rsidP="00A47002">
            <w:pPr>
              <w:snapToGrid w:val="0"/>
              <w:rPr>
                <w:rFonts w:eastAsia="標楷體"/>
                <w:color w:val="000000"/>
              </w:rPr>
            </w:pPr>
          </w:p>
        </w:tc>
      </w:tr>
      <w:tr w:rsidR="005A34DE" w:rsidRPr="002F56C4" w:rsidTr="00A47002">
        <w:trPr>
          <w:gridAfter w:val="1"/>
          <w:wAfter w:w="7" w:type="dxa"/>
          <w:cantSplit/>
          <w:trHeight w:val="739"/>
          <w:jc w:val="center"/>
        </w:trPr>
        <w:tc>
          <w:tcPr>
            <w:tcW w:w="1526" w:type="dxa"/>
            <w:vAlign w:val="center"/>
          </w:tcPr>
          <w:p w:rsidR="005A34DE" w:rsidRPr="002F56C4" w:rsidRDefault="005A34DE" w:rsidP="00A47002">
            <w:pPr>
              <w:rPr>
                <w:rFonts w:eastAsia="標楷體"/>
                <w:color w:val="000000"/>
              </w:rPr>
            </w:pPr>
            <w:r w:rsidRPr="002F56C4">
              <w:rPr>
                <w:rFonts w:eastAsia="標楷體"/>
                <w:color w:val="000000"/>
              </w:rPr>
              <w:t>(</w:t>
            </w:r>
            <w:r w:rsidRPr="002F56C4">
              <w:rPr>
                <w:rFonts w:eastAsia="標楷體" w:hAnsi="標楷體"/>
                <w:color w:val="000000"/>
              </w:rPr>
              <w:t>二</w:t>
            </w:r>
            <w:r w:rsidRPr="002F56C4">
              <w:rPr>
                <w:rFonts w:eastAsia="標楷體"/>
                <w:color w:val="000000"/>
              </w:rPr>
              <w:t>)</w:t>
            </w:r>
            <w:r>
              <w:rPr>
                <w:rFonts w:eastAsia="標楷體" w:hint="eastAsia"/>
              </w:rPr>
              <w:t xml:space="preserve"> GPS</w:t>
            </w:r>
            <w:r>
              <w:rPr>
                <w:rFonts w:eastAsia="標楷體" w:hint="eastAsia"/>
              </w:rPr>
              <w:t>與空拍機等應用於林地測量之操作</w:t>
            </w:r>
          </w:p>
        </w:tc>
        <w:tc>
          <w:tcPr>
            <w:tcW w:w="4883" w:type="dxa"/>
            <w:gridSpan w:val="5"/>
          </w:tcPr>
          <w:p w:rsidR="005A34DE" w:rsidRPr="002F56C4" w:rsidRDefault="005A34DE" w:rsidP="00A47002">
            <w:pPr>
              <w:snapToGrid w:val="0"/>
              <w:rPr>
                <w:rFonts w:eastAsia="標楷體"/>
                <w:color w:val="000000"/>
              </w:rPr>
            </w:pPr>
            <w:r w:rsidRPr="002F56C4">
              <w:rPr>
                <w:rFonts w:eastAsia="標楷體"/>
                <w:color w:val="000000"/>
              </w:rPr>
              <w:t xml:space="preserve">1. </w:t>
            </w:r>
            <w:r>
              <w:rPr>
                <w:rFonts w:eastAsia="標楷體" w:hint="eastAsia"/>
                <w:color w:val="000000"/>
              </w:rPr>
              <w:t>手持式</w:t>
            </w:r>
            <w:r>
              <w:rPr>
                <w:rFonts w:eastAsia="標楷體" w:hAnsi="標楷體" w:hint="eastAsia"/>
                <w:color w:val="000000"/>
              </w:rPr>
              <w:t>GPS</w:t>
            </w:r>
            <w:r>
              <w:rPr>
                <w:rFonts w:eastAsia="標楷體" w:hAnsi="標楷體" w:hint="eastAsia"/>
                <w:color w:val="000000"/>
              </w:rPr>
              <w:t>儀器操作。</w:t>
            </w:r>
          </w:p>
          <w:p w:rsidR="005A34DE" w:rsidRPr="002F56C4" w:rsidRDefault="005A34DE" w:rsidP="00A47002">
            <w:pPr>
              <w:snapToGrid w:val="0"/>
              <w:rPr>
                <w:rFonts w:eastAsia="標楷體"/>
                <w:color w:val="000000"/>
              </w:rPr>
            </w:pPr>
            <w:r w:rsidRPr="002F56C4">
              <w:rPr>
                <w:rFonts w:eastAsia="標楷體"/>
                <w:color w:val="000000"/>
              </w:rPr>
              <w:t xml:space="preserve">2. </w:t>
            </w:r>
            <w:r>
              <w:rPr>
                <w:rFonts w:eastAsia="標楷體" w:hint="eastAsia"/>
                <w:color w:val="000000"/>
              </w:rPr>
              <w:t>手持式</w:t>
            </w:r>
            <w:r>
              <w:rPr>
                <w:rFonts w:eastAsia="標楷體" w:hAnsi="標楷體" w:hint="eastAsia"/>
                <w:color w:val="000000"/>
              </w:rPr>
              <w:t>GPS</w:t>
            </w:r>
            <w:r>
              <w:rPr>
                <w:rFonts w:eastAsia="標楷體" w:hAnsi="標楷體" w:hint="eastAsia"/>
                <w:color w:val="000000"/>
              </w:rPr>
              <w:t>於林地測量之應用。</w:t>
            </w:r>
          </w:p>
          <w:p w:rsidR="005A34DE" w:rsidRDefault="005A34DE" w:rsidP="00A47002">
            <w:pPr>
              <w:snapToGrid w:val="0"/>
              <w:rPr>
                <w:rFonts w:eastAsia="標楷體" w:hAnsi="標楷體"/>
                <w:color w:val="000000"/>
              </w:rPr>
            </w:pPr>
            <w:r w:rsidRPr="002F56C4">
              <w:rPr>
                <w:rFonts w:eastAsia="標楷體"/>
                <w:color w:val="000000"/>
              </w:rPr>
              <w:t xml:space="preserve">3. </w:t>
            </w:r>
            <w:r>
              <w:rPr>
                <w:rFonts w:eastAsia="標楷體" w:hAnsi="標楷體" w:hint="eastAsia"/>
                <w:color w:val="000000"/>
              </w:rPr>
              <w:t>空拍機操作。</w:t>
            </w:r>
          </w:p>
          <w:p w:rsidR="005A34DE" w:rsidRPr="002F56C4" w:rsidRDefault="005A34DE" w:rsidP="00A47002">
            <w:pPr>
              <w:snapToGrid w:val="0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 xml:space="preserve">4. </w:t>
            </w:r>
            <w:r>
              <w:rPr>
                <w:rFonts w:eastAsia="標楷體" w:hint="eastAsia"/>
                <w:color w:val="000000"/>
              </w:rPr>
              <w:t>空拍機</w:t>
            </w:r>
            <w:r>
              <w:rPr>
                <w:rFonts w:eastAsia="標楷體" w:hAnsi="標楷體" w:hint="eastAsia"/>
                <w:color w:val="000000"/>
              </w:rPr>
              <w:t>於遙測、資源調查之應用。</w:t>
            </w:r>
          </w:p>
        </w:tc>
        <w:tc>
          <w:tcPr>
            <w:tcW w:w="1275" w:type="dxa"/>
            <w:gridSpan w:val="2"/>
            <w:vAlign w:val="center"/>
          </w:tcPr>
          <w:p w:rsidR="005A34DE" w:rsidRPr="002F56C4" w:rsidRDefault="005A34DE" w:rsidP="00A47002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2F56C4">
              <w:rPr>
                <w:rFonts w:eastAsia="標楷體"/>
                <w:color w:val="000000"/>
              </w:rPr>
              <w:t>18</w:t>
            </w:r>
          </w:p>
        </w:tc>
        <w:tc>
          <w:tcPr>
            <w:tcW w:w="2260" w:type="dxa"/>
            <w:gridSpan w:val="2"/>
          </w:tcPr>
          <w:p w:rsidR="005A34DE" w:rsidRPr="002F56C4" w:rsidRDefault="005A34DE" w:rsidP="00A47002">
            <w:pPr>
              <w:snapToGrid w:val="0"/>
              <w:rPr>
                <w:rFonts w:eastAsia="標楷體"/>
                <w:color w:val="000000"/>
              </w:rPr>
            </w:pPr>
          </w:p>
        </w:tc>
      </w:tr>
      <w:tr w:rsidR="005A34DE" w:rsidRPr="002F56C4" w:rsidTr="00A47002">
        <w:trPr>
          <w:gridAfter w:val="1"/>
          <w:wAfter w:w="7" w:type="dxa"/>
          <w:cantSplit/>
          <w:trHeight w:val="739"/>
          <w:jc w:val="center"/>
        </w:trPr>
        <w:tc>
          <w:tcPr>
            <w:tcW w:w="1526" w:type="dxa"/>
            <w:vAlign w:val="center"/>
          </w:tcPr>
          <w:p w:rsidR="005A34DE" w:rsidRPr="002F56C4" w:rsidRDefault="005A34DE" w:rsidP="00A47002">
            <w:pPr>
              <w:rPr>
                <w:rFonts w:eastAsia="標楷體"/>
                <w:color w:val="000000"/>
              </w:rPr>
            </w:pPr>
            <w:r w:rsidRPr="002F56C4">
              <w:rPr>
                <w:rFonts w:eastAsia="標楷體"/>
                <w:color w:val="000000"/>
              </w:rPr>
              <w:t>(</w:t>
            </w:r>
            <w:r w:rsidRPr="002F56C4">
              <w:rPr>
                <w:rFonts w:eastAsia="標楷體" w:hAnsi="標楷體"/>
                <w:color w:val="000000"/>
              </w:rPr>
              <w:t>三</w:t>
            </w:r>
            <w:r w:rsidRPr="002F56C4">
              <w:rPr>
                <w:rFonts w:eastAsia="標楷體"/>
                <w:color w:val="000000"/>
              </w:rPr>
              <w:t>)</w:t>
            </w:r>
            <w:r>
              <w:rPr>
                <w:rFonts w:eastAsia="標楷體" w:hint="eastAsia"/>
              </w:rPr>
              <w:t xml:space="preserve"> PIX4D MAPPER</w:t>
            </w:r>
            <w:r>
              <w:rPr>
                <w:rFonts w:eastAsia="標楷體" w:hint="eastAsia"/>
              </w:rPr>
              <w:t>與</w:t>
            </w:r>
            <w:r>
              <w:rPr>
                <w:rFonts w:eastAsia="標楷體" w:hint="eastAsia"/>
              </w:rPr>
              <w:t>QGIS</w:t>
            </w:r>
            <w:r>
              <w:rPr>
                <w:rFonts w:eastAsia="標楷體" w:hint="eastAsia"/>
              </w:rPr>
              <w:t>等軟體操作方法。</w:t>
            </w:r>
          </w:p>
        </w:tc>
        <w:tc>
          <w:tcPr>
            <w:tcW w:w="4883" w:type="dxa"/>
            <w:gridSpan w:val="5"/>
          </w:tcPr>
          <w:p w:rsidR="005A34DE" w:rsidRPr="002F56C4" w:rsidRDefault="005A34DE" w:rsidP="00A47002">
            <w:pPr>
              <w:snapToGrid w:val="0"/>
              <w:ind w:left="314" w:hangingChars="131" w:hanging="314"/>
              <w:rPr>
                <w:rFonts w:eastAsia="標楷體"/>
                <w:color w:val="000000"/>
              </w:rPr>
            </w:pPr>
            <w:r w:rsidRPr="002F56C4">
              <w:rPr>
                <w:rFonts w:eastAsia="標楷體"/>
                <w:color w:val="000000"/>
              </w:rPr>
              <w:t xml:space="preserve">1. </w:t>
            </w:r>
            <w:r>
              <w:rPr>
                <w:rFonts w:eastAsia="標楷體" w:hint="eastAsia"/>
                <w:color w:val="000000"/>
              </w:rPr>
              <w:t>學習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</w:rPr>
              <w:t>PIX4D</w:t>
            </w:r>
            <w:r w:rsidRPr="00455D1C">
              <w:rPr>
                <w:rFonts w:eastAsia="標楷體"/>
              </w:rPr>
              <w:t>航測影像處理軟體</w:t>
            </w:r>
            <w:r>
              <w:rPr>
                <w:rFonts w:eastAsia="標楷體" w:hint="eastAsia"/>
              </w:rPr>
              <w:t>操作方法。</w:t>
            </w:r>
          </w:p>
          <w:p w:rsidR="005A34DE" w:rsidRPr="002F56C4" w:rsidRDefault="005A34DE" w:rsidP="00A47002">
            <w:pPr>
              <w:snapToGrid w:val="0"/>
              <w:rPr>
                <w:rFonts w:eastAsia="標楷體"/>
                <w:color w:val="000000"/>
              </w:rPr>
            </w:pPr>
            <w:r w:rsidRPr="002F56C4">
              <w:rPr>
                <w:rFonts w:eastAsia="標楷體"/>
                <w:color w:val="000000"/>
              </w:rPr>
              <w:t>2.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應用</w:t>
            </w:r>
            <w:r>
              <w:rPr>
                <w:rFonts w:eastAsia="標楷體" w:hint="eastAsia"/>
              </w:rPr>
              <w:t>PIX4D</w:t>
            </w:r>
            <w:r>
              <w:rPr>
                <w:rFonts w:eastAsia="標楷體" w:hint="eastAsia"/>
              </w:rPr>
              <w:t>製作空拍正射影圖</w:t>
            </w:r>
            <w:r>
              <w:rPr>
                <w:rFonts w:eastAsia="標楷體" w:hAnsi="標楷體" w:hint="eastAsia"/>
                <w:color w:val="000000"/>
              </w:rPr>
              <w:t>。</w:t>
            </w:r>
          </w:p>
          <w:p w:rsidR="005A34DE" w:rsidRDefault="005A34DE" w:rsidP="00A47002">
            <w:pPr>
              <w:snapToGrid w:val="0"/>
              <w:rPr>
                <w:rFonts w:eastAsia="標楷體" w:hAnsi="標楷體"/>
                <w:color w:val="000000"/>
              </w:rPr>
            </w:pPr>
            <w:r w:rsidRPr="002F56C4">
              <w:rPr>
                <w:rFonts w:eastAsia="標楷體"/>
                <w:color w:val="000000"/>
              </w:rPr>
              <w:t xml:space="preserve">3. </w:t>
            </w:r>
            <w:r>
              <w:rPr>
                <w:rFonts w:eastAsia="標楷體" w:hint="eastAsia"/>
                <w:color w:val="000000"/>
              </w:rPr>
              <w:t>應用</w:t>
            </w:r>
            <w:r>
              <w:rPr>
                <w:rFonts w:eastAsia="標楷體" w:hint="eastAsia"/>
              </w:rPr>
              <w:t>PIX4D</w:t>
            </w:r>
            <w:r>
              <w:rPr>
                <w:rFonts w:eastAsia="標楷體" w:hint="eastAsia"/>
              </w:rPr>
              <w:t>進行</w:t>
            </w:r>
            <w:r>
              <w:rPr>
                <w:rFonts w:eastAsia="標楷體"/>
                <w:color w:val="000000"/>
              </w:rPr>
              <w:t>量測</w:t>
            </w:r>
            <w:r>
              <w:rPr>
                <w:rFonts w:eastAsia="標楷體" w:hint="eastAsia"/>
                <w:color w:val="000000"/>
              </w:rPr>
              <w:t>並</w:t>
            </w:r>
            <w:r w:rsidRPr="009A234C">
              <w:rPr>
                <w:rFonts w:eastAsia="標楷體"/>
                <w:color w:val="000000"/>
              </w:rPr>
              <w:t>輸出向量</w:t>
            </w:r>
            <w:r w:rsidRPr="009A234C">
              <w:rPr>
                <w:rFonts w:eastAsia="標楷體" w:hint="eastAsia"/>
                <w:color w:val="000000"/>
              </w:rPr>
              <w:t>。</w:t>
            </w:r>
          </w:p>
          <w:p w:rsidR="005A34DE" w:rsidRDefault="005A34DE" w:rsidP="00A47002">
            <w:pPr>
              <w:snapToGrid w:val="0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 xml:space="preserve">4. </w:t>
            </w:r>
            <w:r>
              <w:rPr>
                <w:rFonts w:eastAsia="標楷體" w:hint="eastAsia"/>
                <w:color w:val="000000"/>
              </w:rPr>
              <w:t>空拍機</w:t>
            </w:r>
            <w:r>
              <w:rPr>
                <w:rFonts w:eastAsia="標楷體" w:hAnsi="標楷體" w:hint="eastAsia"/>
                <w:color w:val="000000"/>
              </w:rPr>
              <w:t>於遙測、資源調查之應用。</w:t>
            </w:r>
          </w:p>
          <w:p w:rsidR="005A34DE" w:rsidRPr="002F56C4" w:rsidRDefault="005A34DE" w:rsidP="00A47002">
            <w:pPr>
              <w:snapToGrid w:val="0"/>
              <w:ind w:left="314" w:hangingChars="131" w:hanging="314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 xml:space="preserve">5. </w:t>
            </w:r>
            <w:r>
              <w:rPr>
                <w:rFonts w:eastAsia="標楷體" w:hAnsi="標楷體" w:hint="eastAsia"/>
                <w:color w:val="000000"/>
              </w:rPr>
              <w:t>學習</w:t>
            </w:r>
            <w:r>
              <w:rPr>
                <w:rFonts w:eastAsia="標楷體" w:hint="eastAsia"/>
              </w:rPr>
              <w:t>QGIS</w:t>
            </w:r>
            <w:r>
              <w:rPr>
                <w:rFonts w:eastAsia="標楷體" w:hint="eastAsia"/>
              </w:rPr>
              <w:t>軟體操作方法，與應用於</w:t>
            </w:r>
            <w:r>
              <w:rPr>
                <w:rFonts w:eastAsia="標楷體"/>
              </w:rPr>
              <w:t>森林經營所需求之圖籍測量及製作方法</w:t>
            </w:r>
            <w:r>
              <w:rPr>
                <w:rFonts w:eastAsia="標楷體" w:hint="eastAsia"/>
              </w:rPr>
              <w:t>。</w:t>
            </w:r>
          </w:p>
        </w:tc>
        <w:tc>
          <w:tcPr>
            <w:tcW w:w="1275" w:type="dxa"/>
            <w:gridSpan w:val="2"/>
            <w:vAlign w:val="center"/>
          </w:tcPr>
          <w:p w:rsidR="005A34DE" w:rsidRPr="002F56C4" w:rsidRDefault="005A34DE" w:rsidP="00A47002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24</w:t>
            </w:r>
          </w:p>
        </w:tc>
        <w:tc>
          <w:tcPr>
            <w:tcW w:w="2260" w:type="dxa"/>
            <w:gridSpan w:val="2"/>
          </w:tcPr>
          <w:p w:rsidR="005A34DE" w:rsidRPr="002F56C4" w:rsidRDefault="005A34DE" w:rsidP="00A47002">
            <w:pPr>
              <w:snapToGrid w:val="0"/>
              <w:rPr>
                <w:rFonts w:eastAsia="標楷體"/>
                <w:color w:val="000000"/>
              </w:rPr>
            </w:pPr>
          </w:p>
        </w:tc>
      </w:tr>
      <w:tr w:rsidR="005A34DE" w:rsidRPr="002F56C4" w:rsidTr="00A47002">
        <w:trPr>
          <w:gridAfter w:val="1"/>
          <w:wAfter w:w="7" w:type="dxa"/>
          <w:cantSplit/>
          <w:trHeight w:val="445"/>
          <w:jc w:val="center"/>
        </w:trPr>
        <w:tc>
          <w:tcPr>
            <w:tcW w:w="1526" w:type="dxa"/>
            <w:vAlign w:val="center"/>
          </w:tcPr>
          <w:p w:rsidR="005A34DE" w:rsidRPr="002F56C4" w:rsidRDefault="005A34DE" w:rsidP="00A47002">
            <w:pPr>
              <w:jc w:val="center"/>
              <w:rPr>
                <w:rFonts w:eastAsia="標楷體"/>
                <w:color w:val="000000"/>
              </w:rPr>
            </w:pPr>
            <w:r w:rsidRPr="002F56C4">
              <w:rPr>
                <w:rFonts w:eastAsia="標楷體" w:hAnsi="標楷體"/>
                <w:color w:val="000000"/>
              </w:rPr>
              <w:t>合計</w:t>
            </w:r>
          </w:p>
        </w:tc>
        <w:tc>
          <w:tcPr>
            <w:tcW w:w="4883" w:type="dxa"/>
            <w:gridSpan w:val="5"/>
            <w:vAlign w:val="center"/>
          </w:tcPr>
          <w:p w:rsidR="005A34DE" w:rsidRPr="002F56C4" w:rsidRDefault="005A34DE" w:rsidP="00A47002">
            <w:pPr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5A34DE" w:rsidRPr="002F56C4" w:rsidRDefault="005A34DE" w:rsidP="00A47002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2F56C4">
              <w:rPr>
                <w:rFonts w:eastAsia="標楷體"/>
                <w:color w:val="000000"/>
              </w:rPr>
              <w:t>54</w:t>
            </w:r>
            <w:r w:rsidRPr="002F56C4">
              <w:rPr>
                <w:rFonts w:eastAsia="標楷體" w:hAnsi="標楷體"/>
                <w:color w:val="000000"/>
              </w:rPr>
              <w:t>節</w:t>
            </w:r>
          </w:p>
        </w:tc>
        <w:tc>
          <w:tcPr>
            <w:tcW w:w="2260" w:type="dxa"/>
            <w:gridSpan w:val="2"/>
            <w:vAlign w:val="center"/>
          </w:tcPr>
          <w:p w:rsidR="005A34DE" w:rsidRPr="002F56C4" w:rsidRDefault="005A34DE" w:rsidP="00A47002">
            <w:pPr>
              <w:snapToGrid w:val="0"/>
              <w:rPr>
                <w:rFonts w:eastAsia="標楷體"/>
                <w:color w:val="000000"/>
              </w:rPr>
            </w:pPr>
          </w:p>
        </w:tc>
      </w:tr>
      <w:tr w:rsidR="005A34DE" w:rsidRPr="002F56C4" w:rsidTr="00A47002">
        <w:trPr>
          <w:cantSplit/>
          <w:trHeight w:val="565"/>
          <w:jc w:val="center"/>
        </w:trPr>
        <w:tc>
          <w:tcPr>
            <w:tcW w:w="1526" w:type="dxa"/>
            <w:vAlign w:val="center"/>
          </w:tcPr>
          <w:p w:rsidR="005A34DE" w:rsidRPr="002F56C4" w:rsidRDefault="005A34DE" w:rsidP="00A47002">
            <w:pPr>
              <w:jc w:val="center"/>
              <w:rPr>
                <w:rFonts w:eastAsia="標楷體"/>
                <w:color w:val="000000"/>
              </w:rPr>
            </w:pPr>
            <w:r w:rsidRPr="002F56C4">
              <w:rPr>
                <w:rFonts w:eastAsia="標楷體" w:hAnsi="標楷體"/>
                <w:color w:val="000000"/>
              </w:rPr>
              <w:t>學習評量</w:t>
            </w:r>
          </w:p>
        </w:tc>
        <w:tc>
          <w:tcPr>
            <w:tcW w:w="8425" w:type="dxa"/>
            <w:gridSpan w:val="10"/>
          </w:tcPr>
          <w:p w:rsidR="005A34DE" w:rsidRPr="002F56C4" w:rsidRDefault="005A34DE" w:rsidP="00A47002">
            <w:pPr>
              <w:snapToGrid w:val="0"/>
              <w:rPr>
                <w:rFonts w:eastAsia="標楷體"/>
              </w:rPr>
            </w:pPr>
            <w:r w:rsidRPr="002F56C4">
              <w:rPr>
                <w:rFonts w:eastAsia="標楷體" w:hAnsi="標楷體"/>
              </w:rPr>
              <w:t>實作成品</w:t>
            </w:r>
            <w:r>
              <w:rPr>
                <w:rFonts w:eastAsia="標楷體" w:hint="eastAsia"/>
              </w:rPr>
              <w:t>4</w:t>
            </w:r>
            <w:r w:rsidRPr="002F56C4">
              <w:rPr>
                <w:rFonts w:eastAsia="標楷體"/>
              </w:rPr>
              <w:t>0%</w:t>
            </w:r>
            <w:r w:rsidRPr="002F56C4">
              <w:rPr>
                <w:rFonts w:eastAsia="標楷體" w:hAnsi="標楷體"/>
              </w:rPr>
              <w:t>、職業道德</w:t>
            </w:r>
            <w:r w:rsidRPr="002F56C4">
              <w:rPr>
                <w:rFonts w:eastAsia="標楷體"/>
              </w:rPr>
              <w:t>30%</w:t>
            </w:r>
            <w:r w:rsidRPr="002F56C4">
              <w:rPr>
                <w:rFonts w:eastAsia="標楷體" w:hAnsi="標楷體"/>
              </w:rPr>
              <w:t>、</w:t>
            </w:r>
            <w:r>
              <w:rPr>
                <w:rFonts w:eastAsia="標楷體" w:hAnsi="標楷體" w:hint="eastAsia"/>
              </w:rPr>
              <w:t>實習報告</w:t>
            </w:r>
            <w:r>
              <w:rPr>
                <w:rFonts w:eastAsia="標楷體" w:hAnsi="標楷體" w:hint="eastAsia"/>
              </w:rPr>
              <w:t>3</w:t>
            </w:r>
            <w:r w:rsidRPr="002F56C4">
              <w:rPr>
                <w:rFonts w:eastAsia="標楷體"/>
              </w:rPr>
              <w:t>0%</w:t>
            </w:r>
            <w:r w:rsidRPr="002F56C4">
              <w:rPr>
                <w:rFonts w:eastAsia="標楷體" w:hAnsi="標楷體"/>
              </w:rPr>
              <w:t>。</w:t>
            </w:r>
          </w:p>
        </w:tc>
      </w:tr>
      <w:tr w:rsidR="005A34DE" w:rsidRPr="002F56C4" w:rsidTr="00A47002">
        <w:trPr>
          <w:cantSplit/>
          <w:trHeight w:val="497"/>
          <w:jc w:val="center"/>
        </w:trPr>
        <w:tc>
          <w:tcPr>
            <w:tcW w:w="1526" w:type="dxa"/>
            <w:vAlign w:val="center"/>
          </w:tcPr>
          <w:p w:rsidR="005A34DE" w:rsidRPr="002F56C4" w:rsidRDefault="005A34DE" w:rsidP="00A47002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2F56C4">
              <w:rPr>
                <w:rFonts w:eastAsia="標楷體" w:hAnsi="標楷體"/>
                <w:color w:val="000000"/>
              </w:rPr>
              <w:t>教學資源</w:t>
            </w:r>
          </w:p>
        </w:tc>
        <w:tc>
          <w:tcPr>
            <w:tcW w:w="8425" w:type="dxa"/>
            <w:gridSpan w:val="10"/>
          </w:tcPr>
          <w:p w:rsidR="005A34DE" w:rsidRPr="002F56C4" w:rsidRDefault="005A34DE" w:rsidP="00A47002">
            <w:pPr>
              <w:snapToGrid w:val="0"/>
              <w:rPr>
                <w:rFonts w:eastAsia="標楷體"/>
              </w:rPr>
            </w:pPr>
            <w:r w:rsidRPr="002F56C4">
              <w:rPr>
                <w:rFonts w:eastAsia="標楷體"/>
              </w:rPr>
              <w:t>1.</w:t>
            </w:r>
            <w:r w:rsidRPr="002F56C4">
              <w:rPr>
                <w:rFonts w:eastAsia="標楷體" w:hAnsi="標楷體"/>
              </w:rPr>
              <w:t>教科書</w:t>
            </w:r>
          </w:p>
          <w:p w:rsidR="005A34DE" w:rsidRPr="002F56C4" w:rsidRDefault="005A34DE" w:rsidP="00A47002">
            <w:pPr>
              <w:snapToGrid w:val="0"/>
              <w:rPr>
                <w:rFonts w:eastAsia="標楷體"/>
              </w:rPr>
            </w:pPr>
            <w:r w:rsidRPr="002F56C4">
              <w:rPr>
                <w:rFonts w:eastAsia="標楷體"/>
              </w:rPr>
              <w:t>2.</w:t>
            </w:r>
            <w:r w:rsidRPr="002F56C4">
              <w:rPr>
                <w:rFonts w:eastAsia="標楷體" w:hAnsi="標楷體"/>
              </w:rPr>
              <w:t>教師自編教材講義</w:t>
            </w:r>
          </w:p>
          <w:p w:rsidR="005A34DE" w:rsidRPr="002F56C4" w:rsidRDefault="005A34DE" w:rsidP="00A47002">
            <w:pPr>
              <w:snapToGrid w:val="0"/>
              <w:rPr>
                <w:rFonts w:eastAsia="標楷體"/>
              </w:rPr>
            </w:pPr>
            <w:r w:rsidRPr="002F56C4">
              <w:rPr>
                <w:rFonts w:eastAsia="標楷體"/>
              </w:rPr>
              <w:t>3.DVD</w:t>
            </w:r>
            <w:r w:rsidRPr="002F56C4">
              <w:rPr>
                <w:rFonts w:eastAsia="標楷體" w:hAnsi="標楷體"/>
              </w:rPr>
              <w:t>多媒體</w:t>
            </w:r>
          </w:p>
          <w:p w:rsidR="005A34DE" w:rsidRPr="002F56C4" w:rsidRDefault="005A34DE" w:rsidP="00A47002">
            <w:pPr>
              <w:snapToGrid w:val="0"/>
              <w:rPr>
                <w:rFonts w:eastAsia="標楷體"/>
              </w:rPr>
            </w:pPr>
            <w:r w:rsidRPr="002F56C4">
              <w:rPr>
                <w:rFonts w:eastAsia="標楷體"/>
              </w:rPr>
              <w:t>4.</w:t>
            </w:r>
            <w:r w:rsidRPr="002F56C4">
              <w:rPr>
                <w:rFonts w:eastAsia="標楷體" w:hAnsi="標楷體"/>
              </w:rPr>
              <w:t>投影片</w:t>
            </w:r>
          </w:p>
          <w:p w:rsidR="005A34DE" w:rsidRPr="002F56C4" w:rsidRDefault="005A34DE" w:rsidP="00A47002">
            <w:pPr>
              <w:snapToGrid w:val="0"/>
              <w:rPr>
                <w:rFonts w:eastAsia="標楷體"/>
              </w:rPr>
            </w:pPr>
            <w:r w:rsidRPr="002F56C4">
              <w:rPr>
                <w:rFonts w:eastAsia="標楷體"/>
              </w:rPr>
              <w:t>5.</w:t>
            </w:r>
            <w:r w:rsidRPr="002F56C4">
              <w:rPr>
                <w:rFonts w:eastAsia="標楷體" w:hAnsi="標楷體"/>
              </w:rPr>
              <w:t>網路資源</w:t>
            </w:r>
          </w:p>
        </w:tc>
      </w:tr>
      <w:tr w:rsidR="005A34DE" w:rsidRPr="002F56C4" w:rsidTr="00A47002">
        <w:trPr>
          <w:cantSplit/>
          <w:trHeight w:val="1160"/>
          <w:jc w:val="center"/>
        </w:trPr>
        <w:tc>
          <w:tcPr>
            <w:tcW w:w="1526" w:type="dxa"/>
            <w:vAlign w:val="center"/>
          </w:tcPr>
          <w:p w:rsidR="005A34DE" w:rsidRPr="002F56C4" w:rsidRDefault="005A34DE" w:rsidP="00A47002">
            <w:pPr>
              <w:jc w:val="center"/>
              <w:rPr>
                <w:rFonts w:eastAsia="標楷體"/>
              </w:rPr>
            </w:pPr>
            <w:r w:rsidRPr="002F56C4">
              <w:rPr>
                <w:rFonts w:eastAsia="標楷體" w:hAnsi="標楷體"/>
              </w:rPr>
              <w:lastRenderedPageBreak/>
              <w:t>教學</w:t>
            </w:r>
          </w:p>
          <w:p w:rsidR="005A34DE" w:rsidRPr="002F56C4" w:rsidRDefault="005A34DE" w:rsidP="00A47002">
            <w:pPr>
              <w:jc w:val="center"/>
              <w:rPr>
                <w:rFonts w:eastAsia="標楷體"/>
              </w:rPr>
            </w:pPr>
            <w:r w:rsidRPr="002F56C4">
              <w:rPr>
                <w:rFonts w:eastAsia="標楷體" w:hAnsi="標楷體"/>
              </w:rPr>
              <w:t>注意</w:t>
            </w:r>
          </w:p>
          <w:p w:rsidR="005A34DE" w:rsidRPr="002F56C4" w:rsidRDefault="005A34DE" w:rsidP="00A47002">
            <w:pPr>
              <w:jc w:val="center"/>
              <w:rPr>
                <w:rFonts w:eastAsia="標楷體"/>
              </w:rPr>
            </w:pPr>
            <w:r w:rsidRPr="002F56C4">
              <w:rPr>
                <w:rFonts w:eastAsia="標楷體" w:hAnsi="標楷體"/>
              </w:rPr>
              <w:t>事項</w:t>
            </w:r>
          </w:p>
        </w:tc>
        <w:tc>
          <w:tcPr>
            <w:tcW w:w="8425" w:type="dxa"/>
            <w:gridSpan w:val="10"/>
          </w:tcPr>
          <w:p w:rsidR="005A34DE" w:rsidRPr="002F56C4" w:rsidRDefault="005A34DE" w:rsidP="00A47002">
            <w:pPr>
              <w:snapToGrid w:val="0"/>
              <w:rPr>
                <w:rFonts w:eastAsia="標楷體"/>
              </w:rPr>
            </w:pPr>
            <w:r w:rsidRPr="002F56C4">
              <w:rPr>
                <w:rFonts w:eastAsia="標楷體"/>
              </w:rPr>
              <w:t>1.</w:t>
            </w:r>
            <w:r w:rsidRPr="002F56C4">
              <w:rPr>
                <w:rFonts w:eastAsia="標楷體" w:hAnsi="標楷體"/>
              </w:rPr>
              <w:t>教材編選</w:t>
            </w:r>
          </w:p>
          <w:p w:rsidR="005A34DE" w:rsidRPr="002F56C4" w:rsidRDefault="005A34DE" w:rsidP="00A47002">
            <w:pPr>
              <w:snapToGrid w:val="0"/>
              <w:rPr>
                <w:rFonts w:eastAsia="標楷體"/>
              </w:rPr>
            </w:pPr>
            <w:r w:rsidRPr="002F56C4">
              <w:rPr>
                <w:rFonts w:eastAsia="標楷體"/>
              </w:rPr>
              <w:t>(1)</w:t>
            </w:r>
            <w:r w:rsidRPr="002F56C4">
              <w:rPr>
                <w:rFonts w:eastAsia="標楷體" w:hAnsi="標楷體"/>
              </w:rPr>
              <w:t>選擇簡單扼要、深入淺出、符合實習實作教材與相關資訊。</w:t>
            </w:r>
          </w:p>
          <w:p w:rsidR="005A34DE" w:rsidRPr="002F56C4" w:rsidRDefault="005A34DE" w:rsidP="00A47002">
            <w:pPr>
              <w:snapToGrid w:val="0"/>
              <w:rPr>
                <w:rFonts w:eastAsia="標楷體"/>
              </w:rPr>
            </w:pPr>
            <w:r w:rsidRPr="002F56C4">
              <w:rPr>
                <w:rFonts w:eastAsia="標楷體"/>
              </w:rPr>
              <w:t>(2)</w:t>
            </w:r>
            <w:r w:rsidRPr="002F56C4">
              <w:rPr>
                <w:rFonts w:eastAsia="標楷體" w:hAnsi="標楷體"/>
              </w:rPr>
              <w:t>第</w:t>
            </w:r>
            <w:r w:rsidRPr="002F56C4">
              <w:rPr>
                <w:rFonts w:eastAsia="標楷體" w:hAnsi="標楷體"/>
                <w:lang w:eastAsia="zh-HK"/>
              </w:rPr>
              <w:t>三</w:t>
            </w:r>
            <w:r w:rsidRPr="002F56C4">
              <w:rPr>
                <w:rFonts w:eastAsia="標楷體" w:hAnsi="標楷體"/>
              </w:rPr>
              <w:t>學年，</w:t>
            </w:r>
            <w:r w:rsidRPr="002F56C4">
              <w:rPr>
                <w:rFonts w:eastAsia="標楷體" w:hAnsi="標楷體"/>
                <w:lang w:eastAsia="zh-HK"/>
              </w:rPr>
              <w:t>下學期</w:t>
            </w:r>
            <w:r w:rsidRPr="002F56C4">
              <w:rPr>
                <w:rFonts w:eastAsia="標楷體"/>
              </w:rPr>
              <w:t>3</w:t>
            </w:r>
            <w:r w:rsidRPr="002F56C4">
              <w:rPr>
                <w:rFonts w:eastAsia="標楷體" w:hAnsi="標楷體"/>
              </w:rPr>
              <w:t>學分。</w:t>
            </w:r>
          </w:p>
          <w:p w:rsidR="005A34DE" w:rsidRPr="002F56C4" w:rsidRDefault="005A34DE" w:rsidP="00A47002">
            <w:pPr>
              <w:snapToGrid w:val="0"/>
              <w:rPr>
                <w:rFonts w:eastAsia="標楷體"/>
              </w:rPr>
            </w:pPr>
            <w:r w:rsidRPr="002F56C4">
              <w:rPr>
                <w:rFonts w:eastAsia="標楷體"/>
              </w:rPr>
              <w:t>2.</w:t>
            </w:r>
            <w:r w:rsidRPr="002F56C4">
              <w:rPr>
                <w:rFonts w:eastAsia="標楷體" w:hAnsi="標楷體"/>
              </w:rPr>
              <w:t>教學方法</w:t>
            </w:r>
          </w:p>
          <w:p w:rsidR="005A34DE" w:rsidRPr="002F56C4" w:rsidRDefault="005A34DE" w:rsidP="00A47002">
            <w:pPr>
              <w:snapToGrid w:val="0"/>
              <w:rPr>
                <w:rFonts w:eastAsia="標楷體"/>
              </w:rPr>
            </w:pPr>
            <w:r w:rsidRPr="002F56C4">
              <w:rPr>
                <w:rFonts w:eastAsia="標楷體"/>
              </w:rPr>
              <w:t>(1)</w:t>
            </w:r>
            <w:r w:rsidRPr="002F56C4">
              <w:rPr>
                <w:rFonts w:eastAsia="標楷體" w:hAnsi="標楷體"/>
              </w:rPr>
              <w:t>本科目為實習課程，在實習工廠實作為主。</w:t>
            </w:r>
          </w:p>
          <w:p w:rsidR="005A34DE" w:rsidRPr="002F56C4" w:rsidRDefault="005A34DE" w:rsidP="00A47002">
            <w:pPr>
              <w:snapToGrid w:val="0"/>
              <w:rPr>
                <w:rFonts w:eastAsia="標楷體"/>
              </w:rPr>
            </w:pPr>
            <w:r w:rsidRPr="002F56C4">
              <w:rPr>
                <w:rFonts w:eastAsia="標楷體"/>
              </w:rPr>
              <w:t>(2)</w:t>
            </w:r>
            <w:r w:rsidRPr="002F56C4">
              <w:rPr>
                <w:rFonts w:eastAsia="標楷體" w:hAnsi="標楷體"/>
              </w:rPr>
              <w:t>專業實習內容考慮學生學習成效及學生興趣。</w:t>
            </w:r>
          </w:p>
          <w:p w:rsidR="005A34DE" w:rsidRPr="002F56C4" w:rsidRDefault="005A34DE" w:rsidP="00A47002">
            <w:pPr>
              <w:snapToGrid w:val="0"/>
              <w:ind w:left="360" w:hangingChars="150" w:hanging="360"/>
              <w:rPr>
                <w:rFonts w:eastAsia="標楷體"/>
              </w:rPr>
            </w:pPr>
            <w:r w:rsidRPr="002F56C4">
              <w:rPr>
                <w:rFonts w:eastAsia="標楷體"/>
              </w:rPr>
              <w:t>(3)</w:t>
            </w:r>
            <w:r w:rsidRPr="002F56C4">
              <w:rPr>
                <w:rFonts w:eastAsia="標楷體" w:hAnsi="標楷體"/>
              </w:rPr>
              <w:t>宜多元化而有彈性，著重學生的個別差異；教學時儘量列舉實例、利用多媒體、安排實際操作活動，並進行討論分析，以加強學習效果。</w:t>
            </w:r>
          </w:p>
          <w:p w:rsidR="005A34DE" w:rsidRPr="002F56C4" w:rsidRDefault="005A34DE" w:rsidP="00A47002">
            <w:pPr>
              <w:snapToGrid w:val="0"/>
              <w:rPr>
                <w:rFonts w:eastAsia="標楷體"/>
              </w:rPr>
            </w:pPr>
            <w:r w:rsidRPr="002F56C4">
              <w:rPr>
                <w:rFonts w:eastAsia="標楷體"/>
              </w:rPr>
              <w:t>3.</w:t>
            </w:r>
            <w:r w:rsidRPr="002F56C4">
              <w:rPr>
                <w:rFonts w:eastAsia="標楷體" w:hAnsi="標楷體"/>
              </w:rPr>
              <w:t>教學相關配合事項</w:t>
            </w:r>
          </w:p>
          <w:p w:rsidR="005A34DE" w:rsidRPr="002F56C4" w:rsidRDefault="005A34DE" w:rsidP="00A47002">
            <w:pPr>
              <w:snapToGrid w:val="0"/>
              <w:ind w:firstLineChars="100" w:firstLine="240"/>
              <w:rPr>
                <w:rFonts w:eastAsia="標楷體"/>
              </w:rPr>
            </w:pPr>
            <w:r w:rsidRPr="002F56C4">
              <w:rPr>
                <w:rFonts w:eastAsia="標楷體" w:hAnsi="標楷體"/>
              </w:rPr>
              <w:t>提供</w:t>
            </w:r>
            <w:r>
              <w:rPr>
                <w:rFonts w:eastAsia="標楷體" w:hAnsi="標楷體" w:hint="eastAsia"/>
              </w:rPr>
              <w:t>儀器</w:t>
            </w:r>
            <w:r w:rsidRPr="002F56C4">
              <w:rPr>
                <w:rFonts w:eastAsia="標楷體" w:hAnsi="標楷體"/>
              </w:rPr>
              <w:t>設備</w:t>
            </w:r>
            <w:r>
              <w:rPr>
                <w:rFonts w:eastAsia="標楷體" w:hAnsi="標楷體" w:hint="eastAsia"/>
              </w:rPr>
              <w:t>與軟體</w:t>
            </w:r>
            <w:r w:rsidRPr="002F56C4">
              <w:rPr>
                <w:rFonts w:eastAsia="標楷體" w:hAnsi="標楷體"/>
              </w:rPr>
              <w:t>，供學生蒐集相關資料與實務練習。</w:t>
            </w:r>
          </w:p>
        </w:tc>
      </w:tr>
    </w:tbl>
    <w:p w:rsidR="005A3422" w:rsidRPr="000379CA" w:rsidRDefault="005A3422" w:rsidP="001248E1">
      <w:pPr>
        <w:pStyle w:val="a7"/>
        <w:spacing w:before="120" w:after="120" w:line="240" w:lineRule="auto"/>
        <w:ind w:leftChars="0" w:left="0"/>
        <w:rPr>
          <w:rFonts w:ascii="Times New Roman" w:hAnsi="Times New Roman" w:cs="Times New Roman"/>
          <w:kern w:val="2"/>
        </w:rPr>
      </w:pPr>
      <w:r w:rsidRPr="000379CA">
        <w:rPr>
          <w:rFonts w:ascii="Times New Roman" w:hAnsi="Times New Roman" w:cs="Times New Roman"/>
          <w:kern w:val="2"/>
        </w:rPr>
        <w:t>備註：</w:t>
      </w:r>
      <w:r w:rsidRPr="000379CA">
        <w:rPr>
          <w:rFonts w:ascii="Times New Roman" w:hAnsi="Times New Roman" w:cs="Times New Roman"/>
          <w:kern w:val="2"/>
        </w:rPr>
        <w:t>1.</w:t>
      </w:r>
      <w:r w:rsidRPr="000379CA">
        <w:rPr>
          <w:rFonts w:ascii="Times New Roman" w:hAnsi="Times New Roman" w:cs="Times New Roman"/>
          <w:kern w:val="2"/>
        </w:rPr>
        <w:t>每一欄位均請填寫完整。</w:t>
      </w:r>
    </w:p>
    <w:p w:rsidR="005A3422" w:rsidRPr="002F56C4" w:rsidRDefault="005A3422" w:rsidP="005A3422">
      <w:pPr>
        <w:pStyle w:val="a7"/>
        <w:spacing w:before="120" w:after="120" w:line="240" w:lineRule="auto"/>
        <w:ind w:leftChars="354" w:left="850"/>
        <w:rPr>
          <w:rFonts w:ascii="Times New Roman" w:hAnsi="Times New Roman" w:cs="Times New Roman"/>
          <w:kern w:val="2"/>
        </w:rPr>
      </w:pPr>
      <w:r w:rsidRPr="000379CA">
        <w:rPr>
          <w:rFonts w:ascii="Times New Roman" w:hAnsi="Times New Roman" w:cs="Times New Roman"/>
          <w:kern w:val="2"/>
        </w:rPr>
        <w:t>2.</w:t>
      </w:r>
      <w:r w:rsidRPr="000379CA">
        <w:rPr>
          <w:rFonts w:ascii="Times New Roman" w:hAnsi="Times New Roman" w:cs="Times New Roman"/>
          <w:kern w:val="2"/>
        </w:rPr>
        <w:t>若同群多科開設同一科目，可共用一表敘寫。</w:t>
      </w:r>
    </w:p>
    <w:p w:rsidR="002F56C4" w:rsidRPr="005A3422" w:rsidRDefault="002F56C4" w:rsidP="002F56C4">
      <w:pPr>
        <w:pStyle w:val="a7"/>
        <w:spacing w:before="120" w:after="120" w:line="240" w:lineRule="auto"/>
        <w:ind w:leftChars="354" w:left="850"/>
        <w:rPr>
          <w:rFonts w:ascii="Times New Roman" w:hAnsi="Times New Roman" w:cs="Times New Roman"/>
          <w:kern w:val="2"/>
        </w:rPr>
      </w:pPr>
    </w:p>
    <w:sectPr w:rsidR="002F56C4" w:rsidRPr="005A3422" w:rsidSect="00562ED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002" w:rsidRDefault="00A47002" w:rsidP="00562EDC">
      <w:r>
        <w:separator/>
      </w:r>
    </w:p>
  </w:endnote>
  <w:endnote w:type="continuationSeparator" w:id="0">
    <w:p w:rsidR="00A47002" w:rsidRDefault="00A47002" w:rsidP="00562E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002" w:rsidRDefault="00A47002" w:rsidP="00562EDC">
      <w:r>
        <w:separator/>
      </w:r>
    </w:p>
  </w:footnote>
  <w:footnote w:type="continuationSeparator" w:id="0">
    <w:p w:rsidR="00A47002" w:rsidRDefault="00A47002" w:rsidP="00562E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352DA"/>
    <w:multiLevelType w:val="hybridMultilevel"/>
    <w:tmpl w:val="F596233A"/>
    <w:lvl w:ilvl="0" w:tplc="03843AB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25E7017"/>
    <w:multiLevelType w:val="hybridMultilevel"/>
    <w:tmpl w:val="094638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36D0A0E"/>
    <w:multiLevelType w:val="hybridMultilevel"/>
    <w:tmpl w:val="F7F060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5AC091F"/>
    <w:multiLevelType w:val="hybridMultilevel"/>
    <w:tmpl w:val="46A8E84E"/>
    <w:lvl w:ilvl="0" w:tplc="8936641C">
      <w:start w:val="1"/>
      <w:numFmt w:val="taiwaneseCountingThousand"/>
      <w:pStyle w:val="mysample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ABB2274"/>
    <w:multiLevelType w:val="hybridMultilevel"/>
    <w:tmpl w:val="088C5D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D6F6779"/>
    <w:multiLevelType w:val="hybridMultilevel"/>
    <w:tmpl w:val="7F52F73C"/>
    <w:lvl w:ilvl="0" w:tplc="C48E1B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1707624"/>
    <w:multiLevelType w:val="hybridMultilevel"/>
    <w:tmpl w:val="F596233A"/>
    <w:lvl w:ilvl="0" w:tplc="03843AB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22D03B63"/>
    <w:multiLevelType w:val="hybridMultilevel"/>
    <w:tmpl w:val="EEBEB87A"/>
    <w:lvl w:ilvl="0" w:tplc="2BACA914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8">
    <w:nsid w:val="27A941E1"/>
    <w:multiLevelType w:val="hybridMultilevel"/>
    <w:tmpl w:val="289C6B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1A25ECD"/>
    <w:multiLevelType w:val="hybridMultilevel"/>
    <w:tmpl w:val="6F12A8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3032CB8"/>
    <w:multiLevelType w:val="hybridMultilevel"/>
    <w:tmpl w:val="AB068EEC"/>
    <w:lvl w:ilvl="0" w:tplc="50C6453E">
      <w:start w:val="1"/>
      <w:numFmt w:val="taiwaneseCountingThousand"/>
      <w:lvlText w:val="(%1)"/>
      <w:lvlJc w:val="left"/>
      <w:pPr>
        <w:ind w:left="885" w:hanging="525"/>
      </w:pPr>
      <w:rPr>
        <w:rFonts w:ascii="Times New Roman" w:eastAsia="新細明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>
    <w:nsid w:val="34653E59"/>
    <w:multiLevelType w:val="hybridMultilevel"/>
    <w:tmpl w:val="3BCC57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D2A3DEC"/>
    <w:multiLevelType w:val="hybridMultilevel"/>
    <w:tmpl w:val="F400299A"/>
    <w:lvl w:ilvl="0" w:tplc="A6DCC7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E0C0564"/>
    <w:multiLevelType w:val="hybridMultilevel"/>
    <w:tmpl w:val="A2F62270"/>
    <w:lvl w:ilvl="0" w:tplc="4CD877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00B22C6"/>
    <w:multiLevelType w:val="hybridMultilevel"/>
    <w:tmpl w:val="47FAC6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4314730"/>
    <w:multiLevelType w:val="hybridMultilevel"/>
    <w:tmpl w:val="034E385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692142E"/>
    <w:multiLevelType w:val="hybridMultilevel"/>
    <w:tmpl w:val="EFE0FCE2"/>
    <w:lvl w:ilvl="0" w:tplc="8936641C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47D756DB"/>
    <w:multiLevelType w:val="hybridMultilevel"/>
    <w:tmpl w:val="2D26824A"/>
    <w:lvl w:ilvl="0" w:tplc="9DF2B9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8162F58"/>
    <w:multiLevelType w:val="hybridMultilevel"/>
    <w:tmpl w:val="ECAE663A"/>
    <w:lvl w:ilvl="0" w:tplc="42B8F4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96163D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D87801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BB24CE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F3AEF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ACBC15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0B5AE8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1EDA1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7AB04C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9">
    <w:nsid w:val="4D49381C"/>
    <w:multiLevelType w:val="hybridMultilevel"/>
    <w:tmpl w:val="96861C22"/>
    <w:lvl w:ilvl="0" w:tplc="287EE6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E0B3B88"/>
    <w:multiLevelType w:val="hybridMultilevel"/>
    <w:tmpl w:val="FE24758E"/>
    <w:lvl w:ilvl="0" w:tplc="32AA2D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84DA0E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BB8806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DA36F5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140ECD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3B4417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5EA2E7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37307E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6FCA33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1">
    <w:nsid w:val="5A123720"/>
    <w:multiLevelType w:val="hybridMultilevel"/>
    <w:tmpl w:val="B8DA1902"/>
    <w:lvl w:ilvl="0" w:tplc="BBBCC0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FA34963"/>
    <w:multiLevelType w:val="hybridMultilevel"/>
    <w:tmpl w:val="F596233A"/>
    <w:lvl w:ilvl="0" w:tplc="03843AB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60A84F1A"/>
    <w:multiLevelType w:val="hybridMultilevel"/>
    <w:tmpl w:val="60D07402"/>
    <w:lvl w:ilvl="0" w:tplc="6A2A5C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15834AE"/>
    <w:multiLevelType w:val="hybridMultilevel"/>
    <w:tmpl w:val="832C99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1634B6B"/>
    <w:multiLevelType w:val="hybridMultilevel"/>
    <w:tmpl w:val="BB228E1E"/>
    <w:lvl w:ilvl="0" w:tplc="2FCCEE3A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242485A"/>
    <w:multiLevelType w:val="hybridMultilevel"/>
    <w:tmpl w:val="289C6B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C34479D"/>
    <w:multiLevelType w:val="hybridMultilevel"/>
    <w:tmpl w:val="47FAC6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2"/>
  </w:num>
  <w:num w:numId="2">
    <w:abstractNumId w:val="18"/>
  </w:num>
  <w:num w:numId="3">
    <w:abstractNumId w:val="20"/>
  </w:num>
  <w:num w:numId="4">
    <w:abstractNumId w:val="0"/>
  </w:num>
  <w:num w:numId="5">
    <w:abstractNumId w:val="25"/>
  </w:num>
  <w:num w:numId="6">
    <w:abstractNumId w:val="1"/>
  </w:num>
  <w:num w:numId="7">
    <w:abstractNumId w:val="27"/>
  </w:num>
  <w:num w:numId="8">
    <w:abstractNumId w:val="14"/>
  </w:num>
  <w:num w:numId="9">
    <w:abstractNumId w:val="11"/>
  </w:num>
  <w:num w:numId="10">
    <w:abstractNumId w:val="24"/>
  </w:num>
  <w:num w:numId="11">
    <w:abstractNumId w:val="26"/>
  </w:num>
  <w:num w:numId="12">
    <w:abstractNumId w:val="8"/>
  </w:num>
  <w:num w:numId="13">
    <w:abstractNumId w:val="4"/>
  </w:num>
  <w:num w:numId="14">
    <w:abstractNumId w:val="9"/>
  </w:num>
  <w:num w:numId="15">
    <w:abstractNumId w:val="2"/>
  </w:num>
  <w:num w:numId="16">
    <w:abstractNumId w:val="6"/>
  </w:num>
  <w:num w:numId="17">
    <w:abstractNumId w:val="15"/>
  </w:num>
  <w:num w:numId="18">
    <w:abstractNumId w:val="7"/>
  </w:num>
  <w:num w:numId="19">
    <w:abstractNumId w:val="3"/>
  </w:num>
  <w:num w:numId="20">
    <w:abstractNumId w:val="19"/>
  </w:num>
  <w:num w:numId="21">
    <w:abstractNumId w:val="5"/>
  </w:num>
  <w:num w:numId="22">
    <w:abstractNumId w:val="12"/>
  </w:num>
  <w:num w:numId="23">
    <w:abstractNumId w:val="23"/>
  </w:num>
  <w:num w:numId="24">
    <w:abstractNumId w:val="10"/>
  </w:num>
  <w:num w:numId="25">
    <w:abstractNumId w:val="16"/>
  </w:num>
  <w:num w:numId="26">
    <w:abstractNumId w:val="17"/>
  </w:num>
  <w:num w:numId="27">
    <w:abstractNumId w:val="13"/>
  </w:num>
  <w:num w:numId="2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5F5E"/>
    <w:rsid w:val="00034849"/>
    <w:rsid w:val="000379CA"/>
    <w:rsid w:val="00085F5E"/>
    <w:rsid w:val="00096D0B"/>
    <w:rsid w:val="00097779"/>
    <w:rsid w:val="000C6527"/>
    <w:rsid w:val="000F2E7C"/>
    <w:rsid w:val="001248E1"/>
    <w:rsid w:val="0013159D"/>
    <w:rsid w:val="00152D52"/>
    <w:rsid w:val="00165596"/>
    <w:rsid w:val="00173269"/>
    <w:rsid w:val="0018776E"/>
    <w:rsid w:val="001D0C3E"/>
    <w:rsid w:val="002063BB"/>
    <w:rsid w:val="002478CD"/>
    <w:rsid w:val="0027795C"/>
    <w:rsid w:val="002B350C"/>
    <w:rsid w:val="002B58FE"/>
    <w:rsid w:val="002D7D53"/>
    <w:rsid w:val="002F56C4"/>
    <w:rsid w:val="003243A7"/>
    <w:rsid w:val="00335511"/>
    <w:rsid w:val="00347774"/>
    <w:rsid w:val="00411665"/>
    <w:rsid w:val="00455D1C"/>
    <w:rsid w:val="004765C2"/>
    <w:rsid w:val="00485638"/>
    <w:rsid w:val="004A2406"/>
    <w:rsid w:val="004A2695"/>
    <w:rsid w:val="004B7C16"/>
    <w:rsid w:val="004C63D2"/>
    <w:rsid w:val="004D1DB1"/>
    <w:rsid w:val="00500BF0"/>
    <w:rsid w:val="005535F7"/>
    <w:rsid w:val="00562EDC"/>
    <w:rsid w:val="005A0BB4"/>
    <w:rsid w:val="005A3422"/>
    <w:rsid w:val="005A34DE"/>
    <w:rsid w:val="005A6153"/>
    <w:rsid w:val="005B6771"/>
    <w:rsid w:val="005C068B"/>
    <w:rsid w:val="00673A2B"/>
    <w:rsid w:val="006753F9"/>
    <w:rsid w:val="006A0600"/>
    <w:rsid w:val="006A7E20"/>
    <w:rsid w:val="006B0D84"/>
    <w:rsid w:val="007322F9"/>
    <w:rsid w:val="00750AE9"/>
    <w:rsid w:val="00753D7D"/>
    <w:rsid w:val="007B4271"/>
    <w:rsid w:val="00867F02"/>
    <w:rsid w:val="00893F9C"/>
    <w:rsid w:val="0089749D"/>
    <w:rsid w:val="008B001B"/>
    <w:rsid w:val="008B3810"/>
    <w:rsid w:val="008C2C0F"/>
    <w:rsid w:val="008E5C90"/>
    <w:rsid w:val="009425E6"/>
    <w:rsid w:val="009621F6"/>
    <w:rsid w:val="009A234C"/>
    <w:rsid w:val="00A25F01"/>
    <w:rsid w:val="00A31BBC"/>
    <w:rsid w:val="00A358AD"/>
    <w:rsid w:val="00A3670D"/>
    <w:rsid w:val="00A47002"/>
    <w:rsid w:val="00A86F2B"/>
    <w:rsid w:val="00A966EE"/>
    <w:rsid w:val="00AB2714"/>
    <w:rsid w:val="00B22D22"/>
    <w:rsid w:val="00B82E89"/>
    <w:rsid w:val="00BB5158"/>
    <w:rsid w:val="00C20ED0"/>
    <w:rsid w:val="00CA16D8"/>
    <w:rsid w:val="00CB2F12"/>
    <w:rsid w:val="00CB567D"/>
    <w:rsid w:val="00CC5092"/>
    <w:rsid w:val="00CF4D0E"/>
    <w:rsid w:val="00D3185F"/>
    <w:rsid w:val="00D518AF"/>
    <w:rsid w:val="00DA6072"/>
    <w:rsid w:val="00DD2C22"/>
    <w:rsid w:val="00DF7C53"/>
    <w:rsid w:val="00E9055D"/>
    <w:rsid w:val="00EC4700"/>
    <w:rsid w:val="00F17D6A"/>
    <w:rsid w:val="00F77C70"/>
    <w:rsid w:val="00F91B97"/>
    <w:rsid w:val="00FA17D2"/>
    <w:rsid w:val="00FA552A"/>
    <w:rsid w:val="00FA5B53"/>
    <w:rsid w:val="00FD5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ED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0F2E7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8E5C90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2ED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62ED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62ED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62EDC"/>
    <w:rPr>
      <w:sz w:val="20"/>
      <w:szCs w:val="20"/>
    </w:rPr>
  </w:style>
  <w:style w:type="paragraph" w:customStyle="1" w:styleId="Default">
    <w:name w:val="Default"/>
    <w:rsid w:val="00562EDC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customStyle="1" w:styleId="a7">
    <w:name w:val="一、"/>
    <w:basedOn w:val="a"/>
    <w:rsid w:val="00562EDC"/>
    <w:pPr>
      <w:widowControl/>
      <w:spacing w:line="360" w:lineRule="auto"/>
      <w:ind w:leftChars="200" w:left="200"/>
    </w:pPr>
    <w:rPr>
      <w:rFonts w:ascii="標楷體" w:eastAsia="標楷體" w:hAnsi="標楷體" w:cs="新細明體"/>
      <w:kern w:val="0"/>
    </w:rPr>
  </w:style>
  <w:style w:type="paragraph" w:customStyle="1" w:styleId="t1">
    <w:name w:val="t1"/>
    <w:basedOn w:val="a"/>
    <w:rsid w:val="00562EDC"/>
    <w:pPr>
      <w:spacing w:afterLines="50"/>
      <w:jc w:val="center"/>
    </w:pPr>
    <w:rPr>
      <w:rFonts w:ascii="標楷體" w:eastAsia="標楷體" w:hAnsi="標楷體"/>
    </w:rPr>
  </w:style>
  <w:style w:type="paragraph" w:customStyle="1" w:styleId="3">
    <w:name w:val="樣式 (一) + 左:  3 字元"/>
    <w:basedOn w:val="a"/>
    <w:rsid w:val="00893F9C"/>
    <w:pPr>
      <w:snapToGrid w:val="0"/>
      <w:spacing w:line="360" w:lineRule="auto"/>
      <w:ind w:leftChars="300" w:left="300"/>
    </w:pPr>
    <w:rPr>
      <w:rFonts w:eastAsia="標楷體" w:hAnsi="標楷體" w:cs="新細明體"/>
      <w:sz w:val="28"/>
      <w:szCs w:val="20"/>
    </w:rPr>
  </w:style>
  <w:style w:type="paragraph" w:customStyle="1" w:styleId="11">
    <w:name w:val="六、(1)"/>
    <w:basedOn w:val="a"/>
    <w:rsid w:val="00173269"/>
    <w:pPr>
      <w:adjustRightInd w:val="0"/>
      <w:snapToGrid w:val="0"/>
      <w:ind w:leftChars="275" w:left="936" w:hangingChars="115" w:hanging="276"/>
      <w:jc w:val="both"/>
    </w:pPr>
    <w:rPr>
      <w:rFonts w:eastAsia="標楷體"/>
    </w:rPr>
  </w:style>
  <w:style w:type="paragraph" w:customStyle="1" w:styleId="12">
    <w:name w:val="六、1"/>
    <w:basedOn w:val="a"/>
    <w:uiPriority w:val="99"/>
    <w:rsid w:val="00173269"/>
    <w:pPr>
      <w:adjustRightInd w:val="0"/>
      <w:snapToGrid w:val="0"/>
      <w:ind w:leftChars="200" w:left="480" w:hanging="482"/>
      <w:jc w:val="both"/>
    </w:pPr>
    <w:rPr>
      <w:rFonts w:eastAsia="標楷體"/>
    </w:rPr>
  </w:style>
  <w:style w:type="paragraph" w:styleId="Web">
    <w:name w:val="Normal (Web)"/>
    <w:basedOn w:val="a"/>
    <w:uiPriority w:val="99"/>
    <w:unhideWhenUsed/>
    <w:rsid w:val="00A966E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3">
    <w:name w:val="六、1內文"/>
    <w:basedOn w:val="a"/>
    <w:rsid w:val="00753D7D"/>
    <w:pPr>
      <w:snapToGrid w:val="0"/>
      <w:ind w:leftChars="275" w:left="660" w:hanging="482"/>
      <w:jc w:val="both"/>
    </w:pPr>
    <w:rPr>
      <w:rFonts w:eastAsia="標楷體"/>
    </w:rPr>
  </w:style>
  <w:style w:type="paragraph" w:styleId="a8">
    <w:name w:val="List Paragraph"/>
    <w:basedOn w:val="a"/>
    <w:uiPriority w:val="34"/>
    <w:qFormat/>
    <w:rsid w:val="00034849"/>
    <w:pPr>
      <w:ind w:leftChars="200" w:left="480"/>
    </w:pPr>
  </w:style>
  <w:style w:type="paragraph" w:customStyle="1" w:styleId="a9">
    <w:name w:val="自設內文"/>
    <w:basedOn w:val="1"/>
    <w:rsid w:val="000F2E7C"/>
    <w:pPr>
      <w:adjustRightInd w:val="0"/>
      <w:spacing w:before="0" w:after="0" w:line="360" w:lineRule="auto"/>
      <w:textAlignment w:val="baseline"/>
      <w:outlineLvl w:val="9"/>
    </w:pPr>
    <w:rPr>
      <w:rFonts w:ascii="標楷體" w:eastAsia="標楷體" w:hAnsi="Arial" w:cs="Times New Roman"/>
      <w:b w:val="0"/>
      <w:bCs w:val="0"/>
      <w:sz w:val="24"/>
      <w:szCs w:val="20"/>
    </w:rPr>
  </w:style>
  <w:style w:type="character" w:customStyle="1" w:styleId="10">
    <w:name w:val="標題 1 字元"/>
    <w:basedOn w:val="a0"/>
    <w:link w:val="1"/>
    <w:uiPriority w:val="9"/>
    <w:rsid w:val="000F2E7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a">
    <w:name w:val="Strong"/>
    <w:basedOn w:val="a0"/>
    <w:uiPriority w:val="22"/>
    <w:qFormat/>
    <w:rsid w:val="00FA5B53"/>
    <w:rPr>
      <w:b/>
      <w:bCs/>
    </w:rPr>
  </w:style>
  <w:style w:type="character" w:customStyle="1" w:styleId="20">
    <w:name w:val="標題 2 字元"/>
    <w:basedOn w:val="a0"/>
    <w:link w:val="2"/>
    <w:uiPriority w:val="9"/>
    <w:rsid w:val="008E5C90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customStyle="1" w:styleId="mysample">
    <w:name w:val="mysample"/>
    <w:basedOn w:val="a"/>
    <w:rsid w:val="00FA17D2"/>
    <w:pPr>
      <w:numPr>
        <w:numId w:val="19"/>
      </w:numPr>
      <w:kinsoku w:val="0"/>
      <w:overflowPunct w:val="0"/>
      <w:autoSpaceDE w:val="0"/>
      <w:autoSpaceDN w:val="0"/>
      <w:adjustRightInd w:val="0"/>
      <w:snapToGrid w:val="0"/>
      <w:jc w:val="both"/>
      <w:textAlignment w:val="baseline"/>
    </w:pPr>
    <w:rPr>
      <w:rFonts w:ascii="標楷體" w:eastAsia="標楷體" w:hAnsi="標楷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74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9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30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903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331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55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61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529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28</Pages>
  <Words>2187</Words>
  <Characters>12472</Characters>
  <Application>Microsoft Office Word</Application>
  <DocSecurity>0</DocSecurity>
  <Lines>103</Lines>
  <Paragraphs>29</Paragraphs>
  <ScaleCrop>false</ScaleCrop>
  <Company>Hewlett-Packard</Company>
  <LinksUpToDate>false</LinksUpToDate>
  <CharactersWithSpaces>14630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Hewlett-Packard Company</cp:lastModifiedBy>
  <cp:revision>14</cp:revision>
  <dcterms:created xsi:type="dcterms:W3CDTF">2018-11-26T05:56:00Z</dcterms:created>
  <dcterms:modified xsi:type="dcterms:W3CDTF">2019-01-11T10:07:00Z</dcterms:modified>
</cp:coreProperties>
</file>